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4455E8" w14:textId="77777777" w:rsidR="00DC0381" w:rsidRPr="005A3D07" w:rsidRDefault="00DC0381" w:rsidP="006A0AA7">
      <w:pPr>
        <w:pBdr>
          <w:top w:val="single" w:sz="4" w:space="2" w:color="auto"/>
          <w:left w:val="single" w:sz="4" w:space="4" w:color="auto"/>
          <w:bottom w:val="single" w:sz="4" w:space="1" w:color="auto"/>
          <w:right w:val="single" w:sz="4" w:space="4" w:color="auto"/>
        </w:pBdr>
        <w:shd w:val="clear" w:color="auto" w:fill="EAF1DD"/>
        <w:jc w:val="center"/>
        <w:rPr>
          <w:rFonts w:ascii="Algerian" w:hAnsi="Algerian"/>
          <w:sz w:val="40"/>
          <w:szCs w:val="40"/>
          <w:lang w:val="es-ES_tradnl"/>
        </w:rPr>
      </w:pPr>
    </w:p>
    <w:p w14:paraId="64A0A123" w14:textId="77777777" w:rsidR="009D5484" w:rsidRDefault="00611993" w:rsidP="009D5484">
      <w:pPr>
        <w:pBdr>
          <w:top w:val="single" w:sz="4" w:space="2" w:color="auto"/>
          <w:left w:val="single" w:sz="4" w:space="4" w:color="auto"/>
          <w:bottom w:val="single" w:sz="4" w:space="1" w:color="auto"/>
          <w:right w:val="single" w:sz="4" w:space="4" w:color="auto"/>
        </w:pBdr>
        <w:shd w:val="clear" w:color="auto" w:fill="EAF1DD"/>
        <w:jc w:val="center"/>
        <w:rPr>
          <w:rFonts w:ascii="Arial" w:hAnsi="Arial" w:cs="Arial"/>
          <w:sz w:val="40"/>
          <w:szCs w:val="40"/>
          <w:lang w:val="es-ES_tradnl"/>
        </w:rPr>
      </w:pPr>
      <w:r>
        <w:rPr>
          <w:rFonts w:ascii="Arial" w:hAnsi="Arial" w:cs="Arial"/>
          <w:sz w:val="40"/>
          <w:szCs w:val="40"/>
          <w:lang w:val="es-ES_tradnl"/>
        </w:rPr>
        <w:t>PLAN INTEGRAL DE SEGURIDAD ESCOLAR</w:t>
      </w:r>
    </w:p>
    <w:p w14:paraId="01529F4C" w14:textId="775275ED" w:rsidR="00525B66" w:rsidRPr="005A3D07" w:rsidRDefault="00F76BBC" w:rsidP="009D5484">
      <w:pPr>
        <w:pBdr>
          <w:top w:val="single" w:sz="4" w:space="2" w:color="auto"/>
          <w:left w:val="single" w:sz="4" w:space="4" w:color="auto"/>
          <w:bottom w:val="single" w:sz="4" w:space="1" w:color="auto"/>
          <w:right w:val="single" w:sz="4" w:space="4" w:color="auto"/>
        </w:pBdr>
        <w:shd w:val="clear" w:color="auto" w:fill="EAF1DD"/>
        <w:jc w:val="center"/>
        <w:rPr>
          <w:rFonts w:ascii="Arial" w:hAnsi="Arial" w:cs="Arial"/>
          <w:sz w:val="40"/>
          <w:szCs w:val="40"/>
          <w:lang w:val="es-ES_tradnl"/>
        </w:rPr>
      </w:pPr>
      <w:r>
        <w:rPr>
          <w:noProof/>
          <w:lang w:eastAsia="es-CL"/>
        </w:rPr>
        <w:drawing>
          <wp:inline distT="0" distB="0" distL="0" distR="0" wp14:anchorId="3182EB4D" wp14:editId="0689B986">
            <wp:extent cx="4322445" cy="3443605"/>
            <wp:effectExtent l="19050" t="0" r="1905" b="0"/>
            <wp:docPr id="1" name="Imagen 1"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n relacionada"/>
                    <pic:cNvPicPr>
                      <a:picLocks noChangeAspect="1" noChangeArrowheads="1"/>
                    </pic:cNvPicPr>
                  </pic:nvPicPr>
                  <pic:blipFill>
                    <a:blip r:embed="rId8"/>
                    <a:srcRect/>
                    <a:stretch>
                      <a:fillRect/>
                    </a:stretch>
                  </pic:blipFill>
                  <pic:spPr bwMode="auto">
                    <a:xfrm>
                      <a:off x="0" y="0"/>
                      <a:ext cx="4322445" cy="3443605"/>
                    </a:xfrm>
                    <a:prstGeom prst="rect">
                      <a:avLst/>
                    </a:prstGeom>
                    <a:noFill/>
                    <a:ln w="9525">
                      <a:noFill/>
                      <a:miter lim="800000"/>
                      <a:headEnd/>
                      <a:tailEnd/>
                    </a:ln>
                  </pic:spPr>
                </pic:pic>
              </a:graphicData>
            </a:graphic>
          </wp:inline>
        </w:drawing>
      </w:r>
    </w:p>
    <w:p w14:paraId="59B5E972" w14:textId="462F1CBC" w:rsidR="00D56AFA" w:rsidRDefault="00D56AFA" w:rsidP="009D5484">
      <w:pPr>
        <w:pBdr>
          <w:top w:val="single" w:sz="4" w:space="2" w:color="auto"/>
          <w:left w:val="single" w:sz="4" w:space="4" w:color="auto"/>
          <w:bottom w:val="single" w:sz="4" w:space="1" w:color="auto"/>
          <w:right w:val="single" w:sz="4" w:space="4" w:color="auto"/>
        </w:pBdr>
        <w:shd w:val="clear" w:color="auto" w:fill="EAF1DD"/>
        <w:jc w:val="center"/>
      </w:pPr>
    </w:p>
    <w:p w14:paraId="32C99528" w14:textId="3240263F" w:rsidR="009D5484" w:rsidRPr="005A3D07" w:rsidRDefault="009D5484" w:rsidP="009D5484">
      <w:pPr>
        <w:pBdr>
          <w:top w:val="single" w:sz="4" w:space="2" w:color="auto"/>
          <w:left w:val="single" w:sz="4" w:space="4" w:color="auto"/>
          <w:bottom w:val="single" w:sz="4" w:space="1" w:color="auto"/>
          <w:right w:val="single" w:sz="4" w:space="4" w:color="auto"/>
        </w:pBdr>
        <w:shd w:val="clear" w:color="auto" w:fill="EAF1DD"/>
        <w:jc w:val="center"/>
        <w:rPr>
          <w:rFonts w:ascii="Arial" w:hAnsi="Arial" w:cs="Arial"/>
          <w:sz w:val="40"/>
          <w:szCs w:val="40"/>
          <w:lang w:val="es-ES_tradnl"/>
        </w:rPr>
      </w:pPr>
    </w:p>
    <w:p w14:paraId="7A6BDD32" w14:textId="77777777" w:rsidR="00DC0381" w:rsidRPr="005A3D07" w:rsidRDefault="00A02652" w:rsidP="006A0AA7">
      <w:pPr>
        <w:pBdr>
          <w:top w:val="single" w:sz="4" w:space="2" w:color="auto"/>
          <w:left w:val="single" w:sz="4" w:space="4" w:color="auto"/>
          <w:bottom w:val="single" w:sz="4" w:space="1" w:color="auto"/>
          <w:right w:val="single" w:sz="4" w:space="4" w:color="auto"/>
        </w:pBdr>
        <w:shd w:val="clear" w:color="auto" w:fill="EAF1DD"/>
        <w:jc w:val="center"/>
        <w:rPr>
          <w:rFonts w:ascii="Arial" w:hAnsi="Arial" w:cs="Arial"/>
          <w:sz w:val="40"/>
          <w:szCs w:val="40"/>
          <w:lang w:val="es-ES_tradnl"/>
        </w:rPr>
      </w:pPr>
      <w:r w:rsidRPr="005A3D07">
        <w:rPr>
          <w:rFonts w:ascii="Arial" w:hAnsi="Arial" w:cs="Arial"/>
          <w:sz w:val="40"/>
          <w:szCs w:val="40"/>
          <w:lang w:val="es-ES_tradnl"/>
        </w:rPr>
        <w:lastRenderedPageBreak/>
        <w:t>ESCUELA ESPECIAL DE LENGUAJE KAORY</w:t>
      </w:r>
    </w:p>
    <w:p w14:paraId="1711B3D0" w14:textId="7048989F" w:rsidR="00DC0381" w:rsidRPr="00F76BBC" w:rsidRDefault="0019640E" w:rsidP="006A0AA7">
      <w:pPr>
        <w:pBdr>
          <w:top w:val="single" w:sz="4" w:space="2" w:color="auto"/>
          <w:left w:val="single" w:sz="4" w:space="4" w:color="auto"/>
          <w:bottom w:val="single" w:sz="4" w:space="1" w:color="auto"/>
          <w:right w:val="single" w:sz="4" w:space="4" w:color="auto"/>
        </w:pBdr>
        <w:shd w:val="clear" w:color="auto" w:fill="EAF1DD"/>
        <w:jc w:val="center"/>
        <w:rPr>
          <w:rFonts w:ascii="Arial" w:hAnsi="Arial" w:cs="Arial"/>
          <w:sz w:val="44"/>
          <w:szCs w:val="44"/>
          <w:lang w:val="es-ES_tradnl"/>
        </w:rPr>
      </w:pPr>
      <w:r w:rsidRPr="00F76BBC">
        <w:rPr>
          <w:rFonts w:ascii="Arial" w:hAnsi="Arial" w:cs="Arial"/>
          <w:sz w:val="44"/>
          <w:szCs w:val="44"/>
          <w:lang w:val="es-ES_tradnl"/>
        </w:rPr>
        <w:t xml:space="preserve"> </w:t>
      </w:r>
      <w:r w:rsidR="00F76BBC" w:rsidRPr="00F76BBC">
        <w:rPr>
          <w:rFonts w:ascii="Arial" w:hAnsi="Arial" w:cs="Arial"/>
          <w:sz w:val="44"/>
          <w:szCs w:val="44"/>
          <w:lang w:val="es-ES_tradnl"/>
        </w:rPr>
        <w:t>2025</w:t>
      </w:r>
    </w:p>
    <w:p w14:paraId="3A5845F5" w14:textId="7A463190" w:rsidR="00D56AFA" w:rsidRPr="005A3D07" w:rsidRDefault="001F7597" w:rsidP="00F76BBC">
      <w:pPr>
        <w:pBdr>
          <w:top w:val="single" w:sz="4" w:space="2" w:color="auto"/>
          <w:left w:val="single" w:sz="4" w:space="4" w:color="auto"/>
          <w:bottom w:val="single" w:sz="4" w:space="1" w:color="auto"/>
          <w:right w:val="single" w:sz="4" w:space="4" w:color="auto"/>
        </w:pBdr>
        <w:shd w:val="clear" w:color="auto" w:fill="EAF1DD"/>
        <w:jc w:val="center"/>
        <w:rPr>
          <w:rFonts w:ascii="Arial" w:hAnsi="Arial" w:cs="Arial"/>
          <w:lang w:val="es-ES_tradnl"/>
        </w:rPr>
      </w:pPr>
      <w:r>
        <w:rPr>
          <w:noProof/>
          <w:lang w:eastAsia="es-CL"/>
        </w:rPr>
        <w:drawing>
          <wp:inline distT="0" distB="0" distL="0" distR="0" wp14:anchorId="669E8366" wp14:editId="12524C4F">
            <wp:extent cx="3348990" cy="635000"/>
            <wp:effectExtent l="0" t="0" r="3810" b="0"/>
            <wp:docPr id="2" name="Imagen 2" descr="Resultado de imagen para seguridad esco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seguridad escolar"/>
                    <pic:cNvPicPr>
                      <a:picLocks noChangeAspect="1" noChangeArrowheads="1"/>
                    </pic:cNvPicPr>
                  </pic:nvPicPr>
                  <pic:blipFill>
                    <a:blip r:embed="rId9"/>
                    <a:srcRect/>
                    <a:stretch>
                      <a:fillRect/>
                    </a:stretch>
                  </pic:blipFill>
                  <pic:spPr bwMode="auto">
                    <a:xfrm>
                      <a:off x="0" y="0"/>
                      <a:ext cx="3348990" cy="635000"/>
                    </a:xfrm>
                    <a:prstGeom prst="rect">
                      <a:avLst/>
                    </a:prstGeom>
                    <a:noFill/>
                    <a:ln w="9525">
                      <a:noFill/>
                      <a:miter lim="800000"/>
                      <a:headEnd/>
                      <a:tailEnd/>
                    </a:ln>
                  </pic:spPr>
                </pic:pic>
              </a:graphicData>
            </a:graphic>
          </wp:inline>
        </w:drawing>
      </w:r>
    </w:p>
    <w:p w14:paraId="67809F4B" w14:textId="77777777" w:rsidR="00D56AFA" w:rsidRDefault="00D56AFA">
      <w:pPr>
        <w:rPr>
          <w:rFonts w:ascii="Arial" w:hAnsi="Arial" w:cs="Arial"/>
          <w:b/>
          <w:lang w:val="es-ES_tradnl"/>
        </w:rPr>
      </w:pPr>
    </w:p>
    <w:p w14:paraId="4C6BF18A" w14:textId="77777777" w:rsidR="00873CBB" w:rsidRPr="000004AA" w:rsidRDefault="00A0337D" w:rsidP="000004AA">
      <w:pPr>
        <w:pBdr>
          <w:top w:val="single" w:sz="4" w:space="1" w:color="auto"/>
          <w:left w:val="single" w:sz="4" w:space="4" w:color="auto"/>
          <w:bottom w:val="single" w:sz="4" w:space="1" w:color="auto"/>
          <w:right w:val="single" w:sz="4" w:space="4" w:color="auto"/>
        </w:pBdr>
        <w:shd w:val="clear" w:color="auto" w:fill="EAF1DD"/>
        <w:tabs>
          <w:tab w:val="left" w:pos="870"/>
          <w:tab w:val="center" w:pos="4441"/>
        </w:tabs>
        <w:jc w:val="both"/>
        <w:rPr>
          <w:rFonts w:ascii="Arial" w:hAnsi="Arial" w:cs="Arial"/>
          <w:b/>
          <w:lang w:val="es-ES_tradnl"/>
        </w:rPr>
      </w:pPr>
      <w:r w:rsidRPr="000004AA">
        <w:rPr>
          <w:rFonts w:ascii="Arial" w:hAnsi="Arial" w:cs="Arial"/>
          <w:b/>
          <w:lang w:val="es-ES_tradnl"/>
        </w:rPr>
        <w:tab/>
      </w:r>
      <w:r w:rsidRPr="000004AA">
        <w:rPr>
          <w:rFonts w:ascii="Arial" w:hAnsi="Arial" w:cs="Arial"/>
          <w:b/>
          <w:lang w:val="es-ES_tradnl"/>
        </w:rPr>
        <w:tab/>
        <w:t>FUNDAMENTACIÓN</w:t>
      </w:r>
    </w:p>
    <w:p w14:paraId="641E072F" w14:textId="77777777" w:rsidR="00BC6A80" w:rsidRPr="000004AA" w:rsidRDefault="00BC6A80" w:rsidP="000004AA">
      <w:pPr>
        <w:pStyle w:val="Sinespaciado"/>
        <w:spacing w:line="276" w:lineRule="auto"/>
        <w:jc w:val="both"/>
        <w:rPr>
          <w:rFonts w:ascii="Arial" w:hAnsi="Arial" w:cs="Arial"/>
          <w:b/>
          <w:lang w:val="es-ES_tradnl"/>
        </w:rPr>
      </w:pPr>
    </w:p>
    <w:p w14:paraId="6F067DEC" w14:textId="77777777" w:rsidR="0014009D" w:rsidRPr="000004AA" w:rsidRDefault="0014009D" w:rsidP="000004AA">
      <w:pPr>
        <w:jc w:val="both"/>
        <w:rPr>
          <w:rFonts w:ascii="Arial" w:hAnsi="Arial" w:cs="Arial"/>
        </w:rPr>
      </w:pPr>
      <w:r w:rsidRPr="000004AA">
        <w:rPr>
          <w:rFonts w:ascii="Arial" w:hAnsi="Arial" w:cs="Arial"/>
        </w:rPr>
        <w:t>El Plan Integral de Seguridad Escolar constituye una metodología de trabajo permanente, destinada a cada unidad educativa del país, mediante la cual se logra una planificación eficiente y eficaz de seguridad para la comunidad escolar en su conjunto, adaptable a las particulares realidades de riesgos y de recursos de</w:t>
      </w:r>
      <w:r w:rsidR="00A0337D" w:rsidRPr="000004AA">
        <w:rPr>
          <w:rFonts w:ascii="Arial" w:hAnsi="Arial" w:cs="Arial"/>
        </w:rPr>
        <w:t>l</w:t>
      </w:r>
      <w:r w:rsidRPr="000004AA">
        <w:rPr>
          <w:rFonts w:ascii="Arial" w:hAnsi="Arial" w:cs="Arial"/>
        </w:rPr>
        <w:t xml:space="preserve"> establecimiento educacional y un aporte sustantivo a la formación de una cultura preventiva, mediante el desarrollo proactivo de actitudes y conductas de protección y seguridad.</w:t>
      </w:r>
    </w:p>
    <w:p w14:paraId="6719BD7E" w14:textId="77777777" w:rsidR="0014009D" w:rsidRPr="000004AA" w:rsidRDefault="0014009D" w:rsidP="000004AA">
      <w:pPr>
        <w:jc w:val="both"/>
        <w:rPr>
          <w:rFonts w:ascii="Arial" w:hAnsi="Arial" w:cs="Arial"/>
        </w:rPr>
      </w:pPr>
      <w:r w:rsidRPr="000004AA">
        <w:rPr>
          <w:rFonts w:ascii="Arial" w:hAnsi="Arial" w:cs="Arial"/>
        </w:rPr>
        <w:t>Se deberán conocer y aplicar las normas de prevención y seguridad en todas las actividades diarias, lo que ayudará a controlar los riesgos a los cuales está expuesta la</w:t>
      </w:r>
      <w:r w:rsidR="0008560D">
        <w:rPr>
          <w:rFonts w:ascii="Arial" w:hAnsi="Arial" w:cs="Arial"/>
        </w:rPr>
        <w:t xml:space="preserve"> comunidad escolar como sismos, incendios, accidente escolar y pandemia</w:t>
      </w:r>
    </w:p>
    <w:p w14:paraId="6187873A" w14:textId="77777777" w:rsidR="009D5484" w:rsidRPr="000004AA" w:rsidRDefault="0014009D" w:rsidP="000004AA">
      <w:pPr>
        <w:jc w:val="both"/>
        <w:rPr>
          <w:rFonts w:ascii="Arial" w:hAnsi="Arial" w:cs="Arial"/>
        </w:rPr>
      </w:pPr>
      <w:r w:rsidRPr="000004AA">
        <w:rPr>
          <w:rFonts w:ascii="Arial" w:hAnsi="Arial" w:cs="Arial"/>
        </w:rPr>
        <w:t>La difusión e instrucción de los procedimientos del plan debe extenderse a todo el personal para su correcta interpretación y aplicación.</w:t>
      </w:r>
    </w:p>
    <w:p w14:paraId="275BB0F6" w14:textId="77777777" w:rsidR="00A0337D" w:rsidRPr="009D2672" w:rsidRDefault="00A0337D" w:rsidP="000004AA">
      <w:pPr>
        <w:jc w:val="both"/>
        <w:rPr>
          <w:rFonts w:ascii="Arial" w:hAnsi="Arial" w:cs="Arial"/>
          <w:b/>
        </w:rPr>
      </w:pPr>
    </w:p>
    <w:p w14:paraId="03A08EA2" w14:textId="77777777" w:rsidR="0014009D" w:rsidRPr="009D2672" w:rsidRDefault="0014009D" w:rsidP="000004AA">
      <w:pPr>
        <w:jc w:val="both"/>
        <w:rPr>
          <w:rFonts w:ascii="Arial" w:hAnsi="Arial" w:cs="Arial"/>
          <w:b/>
        </w:rPr>
      </w:pPr>
      <w:bookmarkStart w:id="0" w:name="_Toc337643732"/>
      <w:r w:rsidRPr="009D2672">
        <w:rPr>
          <w:rFonts w:ascii="Arial" w:hAnsi="Arial" w:cs="Arial"/>
          <w:b/>
        </w:rPr>
        <w:t>OBJETIVOS DEL PLAN</w:t>
      </w:r>
      <w:bookmarkEnd w:id="0"/>
    </w:p>
    <w:p w14:paraId="418C9858" w14:textId="77777777" w:rsidR="0014009D" w:rsidRPr="000004AA" w:rsidRDefault="00A0337D" w:rsidP="000004AA">
      <w:pPr>
        <w:jc w:val="both"/>
        <w:rPr>
          <w:rFonts w:ascii="Arial" w:hAnsi="Arial" w:cs="Arial"/>
        </w:rPr>
      </w:pPr>
      <w:r w:rsidRPr="000004AA">
        <w:rPr>
          <w:rFonts w:ascii="Arial" w:hAnsi="Arial" w:cs="Arial"/>
        </w:rPr>
        <w:t>-</w:t>
      </w:r>
      <w:r w:rsidR="0014009D" w:rsidRPr="000004AA">
        <w:rPr>
          <w:rFonts w:ascii="Arial" w:hAnsi="Arial" w:cs="Arial"/>
        </w:rPr>
        <w:t>Generar en la comunidad escolar una actitud de autoprotección, teniendo por sustento una responsabilidad colectiva frente a la seguridad.</w:t>
      </w:r>
    </w:p>
    <w:p w14:paraId="49BD4A59" w14:textId="77777777" w:rsidR="0014009D" w:rsidRPr="000004AA" w:rsidRDefault="00A0337D" w:rsidP="000004AA">
      <w:pPr>
        <w:jc w:val="both"/>
        <w:rPr>
          <w:rFonts w:ascii="Arial" w:hAnsi="Arial" w:cs="Arial"/>
        </w:rPr>
      </w:pPr>
      <w:r w:rsidRPr="000004AA">
        <w:rPr>
          <w:rFonts w:ascii="Arial" w:hAnsi="Arial" w:cs="Arial"/>
        </w:rPr>
        <w:t>-Proporcionar a los niños</w:t>
      </w:r>
      <w:r w:rsidR="0014009D" w:rsidRPr="000004AA">
        <w:rPr>
          <w:rFonts w:ascii="Arial" w:hAnsi="Arial" w:cs="Arial"/>
        </w:rPr>
        <w:t xml:space="preserve"> un efectivo ambiente de seguridad integral mientras cumplen con sus ac</w:t>
      </w:r>
      <w:r w:rsidRPr="000004AA">
        <w:rPr>
          <w:rFonts w:ascii="Arial" w:hAnsi="Arial" w:cs="Arial"/>
        </w:rPr>
        <w:t>tividades escolares</w:t>
      </w:r>
      <w:r w:rsidR="0014009D" w:rsidRPr="000004AA">
        <w:rPr>
          <w:rFonts w:ascii="Arial" w:hAnsi="Arial" w:cs="Arial"/>
        </w:rPr>
        <w:t>.</w:t>
      </w:r>
    </w:p>
    <w:p w14:paraId="7DDA2520" w14:textId="77777777" w:rsidR="0014009D" w:rsidRPr="000004AA" w:rsidRDefault="00A0337D" w:rsidP="000004AA">
      <w:pPr>
        <w:jc w:val="both"/>
        <w:rPr>
          <w:rFonts w:ascii="Arial" w:hAnsi="Arial" w:cs="Arial"/>
        </w:rPr>
      </w:pPr>
      <w:r w:rsidRPr="000004AA">
        <w:rPr>
          <w:rFonts w:ascii="Arial" w:hAnsi="Arial" w:cs="Arial"/>
        </w:rPr>
        <w:lastRenderedPageBreak/>
        <w:t>-Constituir al</w:t>
      </w:r>
      <w:r w:rsidR="0014009D" w:rsidRPr="000004AA">
        <w:rPr>
          <w:rFonts w:ascii="Arial" w:hAnsi="Arial" w:cs="Arial"/>
        </w:rPr>
        <w:t xml:space="preserve"> establecimiento educacional en un modelo de protección y seguridad, repli</w:t>
      </w:r>
      <w:r w:rsidRPr="000004AA">
        <w:rPr>
          <w:rFonts w:ascii="Arial" w:hAnsi="Arial" w:cs="Arial"/>
        </w:rPr>
        <w:t>cable en el hogar</w:t>
      </w:r>
      <w:r w:rsidR="0014009D" w:rsidRPr="000004AA">
        <w:rPr>
          <w:rFonts w:ascii="Arial" w:hAnsi="Arial" w:cs="Arial"/>
        </w:rPr>
        <w:t>.</w:t>
      </w:r>
    </w:p>
    <w:p w14:paraId="34CF32F0" w14:textId="77777777" w:rsidR="0014009D" w:rsidRPr="000004AA" w:rsidRDefault="00A0337D" w:rsidP="000004AA">
      <w:pPr>
        <w:jc w:val="both"/>
        <w:rPr>
          <w:rFonts w:ascii="Arial" w:hAnsi="Arial" w:cs="Arial"/>
          <w:snapToGrid w:val="0"/>
        </w:rPr>
      </w:pPr>
      <w:r w:rsidRPr="000004AA">
        <w:rPr>
          <w:rFonts w:ascii="Arial" w:hAnsi="Arial" w:cs="Arial"/>
        </w:rPr>
        <w:t>-</w:t>
      </w:r>
      <w:r w:rsidR="0014009D" w:rsidRPr="000004AA">
        <w:rPr>
          <w:rFonts w:ascii="Arial" w:hAnsi="Arial" w:cs="Arial"/>
        </w:rPr>
        <w:t>Diseñar las estrategias necesarias para que se dé una respuesta adecuada en caso de emergencia</w:t>
      </w:r>
      <w:r w:rsidRPr="000004AA">
        <w:rPr>
          <w:rFonts w:ascii="Arial" w:hAnsi="Arial" w:cs="Arial"/>
        </w:rPr>
        <w:t>.</w:t>
      </w:r>
    </w:p>
    <w:p w14:paraId="0BE1F3D6" w14:textId="77777777" w:rsidR="0014009D" w:rsidRPr="000004AA" w:rsidRDefault="00A0337D" w:rsidP="000004AA">
      <w:pPr>
        <w:jc w:val="both"/>
        <w:rPr>
          <w:rFonts w:ascii="Arial" w:hAnsi="Arial" w:cs="Arial"/>
        </w:rPr>
      </w:pPr>
      <w:r w:rsidRPr="000004AA">
        <w:rPr>
          <w:rFonts w:ascii="Arial" w:hAnsi="Arial" w:cs="Arial"/>
        </w:rPr>
        <w:t>-</w:t>
      </w:r>
      <w:r w:rsidR="0014009D" w:rsidRPr="000004AA">
        <w:rPr>
          <w:rFonts w:ascii="Arial" w:hAnsi="Arial" w:cs="Arial"/>
        </w:rPr>
        <w:t xml:space="preserve">Establecer un procedimiento normalizado de evacuación </w:t>
      </w:r>
      <w:r w:rsidR="009A0FBA" w:rsidRPr="000004AA">
        <w:rPr>
          <w:rFonts w:ascii="Arial" w:hAnsi="Arial" w:cs="Arial"/>
        </w:rPr>
        <w:t xml:space="preserve">o accidente escolar </w:t>
      </w:r>
      <w:r w:rsidR="0014009D" w:rsidRPr="000004AA">
        <w:rPr>
          <w:rFonts w:ascii="Arial" w:hAnsi="Arial" w:cs="Arial"/>
        </w:rPr>
        <w:t xml:space="preserve">para todos los usuarios y ocupantes del establecimiento educacional. </w:t>
      </w:r>
    </w:p>
    <w:p w14:paraId="765419A1" w14:textId="77777777" w:rsidR="00123A6A" w:rsidRDefault="00A0337D" w:rsidP="000004AA">
      <w:pPr>
        <w:jc w:val="both"/>
        <w:rPr>
          <w:rFonts w:ascii="Arial" w:hAnsi="Arial" w:cs="Arial"/>
        </w:rPr>
      </w:pPr>
      <w:r w:rsidRPr="000004AA">
        <w:rPr>
          <w:rFonts w:ascii="Arial" w:hAnsi="Arial" w:cs="Arial"/>
        </w:rPr>
        <w:t>-</w:t>
      </w:r>
      <w:r w:rsidR="0014009D" w:rsidRPr="000004AA">
        <w:rPr>
          <w:rFonts w:ascii="Arial" w:hAnsi="Arial" w:cs="Arial"/>
        </w:rPr>
        <w:t xml:space="preserve">Lograr </w:t>
      </w:r>
      <w:r w:rsidR="009A0FBA" w:rsidRPr="000004AA">
        <w:rPr>
          <w:rFonts w:ascii="Arial" w:hAnsi="Arial" w:cs="Arial"/>
        </w:rPr>
        <w:t xml:space="preserve">que el protocolo de accidente escolar o evacuación </w:t>
      </w:r>
      <w:r w:rsidR="0014009D" w:rsidRPr="000004AA">
        <w:rPr>
          <w:rFonts w:ascii="Arial" w:hAnsi="Arial" w:cs="Arial"/>
        </w:rPr>
        <w:t xml:space="preserve"> pueda efectuarse de manera ordenada, evitando lesiones que puedan sufrir los integr</w:t>
      </w:r>
      <w:r w:rsidRPr="000004AA">
        <w:rPr>
          <w:rFonts w:ascii="Arial" w:hAnsi="Arial" w:cs="Arial"/>
        </w:rPr>
        <w:t xml:space="preserve">antes del establecimiento </w:t>
      </w:r>
      <w:r w:rsidR="0014009D" w:rsidRPr="000004AA">
        <w:rPr>
          <w:rFonts w:ascii="Arial" w:hAnsi="Arial" w:cs="Arial"/>
        </w:rPr>
        <w:t xml:space="preserve"> durante la realización de ésta.</w:t>
      </w:r>
    </w:p>
    <w:p w14:paraId="13681ADF" w14:textId="77777777" w:rsidR="0008560D" w:rsidRDefault="0008560D" w:rsidP="000004AA">
      <w:pPr>
        <w:jc w:val="both"/>
        <w:rPr>
          <w:rFonts w:ascii="Arial" w:hAnsi="Arial" w:cs="Arial"/>
        </w:rPr>
      </w:pPr>
    </w:p>
    <w:p w14:paraId="20C14AAB" w14:textId="273E3688" w:rsidR="00A2212D" w:rsidRPr="0008560D" w:rsidRDefault="0008560D" w:rsidP="00F76BBC">
      <w:pPr>
        <w:jc w:val="both"/>
        <w:rPr>
          <w:rFonts w:ascii="Arial" w:hAnsi="Arial" w:cs="Arial"/>
        </w:rPr>
      </w:pPr>
      <w:r w:rsidRPr="0008560D">
        <w:rPr>
          <w:rFonts w:ascii="Arial" w:hAnsi="Arial" w:cs="Arial"/>
          <w:b/>
          <w:u w:val="single"/>
        </w:rPr>
        <w:t xml:space="preserve">   </w:t>
      </w:r>
    </w:p>
    <w:p w14:paraId="325A458F" w14:textId="77777777" w:rsidR="00A2212D" w:rsidRPr="000004AA" w:rsidRDefault="00A2212D" w:rsidP="000004AA">
      <w:pPr>
        <w:pStyle w:val="Sinespaciado"/>
        <w:spacing w:line="276" w:lineRule="auto"/>
        <w:jc w:val="both"/>
        <w:rPr>
          <w:rFonts w:ascii="Arial" w:hAnsi="Arial" w:cs="Arial"/>
          <w:b/>
          <w:lang w:val="es-ES_tradnl"/>
        </w:rPr>
      </w:pPr>
    </w:p>
    <w:p w14:paraId="4C2B44B5" w14:textId="77777777" w:rsidR="008B14CC" w:rsidRPr="000004AA" w:rsidRDefault="00A0337D" w:rsidP="000004AA">
      <w:pPr>
        <w:pBdr>
          <w:top w:val="single" w:sz="4" w:space="1" w:color="auto"/>
          <w:left w:val="single" w:sz="4" w:space="4" w:color="auto"/>
          <w:bottom w:val="single" w:sz="4" w:space="1" w:color="auto"/>
          <w:right w:val="single" w:sz="4" w:space="4" w:color="auto"/>
        </w:pBdr>
        <w:shd w:val="clear" w:color="auto" w:fill="EAF1DD"/>
        <w:tabs>
          <w:tab w:val="left" w:pos="870"/>
          <w:tab w:val="center" w:pos="4441"/>
        </w:tabs>
        <w:jc w:val="both"/>
        <w:rPr>
          <w:rFonts w:ascii="Arial" w:hAnsi="Arial" w:cs="Arial"/>
          <w:b/>
          <w:lang w:val="es-ES_tradnl"/>
        </w:rPr>
      </w:pPr>
      <w:r w:rsidRPr="000004AA">
        <w:rPr>
          <w:rFonts w:ascii="Arial" w:hAnsi="Arial" w:cs="Arial"/>
          <w:b/>
          <w:lang w:val="es-ES_tradnl"/>
        </w:rPr>
        <w:tab/>
      </w:r>
      <w:r w:rsidRPr="000004AA">
        <w:rPr>
          <w:rFonts w:ascii="Arial" w:hAnsi="Arial" w:cs="Arial"/>
          <w:b/>
          <w:lang w:val="es-ES_tradnl"/>
        </w:rPr>
        <w:tab/>
        <w:t>IDENTIFICACIÓN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5884"/>
      </w:tblGrid>
      <w:tr w:rsidR="006E0B86" w:rsidRPr="000004AA" w14:paraId="62FDD134" w14:textId="77777777" w:rsidTr="00A0337D">
        <w:trPr>
          <w:jc w:val="center"/>
        </w:trPr>
        <w:tc>
          <w:tcPr>
            <w:tcW w:w="2802" w:type="dxa"/>
            <w:shd w:val="clear" w:color="auto" w:fill="DDD9C3"/>
          </w:tcPr>
          <w:p w14:paraId="32F7B1B7" w14:textId="77777777" w:rsidR="006E0B86" w:rsidRPr="000004AA" w:rsidRDefault="009D2672" w:rsidP="000004AA">
            <w:pPr>
              <w:jc w:val="both"/>
              <w:rPr>
                <w:rFonts w:ascii="Arial" w:hAnsi="Arial" w:cs="Arial"/>
              </w:rPr>
            </w:pPr>
            <w:r>
              <w:rPr>
                <w:rFonts w:ascii="Arial" w:hAnsi="Arial" w:cs="Arial"/>
              </w:rPr>
              <w:t>Escuela</w:t>
            </w:r>
          </w:p>
        </w:tc>
        <w:tc>
          <w:tcPr>
            <w:tcW w:w="5884" w:type="dxa"/>
            <w:shd w:val="clear" w:color="auto" w:fill="auto"/>
          </w:tcPr>
          <w:p w14:paraId="63698AC7" w14:textId="77777777" w:rsidR="006E0B86" w:rsidRPr="000004AA" w:rsidRDefault="00021984" w:rsidP="000004AA">
            <w:pPr>
              <w:jc w:val="both"/>
              <w:rPr>
                <w:rFonts w:ascii="Arial" w:hAnsi="Arial" w:cs="Arial"/>
              </w:rPr>
            </w:pPr>
            <w:r w:rsidRPr="000004AA">
              <w:rPr>
                <w:rFonts w:ascii="Arial" w:hAnsi="Arial" w:cs="Arial"/>
              </w:rPr>
              <w:t>ESCUELA ESPECIAL DE LENGUAJE KAORY</w:t>
            </w:r>
          </w:p>
        </w:tc>
      </w:tr>
      <w:tr w:rsidR="006E0B86" w:rsidRPr="000004AA" w14:paraId="136BAA95" w14:textId="77777777" w:rsidTr="00A0337D">
        <w:trPr>
          <w:jc w:val="center"/>
        </w:trPr>
        <w:tc>
          <w:tcPr>
            <w:tcW w:w="2802" w:type="dxa"/>
            <w:shd w:val="clear" w:color="auto" w:fill="DDD9C3"/>
          </w:tcPr>
          <w:p w14:paraId="3E4F9AB9" w14:textId="77777777" w:rsidR="006E0B86" w:rsidRPr="000004AA" w:rsidRDefault="006E0B86" w:rsidP="000004AA">
            <w:pPr>
              <w:jc w:val="both"/>
              <w:rPr>
                <w:rFonts w:ascii="Arial" w:hAnsi="Arial" w:cs="Arial"/>
              </w:rPr>
            </w:pPr>
            <w:r w:rsidRPr="000004AA">
              <w:rPr>
                <w:rFonts w:ascii="Arial" w:hAnsi="Arial" w:cs="Arial"/>
              </w:rPr>
              <w:t>RBD</w:t>
            </w:r>
          </w:p>
        </w:tc>
        <w:tc>
          <w:tcPr>
            <w:tcW w:w="5884" w:type="dxa"/>
            <w:shd w:val="clear" w:color="auto" w:fill="auto"/>
          </w:tcPr>
          <w:p w14:paraId="0EEF7517" w14:textId="0D252841" w:rsidR="006E0B86" w:rsidRPr="000004AA" w:rsidRDefault="00021984" w:rsidP="000004AA">
            <w:pPr>
              <w:jc w:val="both"/>
              <w:rPr>
                <w:rFonts w:ascii="Arial" w:hAnsi="Arial" w:cs="Arial"/>
              </w:rPr>
            </w:pPr>
            <w:r w:rsidRPr="000004AA">
              <w:rPr>
                <w:rFonts w:ascii="Arial" w:hAnsi="Arial" w:cs="Arial"/>
              </w:rPr>
              <w:t>34149</w:t>
            </w:r>
            <w:r w:rsidR="00F76BBC">
              <w:rPr>
                <w:rFonts w:ascii="Arial" w:hAnsi="Arial" w:cs="Arial"/>
              </w:rPr>
              <w:t>-9</w:t>
            </w:r>
          </w:p>
        </w:tc>
      </w:tr>
      <w:tr w:rsidR="006E0B86" w:rsidRPr="000004AA" w14:paraId="74148FE5" w14:textId="77777777" w:rsidTr="00A0337D">
        <w:trPr>
          <w:jc w:val="center"/>
        </w:trPr>
        <w:tc>
          <w:tcPr>
            <w:tcW w:w="2802" w:type="dxa"/>
            <w:shd w:val="clear" w:color="auto" w:fill="DDD9C3"/>
          </w:tcPr>
          <w:p w14:paraId="247BC496" w14:textId="77777777" w:rsidR="006E0B86" w:rsidRPr="000004AA" w:rsidRDefault="006E0B86" w:rsidP="000004AA">
            <w:pPr>
              <w:jc w:val="both"/>
              <w:rPr>
                <w:rFonts w:ascii="Arial" w:hAnsi="Arial" w:cs="Arial"/>
              </w:rPr>
            </w:pPr>
            <w:r w:rsidRPr="000004AA">
              <w:rPr>
                <w:rFonts w:ascii="Arial" w:hAnsi="Arial" w:cs="Arial"/>
              </w:rPr>
              <w:t>Dependencia</w:t>
            </w:r>
          </w:p>
        </w:tc>
        <w:tc>
          <w:tcPr>
            <w:tcW w:w="5884" w:type="dxa"/>
            <w:shd w:val="clear" w:color="auto" w:fill="auto"/>
          </w:tcPr>
          <w:p w14:paraId="3B3179A5" w14:textId="77777777" w:rsidR="006E0B86" w:rsidRPr="000004AA" w:rsidRDefault="000B3978" w:rsidP="000004AA">
            <w:pPr>
              <w:jc w:val="both"/>
              <w:rPr>
                <w:rFonts w:ascii="Arial" w:hAnsi="Arial" w:cs="Arial"/>
              </w:rPr>
            </w:pPr>
            <w:r w:rsidRPr="000004AA">
              <w:rPr>
                <w:rFonts w:ascii="Arial" w:hAnsi="Arial" w:cs="Arial"/>
              </w:rPr>
              <w:t>PARTICULAR SUBVENCINADO</w:t>
            </w:r>
          </w:p>
        </w:tc>
      </w:tr>
      <w:tr w:rsidR="006E0B86" w:rsidRPr="000004AA" w14:paraId="7B9CCAA3" w14:textId="77777777" w:rsidTr="00A0337D">
        <w:trPr>
          <w:jc w:val="center"/>
        </w:trPr>
        <w:tc>
          <w:tcPr>
            <w:tcW w:w="2802" w:type="dxa"/>
            <w:shd w:val="clear" w:color="auto" w:fill="DDD9C3"/>
          </w:tcPr>
          <w:p w14:paraId="53E1460B" w14:textId="77777777" w:rsidR="006E0B86" w:rsidRPr="000004AA" w:rsidRDefault="006757B6" w:rsidP="000004AA">
            <w:pPr>
              <w:jc w:val="both"/>
              <w:rPr>
                <w:rFonts w:ascii="Arial" w:hAnsi="Arial" w:cs="Arial"/>
              </w:rPr>
            </w:pPr>
            <w:r w:rsidRPr="000004AA">
              <w:rPr>
                <w:rFonts w:ascii="Arial" w:hAnsi="Arial" w:cs="Arial"/>
              </w:rPr>
              <w:t>Nivel educacional</w:t>
            </w:r>
          </w:p>
        </w:tc>
        <w:tc>
          <w:tcPr>
            <w:tcW w:w="5884" w:type="dxa"/>
            <w:shd w:val="clear" w:color="auto" w:fill="auto"/>
          </w:tcPr>
          <w:p w14:paraId="0448E599" w14:textId="79C20EA4" w:rsidR="000B3978" w:rsidRPr="000004AA" w:rsidRDefault="006757B6" w:rsidP="000004AA">
            <w:pPr>
              <w:jc w:val="both"/>
              <w:rPr>
                <w:rFonts w:ascii="Arial" w:hAnsi="Arial" w:cs="Arial"/>
              </w:rPr>
            </w:pPr>
            <w:r w:rsidRPr="000004AA">
              <w:rPr>
                <w:rFonts w:ascii="Arial" w:hAnsi="Arial" w:cs="Arial"/>
              </w:rPr>
              <w:t>PRE- ESCOLAR</w:t>
            </w:r>
            <w:r w:rsidR="00F76BBC">
              <w:rPr>
                <w:rFonts w:ascii="Arial" w:hAnsi="Arial" w:cs="Arial"/>
              </w:rPr>
              <w:t xml:space="preserve"> PÚBLICA</w:t>
            </w:r>
          </w:p>
        </w:tc>
      </w:tr>
      <w:tr w:rsidR="006E0B86" w:rsidRPr="000004AA" w14:paraId="5435E9B0" w14:textId="77777777" w:rsidTr="00A0337D">
        <w:trPr>
          <w:jc w:val="center"/>
        </w:trPr>
        <w:tc>
          <w:tcPr>
            <w:tcW w:w="2802" w:type="dxa"/>
            <w:shd w:val="clear" w:color="auto" w:fill="DDD9C3"/>
          </w:tcPr>
          <w:p w14:paraId="4916C7ED" w14:textId="77777777" w:rsidR="006E0B86" w:rsidRPr="000004AA" w:rsidRDefault="00CD35DF" w:rsidP="000004AA">
            <w:pPr>
              <w:jc w:val="both"/>
              <w:rPr>
                <w:rFonts w:ascii="Arial" w:hAnsi="Arial" w:cs="Arial"/>
              </w:rPr>
            </w:pPr>
            <w:r w:rsidRPr="000004AA">
              <w:rPr>
                <w:rFonts w:ascii="Arial" w:hAnsi="Arial" w:cs="Arial"/>
              </w:rPr>
              <w:t>Nombre Director(a)</w:t>
            </w:r>
          </w:p>
        </w:tc>
        <w:tc>
          <w:tcPr>
            <w:tcW w:w="5884" w:type="dxa"/>
            <w:shd w:val="clear" w:color="auto" w:fill="auto"/>
          </w:tcPr>
          <w:p w14:paraId="0A009A8E" w14:textId="77777777" w:rsidR="006E0B86" w:rsidRPr="000004AA" w:rsidRDefault="000B3978" w:rsidP="000004AA">
            <w:pPr>
              <w:jc w:val="both"/>
              <w:rPr>
                <w:rFonts w:ascii="Arial" w:hAnsi="Arial" w:cs="Arial"/>
              </w:rPr>
            </w:pPr>
            <w:r w:rsidRPr="000004AA">
              <w:rPr>
                <w:rFonts w:ascii="Arial" w:hAnsi="Arial" w:cs="Arial"/>
              </w:rPr>
              <w:t>ANGÉLICA ALARCÓN SANSANA</w:t>
            </w:r>
          </w:p>
        </w:tc>
      </w:tr>
      <w:tr w:rsidR="006E0B86" w:rsidRPr="000004AA" w14:paraId="2C3543CA" w14:textId="77777777" w:rsidTr="00A0337D">
        <w:trPr>
          <w:jc w:val="center"/>
        </w:trPr>
        <w:tc>
          <w:tcPr>
            <w:tcW w:w="2802" w:type="dxa"/>
            <w:shd w:val="clear" w:color="auto" w:fill="DDD9C3"/>
          </w:tcPr>
          <w:p w14:paraId="3352F64E" w14:textId="77777777" w:rsidR="006E0B86" w:rsidRPr="000004AA" w:rsidRDefault="00CD35DF" w:rsidP="000004AA">
            <w:pPr>
              <w:jc w:val="both"/>
              <w:rPr>
                <w:rFonts w:ascii="Arial" w:hAnsi="Arial" w:cs="Arial"/>
              </w:rPr>
            </w:pPr>
            <w:r w:rsidRPr="000004AA">
              <w:rPr>
                <w:rFonts w:ascii="Arial" w:hAnsi="Arial" w:cs="Arial"/>
              </w:rPr>
              <w:t>Comuna - Región</w:t>
            </w:r>
          </w:p>
        </w:tc>
        <w:tc>
          <w:tcPr>
            <w:tcW w:w="5884" w:type="dxa"/>
            <w:shd w:val="clear" w:color="auto" w:fill="auto"/>
          </w:tcPr>
          <w:p w14:paraId="10BFE15C" w14:textId="77777777" w:rsidR="006E0B86" w:rsidRPr="000004AA" w:rsidRDefault="009D2672" w:rsidP="000004AA">
            <w:pPr>
              <w:jc w:val="both"/>
              <w:rPr>
                <w:rFonts w:ascii="Arial" w:hAnsi="Arial" w:cs="Arial"/>
              </w:rPr>
            </w:pPr>
            <w:r>
              <w:rPr>
                <w:rFonts w:ascii="Arial" w:hAnsi="Arial" w:cs="Arial"/>
              </w:rPr>
              <w:t>QUINTA NORMAL, METROPOLITANA</w:t>
            </w:r>
          </w:p>
        </w:tc>
      </w:tr>
      <w:tr w:rsidR="006757B6" w:rsidRPr="000004AA" w14:paraId="7C5E67DB" w14:textId="77777777" w:rsidTr="00A0337D">
        <w:trPr>
          <w:jc w:val="center"/>
        </w:trPr>
        <w:tc>
          <w:tcPr>
            <w:tcW w:w="2802" w:type="dxa"/>
            <w:shd w:val="clear" w:color="auto" w:fill="DDD9C3"/>
          </w:tcPr>
          <w:p w14:paraId="12766D29" w14:textId="77777777" w:rsidR="006757B6" w:rsidRPr="000004AA" w:rsidRDefault="006757B6" w:rsidP="000004AA">
            <w:pPr>
              <w:jc w:val="both"/>
              <w:rPr>
                <w:rFonts w:ascii="Arial" w:hAnsi="Arial" w:cs="Arial"/>
              </w:rPr>
            </w:pPr>
            <w:r w:rsidRPr="000004AA">
              <w:rPr>
                <w:rFonts w:ascii="Arial" w:hAnsi="Arial" w:cs="Arial"/>
              </w:rPr>
              <w:t>Cantidad de trabajadores</w:t>
            </w:r>
          </w:p>
        </w:tc>
        <w:tc>
          <w:tcPr>
            <w:tcW w:w="5884" w:type="dxa"/>
            <w:shd w:val="clear" w:color="auto" w:fill="auto"/>
          </w:tcPr>
          <w:p w14:paraId="64466A07" w14:textId="57203E50" w:rsidR="006757B6" w:rsidRPr="000004AA" w:rsidRDefault="00440DFE" w:rsidP="000004AA">
            <w:pPr>
              <w:jc w:val="both"/>
              <w:rPr>
                <w:rFonts w:ascii="Arial" w:hAnsi="Arial" w:cs="Arial"/>
              </w:rPr>
            </w:pPr>
            <w:r>
              <w:rPr>
                <w:rFonts w:ascii="Arial" w:hAnsi="Arial" w:cs="Arial"/>
              </w:rPr>
              <w:t>17</w:t>
            </w:r>
          </w:p>
        </w:tc>
      </w:tr>
      <w:tr w:rsidR="006757B6" w:rsidRPr="000004AA" w14:paraId="0F4483F8" w14:textId="77777777" w:rsidTr="00A0337D">
        <w:trPr>
          <w:jc w:val="center"/>
        </w:trPr>
        <w:tc>
          <w:tcPr>
            <w:tcW w:w="2802" w:type="dxa"/>
            <w:shd w:val="clear" w:color="auto" w:fill="DDD9C3"/>
          </w:tcPr>
          <w:p w14:paraId="4CC32A2E" w14:textId="77777777" w:rsidR="006757B6" w:rsidRPr="000004AA" w:rsidRDefault="006757B6" w:rsidP="000004AA">
            <w:pPr>
              <w:jc w:val="both"/>
              <w:rPr>
                <w:rFonts w:ascii="Arial" w:hAnsi="Arial" w:cs="Arial"/>
              </w:rPr>
            </w:pPr>
            <w:r w:rsidRPr="000004AA">
              <w:rPr>
                <w:rFonts w:ascii="Arial" w:hAnsi="Arial" w:cs="Arial"/>
              </w:rPr>
              <w:t>Cantidad de alumnos</w:t>
            </w:r>
          </w:p>
        </w:tc>
        <w:tc>
          <w:tcPr>
            <w:tcW w:w="5884" w:type="dxa"/>
            <w:shd w:val="clear" w:color="auto" w:fill="auto"/>
          </w:tcPr>
          <w:p w14:paraId="7635F6A8" w14:textId="77799EBC" w:rsidR="006757B6" w:rsidRPr="000004AA" w:rsidRDefault="00440DFE" w:rsidP="000004AA">
            <w:pPr>
              <w:jc w:val="both"/>
              <w:rPr>
                <w:rFonts w:ascii="Arial" w:hAnsi="Arial" w:cs="Arial"/>
              </w:rPr>
            </w:pPr>
            <w:r>
              <w:rPr>
                <w:rFonts w:ascii="Arial" w:hAnsi="Arial" w:cs="Arial"/>
              </w:rPr>
              <w:t>11</w:t>
            </w:r>
            <w:r w:rsidR="00F76BBC">
              <w:rPr>
                <w:rFonts w:ascii="Arial" w:hAnsi="Arial" w:cs="Arial"/>
              </w:rPr>
              <w:t>2</w:t>
            </w:r>
          </w:p>
        </w:tc>
      </w:tr>
    </w:tbl>
    <w:p w14:paraId="52877B2A" w14:textId="77777777" w:rsidR="00B138E9" w:rsidRDefault="00B138E9" w:rsidP="000004AA">
      <w:pPr>
        <w:pStyle w:val="Sinespaciado"/>
        <w:spacing w:line="276" w:lineRule="auto"/>
        <w:jc w:val="both"/>
        <w:rPr>
          <w:rFonts w:ascii="Arial" w:hAnsi="Arial" w:cs="Arial"/>
          <w:b/>
          <w:lang w:val="es-ES_tradnl"/>
        </w:rPr>
      </w:pPr>
    </w:p>
    <w:p w14:paraId="17D07704" w14:textId="77777777" w:rsidR="00A2212D" w:rsidRDefault="00A2212D" w:rsidP="000004AA">
      <w:pPr>
        <w:pStyle w:val="Sinespaciado"/>
        <w:spacing w:line="276" w:lineRule="auto"/>
        <w:jc w:val="both"/>
        <w:rPr>
          <w:rFonts w:ascii="Arial" w:hAnsi="Arial" w:cs="Arial"/>
          <w:b/>
          <w:lang w:val="es-ES_tradnl"/>
        </w:rPr>
      </w:pPr>
    </w:p>
    <w:p w14:paraId="33728DC6" w14:textId="77777777" w:rsidR="00A2212D" w:rsidRDefault="00A2212D" w:rsidP="000004AA">
      <w:pPr>
        <w:pStyle w:val="Sinespaciado"/>
        <w:spacing w:line="276" w:lineRule="auto"/>
        <w:jc w:val="both"/>
        <w:rPr>
          <w:rFonts w:ascii="Arial" w:hAnsi="Arial" w:cs="Arial"/>
          <w:b/>
          <w:lang w:val="es-ES_tradnl"/>
        </w:rPr>
      </w:pPr>
    </w:p>
    <w:p w14:paraId="4CB5BD0B" w14:textId="77777777" w:rsidR="00525B66" w:rsidRPr="000004AA" w:rsidRDefault="00525B66" w:rsidP="000004AA">
      <w:pPr>
        <w:pStyle w:val="Sinespaciado"/>
        <w:spacing w:line="276" w:lineRule="auto"/>
        <w:jc w:val="both"/>
        <w:rPr>
          <w:rFonts w:ascii="Arial" w:hAnsi="Arial" w:cs="Arial"/>
          <w:b/>
          <w:lang w:val="es-ES_tradnl"/>
        </w:rPr>
      </w:pPr>
    </w:p>
    <w:p w14:paraId="73224036" w14:textId="77777777" w:rsidR="00B138E9" w:rsidRPr="006E41D5" w:rsidRDefault="006E41D5" w:rsidP="006E41D5">
      <w:pPr>
        <w:pBdr>
          <w:top w:val="single" w:sz="4" w:space="1" w:color="auto"/>
          <w:left w:val="single" w:sz="4" w:space="4" w:color="auto"/>
          <w:bottom w:val="single" w:sz="4" w:space="1" w:color="auto"/>
          <w:right w:val="single" w:sz="4" w:space="4" w:color="auto"/>
        </w:pBdr>
        <w:shd w:val="clear" w:color="auto" w:fill="EAF1DD"/>
        <w:tabs>
          <w:tab w:val="left" w:pos="870"/>
          <w:tab w:val="center" w:pos="4441"/>
        </w:tabs>
        <w:jc w:val="center"/>
        <w:rPr>
          <w:rFonts w:ascii="Arial" w:hAnsi="Arial" w:cs="Arial"/>
          <w:b/>
          <w:lang w:val="es-ES_tradnl"/>
        </w:rPr>
      </w:pPr>
      <w:r>
        <w:rPr>
          <w:rFonts w:ascii="Arial" w:hAnsi="Arial" w:cs="Arial"/>
          <w:b/>
          <w:lang w:val="es-ES_tradnl"/>
        </w:rPr>
        <w:t>ORGANIGRAMA</w:t>
      </w:r>
    </w:p>
    <w:p w14:paraId="61A4AE3A" w14:textId="4300859B" w:rsidR="00F76BBC" w:rsidRDefault="001F7597" w:rsidP="00525B66">
      <w:pPr>
        <w:rPr>
          <w:rFonts w:ascii="Arial" w:hAnsi="Arial" w:cs="Arial"/>
        </w:rPr>
      </w:pPr>
      <w:r>
        <w:rPr>
          <w:noProof/>
          <w:lang w:eastAsia="es-CL"/>
        </w:rPr>
        <w:drawing>
          <wp:inline distT="0" distB="0" distL="0" distR="0" wp14:anchorId="79C17F4A" wp14:editId="1BEE716B">
            <wp:extent cx="7175500" cy="4375150"/>
            <wp:effectExtent l="0" t="0" r="0" b="63500"/>
            <wp:docPr id="3" name="Diagrama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0A96F64A" w14:textId="77777777" w:rsidR="00C751D7" w:rsidRPr="000004AA" w:rsidRDefault="00C751D7" w:rsidP="00525B66">
      <w:pPr>
        <w:rPr>
          <w:rFonts w:ascii="Arial" w:hAnsi="Arial" w:cs="Arial"/>
        </w:rPr>
      </w:pPr>
    </w:p>
    <w:p w14:paraId="7F47A8EE" w14:textId="77777777" w:rsidR="00FA13DA" w:rsidRPr="00525B66" w:rsidRDefault="00525B66" w:rsidP="00525B66">
      <w:pPr>
        <w:pBdr>
          <w:top w:val="single" w:sz="4" w:space="1" w:color="auto"/>
          <w:left w:val="single" w:sz="4" w:space="4" w:color="auto"/>
          <w:bottom w:val="single" w:sz="4" w:space="1" w:color="auto"/>
          <w:right w:val="single" w:sz="4" w:space="4" w:color="auto"/>
        </w:pBdr>
        <w:shd w:val="clear" w:color="auto" w:fill="EAF1DD"/>
        <w:tabs>
          <w:tab w:val="left" w:pos="870"/>
          <w:tab w:val="center" w:pos="4441"/>
        </w:tabs>
        <w:rPr>
          <w:rFonts w:ascii="Arial" w:hAnsi="Arial" w:cs="Arial"/>
          <w:b/>
          <w:lang w:val="es-ES_tradnl"/>
        </w:rPr>
      </w:pPr>
      <w:r>
        <w:rPr>
          <w:rFonts w:ascii="Arial" w:hAnsi="Arial" w:cs="Arial"/>
          <w:b/>
          <w:lang w:val="es-ES_tradnl"/>
        </w:rPr>
        <w:lastRenderedPageBreak/>
        <w:t xml:space="preserve">                                                                                            </w:t>
      </w:r>
      <w:r w:rsidR="00802962">
        <w:rPr>
          <w:rFonts w:ascii="Arial" w:hAnsi="Arial" w:cs="Arial"/>
          <w:b/>
          <w:lang w:val="es-ES_tradnl"/>
        </w:rPr>
        <w:t>MAPA DE EVACUACIÓN</w:t>
      </w:r>
    </w:p>
    <w:tbl>
      <w:tblPr>
        <w:tblpPr w:leftFromText="141" w:rightFromText="141" w:vertAnchor="text" w:horzAnchor="margin" w:tblpXSpec="center" w:tblpY="261"/>
        <w:tblW w:w="10557" w:type="dxa"/>
        <w:tblCellMar>
          <w:left w:w="70" w:type="dxa"/>
          <w:right w:w="70" w:type="dxa"/>
        </w:tblCellMar>
        <w:tblLook w:val="04A0" w:firstRow="1" w:lastRow="0" w:firstColumn="1" w:lastColumn="0" w:noHBand="0" w:noVBand="1"/>
      </w:tblPr>
      <w:tblGrid>
        <w:gridCol w:w="146"/>
        <w:gridCol w:w="146"/>
        <w:gridCol w:w="1809"/>
        <w:gridCol w:w="624"/>
        <w:gridCol w:w="1209"/>
        <w:gridCol w:w="1207"/>
        <w:gridCol w:w="1340"/>
        <w:gridCol w:w="656"/>
        <w:gridCol w:w="1216"/>
        <w:gridCol w:w="616"/>
        <w:gridCol w:w="372"/>
        <w:gridCol w:w="1216"/>
      </w:tblGrid>
      <w:tr w:rsidR="007908D4" w:rsidRPr="007908D4" w14:paraId="71573569" w14:textId="77777777" w:rsidTr="007908D4">
        <w:trPr>
          <w:trHeight w:val="300"/>
        </w:trPr>
        <w:tc>
          <w:tcPr>
            <w:tcW w:w="5141" w:type="dxa"/>
            <w:gridSpan w:val="6"/>
            <w:tcBorders>
              <w:top w:val="nil"/>
              <w:left w:val="nil"/>
              <w:bottom w:val="nil"/>
              <w:right w:val="nil"/>
            </w:tcBorders>
            <w:shd w:val="clear" w:color="auto" w:fill="auto"/>
            <w:noWrap/>
            <w:vAlign w:val="bottom"/>
            <w:hideMark/>
          </w:tcPr>
          <w:p w14:paraId="7B28B6C8" w14:textId="77777777" w:rsidR="007908D4" w:rsidRPr="007908D4" w:rsidRDefault="007908D4" w:rsidP="007908D4">
            <w:pPr>
              <w:spacing w:after="0" w:line="240" w:lineRule="auto"/>
              <w:rPr>
                <w:rFonts w:eastAsia="Times New Roman"/>
                <w:b/>
                <w:bCs/>
                <w:color w:val="000000"/>
                <w:sz w:val="18"/>
                <w:szCs w:val="18"/>
                <w:lang w:eastAsia="es-CL"/>
              </w:rPr>
            </w:pPr>
            <w:r w:rsidRPr="007908D4">
              <w:rPr>
                <w:rFonts w:eastAsia="Times New Roman"/>
                <w:b/>
                <w:bCs/>
                <w:color w:val="000000"/>
                <w:sz w:val="18"/>
                <w:szCs w:val="18"/>
                <w:lang w:eastAsia="es-CL"/>
              </w:rPr>
              <w:t>PLANO VIAS DE EVACUACIÓN ESCUELA KAORY</w:t>
            </w:r>
          </w:p>
        </w:tc>
        <w:tc>
          <w:tcPr>
            <w:tcW w:w="1340" w:type="dxa"/>
            <w:tcBorders>
              <w:top w:val="nil"/>
              <w:left w:val="nil"/>
              <w:bottom w:val="nil"/>
              <w:right w:val="nil"/>
            </w:tcBorders>
            <w:shd w:val="clear" w:color="auto" w:fill="auto"/>
            <w:noWrap/>
            <w:vAlign w:val="bottom"/>
            <w:hideMark/>
          </w:tcPr>
          <w:p w14:paraId="63F90E77" w14:textId="77777777" w:rsidR="007908D4" w:rsidRPr="007908D4" w:rsidRDefault="007908D4" w:rsidP="007908D4">
            <w:pPr>
              <w:spacing w:after="0" w:line="240" w:lineRule="auto"/>
              <w:jc w:val="center"/>
              <w:rPr>
                <w:rFonts w:eastAsia="Times New Roman"/>
                <w:b/>
                <w:bCs/>
                <w:color w:val="000000"/>
                <w:sz w:val="18"/>
                <w:szCs w:val="18"/>
                <w:lang w:eastAsia="es-CL"/>
              </w:rPr>
            </w:pPr>
          </w:p>
        </w:tc>
        <w:tc>
          <w:tcPr>
            <w:tcW w:w="656" w:type="dxa"/>
            <w:tcBorders>
              <w:top w:val="nil"/>
              <w:left w:val="nil"/>
              <w:bottom w:val="nil"/>
              <w:right w:val="nil"/>
            </w:tcBorders>
            <w:shd w:val="clear" w:color="auto" w:fill="auto"/>
            <w:noWrap/>
            <w:vAlign w:val="bottom"/>
            <w:hideMark/>
          </w:tcPr>
          <w:p w14:paraId="64ACD627" w14:textId="77777777" w:rsidR="007908D4" w:rsidRPr="007908D4" w:rsidRDefault="007908D4" w:rsidP="007908D4">
            <w:pPr>
              <w:spacing w:after="0" w:line="240" w:lineRule="auto"/>
              <w:jc w:val="center"/>
              <w:rPr>
                <w:rFonts w:eastAsia="Times New Roman"/>
                <w:b/>
                <w:bCs/>
                <w:color w:val="000000"/>
                <w:sz w:val="18"/>
                <w:szCs w:val="18"/>
                <w:lang w:eastAsia="es-CL"/>
              </w:rPr>
            </w:pPr>
          </w:p>
        </w:tc>
        <w:tc>
          <w:tcPr>
            <w:tcW w:w="1216" w:type="dxa"/>
            <w:tcBorders>
              <w:top w:val="nil"/>
              <w:left w:val="nil"/>
              <w:bottom w:val="nil"/>
              <w:right w:val="nil"/>
            </w:tcBorders>
            <w:shd w:val="clear" w:color="auto" w:fill="auto"/>
            <w:noWrap/>
            <w:vAlign w:val="bottom"/>
            <w:hideMark/>
          </w:tcPr>
          <w:p w14:paraId="55A077B9" w14:textId="77777777" w:rsidR="007908D4" w:rsidRPr="007908D4" w:rsidRDefault="007908D4" w:rsidP="007908D4">
            <w:pPr>
              <w:spacing w:after="0" w:line="240" w:lineRule="auto"/>
              <w:jc w:val="center"/>
              <w:rPr>
                <w:rFonts w:eastAsia="Times New Roman"/>
                <w:b/>
                <w:bCs/>
                <w:color w:val="000000"/>
                <w:sz w:val="18"/>
                <w:szCs w:val="18"/>
                <w:lang w:eastAsia="es-CL"/>
              </w:rPr>
            </w:pPr>
          </w:p>
        </w:tc>
        <w:tc>
          <w:tcPr>
            <w:tcW w:w="616" w:type="dxa"/>
            <w:tcBorders>
              <w:top w:val="nil"/>
              <w:left w:val="nil"/>
              <w:bottom w:val="nil"/>
              <w:right w:val="nil"/>
            </w:tcBorders>
            <w:shd w:val="clear" w:color="auto" w:fill="auto"/>
            <w:noWrap/>
            <w:vAlign w:val="bottom"/>
            <w:hideMark/>
          </w:tcPr>
          <w:p w14:paraId="081DE115" w14:textId="77777777" w:rsidR="007908D4" w:rsidRPr="007908D4" w:rsidRDefault="007908D4" w:rsidP="007908D4">
            <w:pPr>
              <w:spacing w:after="0" w:line="240" w:lineRule="auto"/>
              <w:jc w:val="center"/>
              <w:rPr>
                <w:rFonts w:eastAsia="Times New Roman"/>
                <w:b/>
                <w:bCs/>
                <w:color w:val="000000"/>
                <w:sz w:val="18"/>
                <w:szCs w:val="18"/>
                <w:lang w:eastAsia="es-CL"/>
              </w:rPr>
            </w:pPr>
          </w:p>
        </w:tc>
        <w:tc>
          <w:tcPr>
            <w:tcW w:w="372" w:type="dxa"/>
            <w:tcBorders>
              <w:top w:val="nil"/>
              <w:left w:val="nil"/>
              <w:bottom w:val="nil"/>
              <w:right w:val="nil"/>
            </w:tcBorders>
            <w:shd w:val="clear" w:color="auto" w:fill="auto"/>
            <w:noWrap/>
            <w:vAlign w:val="bottom"/>
            <w:hideMark/>
          </w:tcPr>
          <w:p w14:paraId="7D50932E" w14:textId="77777777" w:rsidR="007908D4" w:rsidRPr="007908D4" w:rsidRDefault="007908D4" w:rsidP="007908D4">
            <w:pPr>
              <w:spacing w:after="0" w:line="240" w:lineRule="auto"/>
              <w:jc w:val="center"/>
              <w:rPr>
                <w:rFonts w:eastAsia="Times New Roman"/>
                <w:b/>
                <w:bCs/>
                <w:color w:val="000000"/>
                <w:sz w:val="18"/>
                <w:szCs w:val="18"/>
                <w:lang w:eastAsia="es-CL"/>
              </w:rPr>
            </w:pPr>
          </w:p>
        </w:tc>
        <w:tc>
          <w:tcPr>
            <w:tcW w:w="1216" w:type="dxa"/>
            <w:tcBorders>
              <w:top w:val="nil"/>
              <w:left w:val="nil"/>
              <w:bottom w:val="nil"/>
              <w:right w:val="nil"/>
            </w:tcBorders>
            <w:shd w:val="clear" w:color="auto" w:fill="auto"/>
            <w:noWrap/>
            <w:vAlign w:val="bottom"/>
            <w:hideMark/>
          </w:tcPr>
          <w:p w14:paraId="172B4087" w14:textId="77777777" w:rsidR="007908D4" w:rsidRPr="007908D4" w:rsidRDefault="007908D4" w:rsidP="007908D4">
            <w:pPr>
              <w:spacing w:after="0" w:line="240" w:lineRule="auto"/>
              <w:jc w:val="center"/>
              <w:rPr>
                <w:rFonts w:eastAsia="Times New Roman"/>
                <w:b/>
                <w:bCs/>
                <w:color w:val="000000"/>
                <w:sz w:val="18"/>
                <w:szCs w:val="18"/>
                <w:lang w:eastAsia="es-CL"/>
              </w:rPr>
            </w:pPr>
          </w:p>
        </w:tc>
      </w:tr>
      <w:tr w:rsidR="007908D4" w:rsidRPr="007908D4" w14:paraId="47D8AC6C" w14:textId="77777777" w:rsidTr="007908D4">
        <w:trPr>
          <w:trHeight w:val="300"/>
        </w:trPr>
        <w:tc>
          <w:tcPr>
            <w:tcW w:w="146" w:type="dxa"/>
            <w:tcBorders>
              <w:top w:val="nil"/>
              <w:left w:val="nil"/>
              <w:bottom w:val="nil"/>
              <w:right w:val="nil"/>
            </w:tcBorders>
            <w:shd w:val="clear" w:color="auto" w:fill="auto"/>
            <w:noWrap/>
            <w:vAlign w:val="bottom"/>
            <w:hideMark/>
          </w:tcPr>
          <w:p w14:paraId="39A8EA17" w14:textId="77777777" w:rsidR="007908D4" w:rsidRPr="007908D4" w:rsidRDefault="007908D4" w:rsidP="007908D4">
            <w:pPr>
              <w:spacing w:after="0" w:line="240" w:lineRule="auto"/>
              <w:rPr>
                <w:rFonts w:eastAsia="Times New Roman"/>
                <w:b/>
                <w:bCs/>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20295265" w14:textId="77777777" w:rsidR="007908D4" w:rsidRPr="007908D4" w:rsidRDefault="007908D4" w:rsidP="007908D4">
            <w:pPr>
              <w:spacing w:after="0" w:line="240" w:lineRule="auto"/>
              <w:rPr>
                <w:rFonts w:eastAsia="Times New Roman"/>
                <w:b/>
                <w:bCs/>
                <w:color w:val="000000"/>
                <w:sz w:val="18"/>
                <w:szCs w:val="18"/>
                <w:lang w:eastAsia="es-CL"/>
              </w:rPr>
            </w:pPr>
          </w:p>
        </w:tc>
        <w:tc>
          <w:tcPr>
            <w:tcW w:w="1809" w:type="dxa"/>
            <w:tcBorders>
              <w:top w:val="nil"/>
              <w:left w:val="nil"/>
              <w:bottom w:val="nil"/>
              <w:right w:val="nil"/>
            </w:tcBorders>
            <w:shd w:val="clear" w:color="auto" w:fill="auto"/>
            <w:noWrap/>
            <w:vAlign w:val="bottom"/>
            <w:hideMark/>
          </w:tcPr>
          <w:p w14:paraId="6C4A9E97" w14:textId="77777777" w:rsidR="007908D4" w:rsidRPr="007908D4" w:rsidRDefault="007908D4" w:rsidP="007908D4">
            <w:pPr>
              <w:spacing w:after="0" w:line="240" w:lineRule="auto"/>
              <w:rPr>
                <w:rFonts w:eastAsia="Times New Roman"/>
                <w:b/>
                <w:bCs/>
                <w:color w:val="000000"/>
                <w:sz w:val="18"/>
                <w:szCs w:val="18"/>
                <w:lang w:eastAsia="es-CL"/>
              </w:rPr>
            </w:pPr>
          </w:p>
        </w:tc>
        <w:tc>
          <w:tcPr>
            <w:tcW w:w="624" w:type="dxa"/>
            <w:tcBorders>
              <w:top w:val="nil"/>
              <w:left w:val="nil"/>
              <w:bottom w:val="nil"/>
              <w:right w:val="nil"/>
            </w:tcBorders>
            <w:shd w:val="clear" w:color="auto" w:fill="auto"/>
            <w:noWrap/>
            <w:vAlign w:val="bottom"/>
            <w:hideMark/>
          </w:tcPr>
          <w:p w14:paraId="05B30603" w14:textId="77777777" w:rsidR="007908D4" w:rsidRPr="007908D4" w:rsidRDefault="007908D4" w:rsidP="007908D4">
            <w:pPr>
              <w:spacing w:after="0" w:line="240" w:lineRule="auto"/>
              <w:rPr>
                <w:rFonts w:eastAsia="Times New Roman"/>
                <w:b/>
                <w:bCs/>
                <w:color w:val="000000"/>
                <w:sz w:val="18"/>
                <w:szCs w:val="18"/>
                <w:lang w:eastAsia="es-CL"/>
              </w:rPr>
            </w:pPr>
          </w:p>
        </w:tc>
        <w:tc>
          <w:tcPr>
            <w:tcW w:w="1209" w:type="dxa"/>
            <w:tcBorders>
              <w:top w:val="nil"/>
              <w:left w:val="nil"/>
              <w:bottom w:val="nil"/>
              <w:right w:val="nil"/>
            </w:tcBorders>
            <w:shd w:val="clear" w:color="auto" w:fill="auto"/>
            <w:noWrap/>
            <w:vAlign w:val="bottom"/>
            <w:hideMark/>
          </w:tcPr>
          <w:p w14:paraId="3FFA5E02" w14:textId="77777777" w:rsidR="007908D4" w:rsidRPr="007908D4" w:rsidRDefault="007908D4" w:rsidP="007908D4">
            <w:pPr>
              <w:spacing w:after="0" w:line="240" w:lineRule="auto"/>
              <w:rPr>
                <w:rFonts w:eastAsia="Times New Roman"/>
                <w:b/>
                <w:bCs/>
                <w:color w:val="000000"/>
                <w:sz w:val="18"/>
                <w:szCs w:val="18"/>
                <w:lang w:eastAsia="es-CL"/>
              </w:rPr>
            </w:pPr>
          </w:p>
        </w:tc>
        <w:tc>
          <w:tcPr>
            <w:tcW w:w="1207" w:type="dxa"/>
            <w:tcBorders>
              <w:top w:val="nil"/>
              <w:left w:val="nil"/>
              <w:bottom w:val="nil"/>
              <w:right w:val="nil"/>
            </w:tcBorders>
            <w:shd w:val="clear" w:color="auto" w:fill="auto"/>
            <w:noWrap/>
            <w:vAlign w:val="bottom"/>
            <w:hideMark/>
          </w:tcPr>
          <w:p w14:paraId="02F5400E" w14:textId="77777777" w:rsidR="007908D4" w:rsidRPr="007908D4" w:rsidRDefault="007908D4" w:rsidP="007908D4">
            <w:pPr>
              <w:spacing w:after="0" w:line="240" w:lineRule="auto"/>
              <w:rPr>
                <w:rFonts w:eastAsia="Times New Roman"/>
                <w:b/>
                <w:bCs/>
                <w:color w:val="000000"/>
                <w:sz w:val="18"/>
                <w:szCs w:val="18"/>
                <w:lang w:eastAsia="es-CL"/>
              </w:rPr>
            </w:pPr>
          </w:p>
        </w:tc>
        <w:tc>
          <w:tcPr>
            <w:tcW w:w="1340" w:type="dxa"/>
            <w:tcBorders>
              <w:top w:val="nil"/>
              <w:left w:val="nil"/>
              <w:bottom w:val="nil"/>
              <w:right w:val="nil"/>
            </w:tcBorders>
            <w:shd w:val="clear" w:color="auto" w:fill="auto"/>
            <w:noWrap/>
            <w:vAlign w:val="bottom"/>
            <w:hideMark/>
          </w:tcPr>
          <w:p w14:paraId="15A71DF3" w14:textId="77777777" w:rsidR="007908D4" w:rsidRPr="007908D4" w:rsidRDefault="007908D4" w:rsidP="007908D4">
            <w:pPr>
              <w:spacing w:after="0" w:line="240" w:lineRule="auto"/>
              <w:rPr>
                <w:rFonts w:eastAsia="Times New Roman"/>
                <w:b/>
                <w:bCs/>
                <w:color w:val="000000"/>
                <w:sz w:val="18"/>
                <w:szCs w:val="18"/>
                <w:lang w:eastAsia="es-CL"/>
              </w:rPr>
            </w:pPr>
          </w:p>
        </w:tc>
        <w:tc>
          <w:tcPr>
            <w:tcW w:w="656" w:type="dxa"/>
            <w:tcBorders>
              <w:top w:val="nil"/>
              <w:left w:val="nil"/>
              <w:bottom w:val="nil"/>
              <w:right w:val="nil"/>
            </w:tcBorders>
            <w:shd w:val="clear" w:color="auto" w:fill="auto"/>
            <w:noWrap/>
            <w:vAlign w:val="bottom"/>
            <w:hideMark/>
          </w:tcPr>
          <w:p w14:paraId="4734A3FC" w14:textId="77777777" w:rsidR="007908D4" w:rsidRPr="007908D4" w:rsidRDefault="007908D4" w:rsidP="007908D4">
            <w:pPr>
              <w:spacing w:after="0" w:line="240" w:lineRule="auto"/>
              <w:rPr>
                <w:rFonts w:eastAsia="Times New Roman"/>
                <w:b/>
                <w:bCs/>
                <w:color w:val="000000"/>
                <w:sz w:val="18"/>
                <w:szCs w:val="18"/>
                <w:lang w:eastAsia="es-CL"/>
              </w:rPr>
            </w:pPr>
          </w:p>
        </w:tc>
        <w:tc>
          <w:tcPr>
            <w:tcW w:w="1216" w:type="dxa"/>
            <w:tcBorders>
              <w:top w:val="nil"/>
              <w:left w:val="nil"/>
              <w:bottom w:val="nil"/>
              <w:right w:val="nil"/>
            </w:tcBorders>
            <w:shd w:val="clear" w:color="auto" w:fill="auto"/>
            <w:noWrap/>
            <w:vAlign w:val="bottom"/>
            <w:hideMark/>
          </w:tcPr>
          <w:p w14:paraId="4983C793" w14:textId="77777777" w:rsidR="007908D4" w:rsidRPr="007908D4" w:rsidRDefault="007908D4" w:rsidP="007908D4">
            <w:pPr>
              <w:spacing w:after="0" w:line="240" w:lineRule="auto"/>
              <w:rPr>
                <w:rFonts w:eastAsia="Times New Roman"/>
                <w:b/>
                <w:bCs/>
                <w:color w:val="000000"/>
                <w:sz w:val="18"/>
                <w:szCs w:val="18"/>
                <w:lang w:eastAsia="es-CL"/>
              </w:rPr>
            </w:pPr>
          </w:p>
        </w:tc>
        <w:tc>
          <w:tcPr>
            <w:tcW w:w="616" w:type="dxa"/>
            <w:tcBorders>
              <w:top w:val="nil"/>
              <w:left w:val="nil"/>
              <w:bottom w:val="nil"/>
              <w:right w:val="nil"/>
            </w:tcBorders>
            <w:shd w:val="clear" w:color="auto" w:fill="auto"/>
            <w:noWrap/>
            <w:vAlign w:val="bottom"/>
            <w:hideMark/>
          </w:tcPr>
          <w:p w14:paraId="5F8C21C0" w14:textId="77777777" w:rsidR="007908D4" w:rsidRPr="007908D4" w:rsidRDefault="007908D4" w:rsidP="007908D4">
            <w:pPr>
              <w:spacing w:after="0" w:line="240" w:lineRule="auto"/>
              <w:rPr>
                <w:rFonts w:eastAsia="Times New Roman"/>
                <w:b/>
                <w:bCs/>
                <w:color w:val="000000"/>
                <w:sz w:val="18"/>
                <w:szCs w:val="18"/>
                <w:lang w:eastAsia="es-CL"/>
              </w:rPr>
            </w:pPr>
          </w:p>
        </w:tc>
        <w:tc>
          <w:tcPr>
            <w:tcW w:w="372" w:type="dxa"/>
            <w:tcBorders>
              <w:top w:val="nil"/>
              <w:left w:val="nil"/>
              <w:bottom w:val="nil"/>
              <w:right w:val="nil"/>
            </w:tcBorders>
            <w:shd w:val="clear" w:color="auto" w:fill="auto"/>
            <w:noWrap/>
            <w:vAlign w:val="bottom"/>
            <w:hideMark/>
          </w:tcPr>
          <w:p w14:paraId="1DF7AA4E" w14:textId="77777777" w:rsidR="007908D4" w:rsidRPr="007908D4" w:rsidRDefault="007908D4" w:rsidP="007908D4">
            <w:pPr>
              <w:spacing w:after="0" w:line="240" w:lineRule="auto"/>
              <w:rPr>
                <w:rFonts w:eastAsia="Times New Roman"/>
                <w:b/>
                <w:bCs/>
                <w:color w:val="000000"/>
                <w:sz w:val="18"/>
                <w:szCs w:val="18"/>
                <w:lang w:eastAsia="es-CL"/>
              </w:rPr>
            </w:pPr>
          </w:p>
        </w:tc>
        <w:tc>
          <w:tcPr>
            <w:tcW w:w="1216" w:type="dxa"/>
            <w:tcBorders>
              <w:top w:val="nil"/>
              <w:left w:val="nil"/>
              <w:bottom w:val="nil"/>
              <w:right w:val="nil"/>
            </w:tcBorders>
            <w:shd w:val="clear" w:color="auto" w:fill="auto"/>
            <w:noWrap/>
            <w:vAlign w:val="bottom"/>
            <w:hideMark/>
          </w:tcPr>
          <w:p w14:paraId="414D26DC" w14:textId="77777777" w:rsidR="007908D4" w:rsidRPr="007908D4" w:rsidRDefault="007908D4" w:rsidP="007908D4">
            <w:pPr>
              <w:spacing w:after="0" w:line="240" w:lineRule="auto"/>
              <w:rPr>
                <w:rFonts w:eastAsia="Times New Roman"/>
                <w:b/>
                <w:bCs/>
                <w:color w:val="000000"/>
                <w:sz w:val="18"/>
                <w:szCs w:val="18"/>
                <w:lang w:eastAsia="es-CL"/>
              </w:rPr>
            </w:pPr>
          </w:p>
        </w:tc>
      </w:tr>
      <w:tr w:rsidR="007908D4" w:rsidRPr="007908D4" w14:paraId="7AD5DB80" w14:textId="77777777" w:rsidTr="007908D4">
        <w:trPr>
          <w:trHeight w:val="300"/>
        </w:trPr>
        <w:tc>
          <w:tcPr>
            <w:tcW w:w="10557" w:type="dxa"/>
            <w:gridSpan w:val="12"/>
            <w:vMerge w:val="restart"/>
            <w:tcBorders>
              <w:top w:val="nil"/>
              <w:left w:val="nil"/>
              <w:bottom w:val="nil"/>
              <w:right w:val="nil"/>
            </w:tcBorders>
            <w:shd w:val="clear" w:color="auto" w:fill="auto"/>
            <w:noWrap/>
            <w:vAlign w:val="bottom"/>
            <w:hideMark/>
          </w:tcPr>
          <w:p w14:paraId="5E5B97A7" w14:textId="77777777" w:rsidR="007908D4" w:rsidRPr="007908D4" w:rsidRDefault="007908D4" w:rsidP="007908D4">
            <w:pPr>
              <w:spacing w:after="0" w:line="240" w:lineRule="auto"/>
              <w:jc w:val="right"/>
              <w:rPr>
                <w:rFonts w:eastAsia="Times New Roman"/>
                <w:b/>
                <w:bCs/>
                <w:color w:val="000000"/>
                <w:sz w:val="18"/>
                <w:szCs w:val="18"/>
                <w:lang w:eastAsia="es-CL"/>
              </w:rPr>
            </w:pPr>
            <w:r w:rsidRPr="007908D4">
              <w:rPr>
                <w:rFonts w:eastAsia="Times New Roman"/>
                <w:b/>
                <w:bCs/>
                <w:color w:val="000000"/>
                <w:sz w:val="18"/>
                <w:szCs w:val="18"/>
                <w:lang w:eastAsia="es-CL"/>
              </w:rPr>
              <w:t>AVENIDA CARRASCAL</w:t>
            </w:r>
            <w:r>
              <w:rPr>
                <w:rFonts w:eastAsia="Times New Roman"/>
                <w:b/>
                <w:bCs/>
                <w:color w:val="000000"/>
                <w:sz w:val="18"/>
                <w:szCs w:val="18"/>
                <w:lang w:eastAsia="es-CL"/>
              </w:rPr>
              <w:t xml:space="preserve">                                                                                                 </w:t>
            </w:r>
            <w:r w:rsidRPr="007908D4">
              <w:rPr>
                <w:rFonts w:eastAsia="Times New Roman"/>
                <w:b/>
                <w:bCs/>
                <w:noProof/>
                <w:color w:val="000000"/>
                <w:sz w:val="18"/>
                <w:szCs w:val="18"/>
                <w:lang w:eastAsia="es-CL"/>
              </w:rPr>
              <mc:AlternateContent>
                <mc:Choice Requires="wps">
                  <w:drawing>
                    <wp:inline distT="0" distB="0" distL="0" distR="0" wp14:anchorId="387D4BAD" wp14:editId="39CCEDA3">
                      <wp:extent cx="600501" cy="600502"/>
                      <wp:effectExtent l="0" t="0" r="28575" b="28575"/>
                      <wp:docPr id="67" name="66 Rectángulo"/>
                      <wp:cNvGraphicFramePr/>
                      <a:graphic xmlns:a="http://schemas.openxmlformats.org/drawingml/2006/main">
                        <a:graphicData uri="http://schemas.microsoft.com/office/word/2010/wordprocessingShape">
                          <wps:wsp>
                            <wps:cNvSpPr/>
                            <wps:spPr>
                              <a:xfrm>
                                <a:off x="0" y="0"/>
                                <a:ext cx="768349" cy="600075"/>
                              </a:xfrm>
                              <a:prstGeom prst="rect">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7B89121" w14:textId="77777777" w:rsidR="00440DFE" w:rsidRDefault="00440DFE" w:rsidP="00C621F5">
                                  <w:pPr>
                                    <w:pStyle w:val="NormalWeb"/>
                                    <w:spacing w:before="0" w:beforeAutospacing="0" w:after="0" w:afterAutospacing="0"/>
                                    <w:jc w:val="center"/>
                                  </w:pPr>
                                  <w:r w:rsidRPr="00250C20">
                                    <w:rPr>
                                      <w:rFonts w:ascii="Arial" w:hAnsi="Arial" w:cs="Arial"/>
                                      <w:b/>
                                      <w:bCs/>
                                      <w:color w:val="000000" w:themeColor="text1"/>
                                      <w:sz w:val="80"/>
                                      <w:szCs w:val="80"/>
                                      <w14:shadow w14:blurRad="25526" w14:dist="22987" w14:dir="7020000" w14:sx="100000" w14:sy="100000" w14:kx="0" w14:ky="0" w14:algn="tl">
                                        <w14:srgbClr w14:val="000000">
                                          <w14:alpha w14:val="50000"/>
                                        </w14:srgbClr>
                                      </w14:shadow>
                                      <w14:textOutline w14:w="17995" w14:cap="flat" w14:cmpd="sng" w14:algn="ctr">
                                        <w14:solidFill>
                                          <w14:schemeClr w14:val="accent2">
                                            <w14:satMod w14:val="140000"/>
                                          </w14:schemeClr>
                                        </w14:solidFill>
                                        <w14:prstDash w14:val="solid"/>
                                        <w14:miter w14:lim="100000"/>
                                      </w14:textOutline>
                                    </w:rPr>
                                    <w:t>N</w:t>
                                  </w:r>
                                </w:p>
                              </w:txbxContent>
                            </wps:txbx>
                            <wps:bodyPr vertOverflow="clip" rtlCol="0" anchor="ctr"/>
                          </wps:wsp>
                        </a:graphicData>
                      </a:graphic>
                    </wp:inline>
                  </w:drawing>
                </mc:Choice>
                <mc:Fallback>
                  <w:pict>
                    <v:rect w14:anchorId="387D4BAD" id="66 Rectángulo" o:spid="_x0000_s1026" style="width:47.3pt;height:47.3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" fillcolor="#00b050" strokecolor="#243f60 [1604]" strokeweight="2pt">
                      <v:textbox>
                        <w:txbxContent>
                          <w:p w14:paraId="37B89121" w14:textId="77777777" w:rsidR="00440DFE" w:rsidRDefault="00440DFE" w:rsidP="00C621F5">
                            <w:pPr>
                              <w:pStyle w:val="NormalWeb"/>
                              <w:spacing w:before="0" w:beforeAutospacing="0" w:after="0" w:afterAutospacing="0"/>
                              <w:jc w:val="center"/>
                            </w:pPr>
                            <w:r w:rsidRPr="00250C20">
                              <w:rPr>
                                <w:rFonts w:ascii="Arial" w:hAnsi="Arial" w:cs="Arial"/>
                                <w:b/>
                                <w:bCs/>
                                <w:color w:val="000000" w:themeColor="text1"/>
                                <w:sz w:val="80"/>
                                <w:szCs w:val="80"/>
                                <w14:shadow w14:blurRad="25526" w14:dist="22987" w14:dir="7020000" w14:sx="100000" w14:sy="100000" w14:kx="0" w14:ky="0" w14:algn="tl">
                                  <w14:srgbClr w14:val="000000">
                                    <w14:alpha w14:val="50000"/>
                                  </w14:srgbClr>
                                </w14:shadow>
                                <w14:textOutline w14:w="17995" w14:cap="flat" w14:cmpd="sng" w14:algn="ctr">
                                  <w14:solidFill>
                                    <w14:schemeClr w14:val="accent2">
                                      <w14:satMod w14:val="140000"/>
                                    </w14:schemeClr>
                                  </w14:solidFill>
                                  <w14:prstDash w14:val="solid"/>
                                  <w14:miter w14:lim="100000"/>
                                </w14:textOutline>
                              </w:rPr>
                              <w:t>N</w:t>
                            </w:r>
                          </w:p>
                        </w:txbxContent>
                      </v:textbox>
                      <w10:anchorlock/>
                    </v:rect>
                  </w:pict>
                </mc:Fallback>
              </mc:AlternateContent>
            </w:r>
          </w:p>
        </w:tc>
      </w:tr>
      <w:tr w:rsidR="007908D4" w:rsidRPr="007908D4" w14:paraId="72845F54" w14:textId="77777777" w:rsidTr="007908D4">
        <w:trPr>
          <w:trHeight w:val="300"/>
        </w:trPr>
        <w:tc>
          <w:tcPr>
            <w:tcW w:w="10557" w:type="dxa"/>
            <w:gridSpan w:val="12"/>
            <w:vMerge/>
            <w:tcBorders>
              <w:top w:val="nil"/>
              <w:left w:val="nil"/>
              <w:bottom w:val="nil"/>
              <w:right w:val="nil"/>
            </w:tcBorders>
            <w:vAlign w:val="center"/>
            <w:hideMark/>
          </w:tcPr>
          <w:p w14:paraId="7952A4AC" w14:textId="77777777" w:rsidR="007908D4" w:rsidRPr="007908D4" w:rsidRDefault="007908D4" w:rsidP="007908D4">
            <w:pPr>
              <w:spacing w:after="0" w:line="240" w:lineRule="auto"/>
              <w:rPr>
                <w:rFonts w:eastAsia="Times New Roman"/>
                <w:b/>
                <w:bCs/>
                <w:color w:val="000000"/>
                <w:sz w:val="18"/>
                <w:szCs w:val="18"/>
                <w:lang w:eastAsia="es-CL"/>
              </w:rPr>
            </w:pPr>
          </w:p>
        </w:tc>
      </w:tr>
      <w:tr w:rsidR="007908D4" w:rsidRPr="007908D4" w14:paraId="420517BE" w14:textId="77777777" w:rsidTr="007908D4">
        <w:trPr>
          <w:trHeight w:val="300"/>
        </w:trPr>
        <w:tc>
          <w:tcPr>
            <w:tcW w:w="146" w:type="dxa"/>
            <w:tcBorders>
              <w:top w:val="nil"/>
              <w:left w:val="nil"/>
              <w:bottom w:val="nil"/>
              <w:right w:val="nil"/>
            </w:tcBorders>
            <w:shd w:val="clear" w:color="auto" w:fill="auto"/>
            <w:noWrap/>
            <w:vAlign w:val="bottom"/>
            <w:hideMark/>
          </w:tcPr>
          <w:p w14:paraId="5B4A1BAA"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4514363A"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tcBorders>
              <w:top w:val="nil"/>
              <w:left w:val="nil"/>
              <w:bottom w:val="nil"/>
              <w:right w:val="nil"/>
            </w:tcBorders>
            <w:shd w:val="clear" w:color="auto" w:fill="auto"/>
            <w:noWrap/>
            <w:vAlign w:val="bottom"/>
            <w:hideMark/>
          </w:tcPr>
          <w:p w14:paraId="3371375F" w14:textId="77777777" w:rsidR="007908D4" w:rsidRPr="007908D4" w:rsidRDefault="007908D4" w:rsidP="007908D4">
            <w:pPr>
              <w:spacing w:after="0" w:line="240" w:lineRule="auto"/>
              <w:rPr>
                <w:rFonts w:eastAsia="Times New Roman"/>
                <w:color w:val="000000"/>
                <w:sz w:val="18"/>
                <w:szCs w:val="18"/>
                <w:lang w:eastAsia="es-CL"/>
              </w:rPr>
            </w:pPr>
          </w:p>
        </w:tc>
        <w:tc>
          <w:tcPr>
            <w:tcW w:w="624" w:type="dxa"/>
            <w:tcBorders>
              <w:top w:val="nil"/>
              <w:left w:val="nil"/>
              <w:bottom w:val="nil"/>
              <w:right w:val="nil"/>
            </w:tcBorders>
            <w:shd w:val="clear" w:color="auto" w:fill="auto"/>
            <w:noWrap/>
            <w:vAlign w:val="bottom"/>
            <w:hideMark/>
          </w:tcPr>
          <w:p w14:paraId="19660B5C" w14:textId="77777777" w:rsidR="007908D4" w:rsidRPr="007908D4" w:rsidRDefault="007908D4" w:rsidP="007908D4">
            <w:pPr>
              <w:spacing w:after="0" w:line="240" w:lineRule="auto"/>
              <w:rPr>
                <w:rFonts w:eastAsia="Times New Roman"/>
                <w:color w:val="000000"/>
                <w:sz w:val="18"/>
                <w:szCs w:val="18"/>
                <w:lang w:eastAsia="es-CL"/>
              </w:rPr>
            </w:pPr>
          </w:p>
        </w:tc>
        <w:tc>
          <w:tcPr>
            <w:tcW w:w="1209" w:type="dxa"/>
            <w:tcBorders>
              <w:top w:val="nil"/>
              <w:left w:val="nil"/>
              <w:bottom w:val="nil"/>
              <w:right w:val="nil"/>
            </w:tcBorders>
            <w:shd w:val="clear" w:color="auto" w:fill="auto"/>
            <w:noWrap/>
            <w:vAlign w:val="bottom"/>
            <w:hideMark/>
          </w:tcPr>
          <w:p w14:paraId="7ACE85B6" w14:textId="77777777" w:rsidR="007908D4" w:rsidRPr="007908D4" w:rsidRDefault="007908D4" w:rsidP="007908D4">
            <w:pPr>
              <w:spacing w:after="0" w:line="240" w:lineRule="auto"/>
              <w:rPr>
                <w:rFonts w:eastAsia="Times New Roman"/>
                <w:color w:val="000000"/>
                <w:sz w:val="18"/>
                <w:szCs w:val="18"/>
                <w:lang w:eastAsia="es-CL"/>
              </w:rPr>
            </w:pPr>
          </w:p>
        </w:tc>
        <w:tc>
          <w:tcPr>
            <w:tcW w:w="1207" w:type="dxa"/>
            <w:tcBorders>
              <w:top w:val="nil"/>
              <w:left w:val="nil"/>
              <w:bottom w:val="nil"/>
              <w:right w:val="nil"/>
            </w:tcBorders>
            <w:shd w:val="clear" w:color="auto" w:fill="auto"/>
            <w:noWrap/>
            <w:vAlign w:val="bottom"/>
            <w:hideMark/>
          </w:tcPr>
          <w:p w14:paraId="5FEC8749" w14:textId="77777777" w:rsidR="007908D4" w:rsidRPr="007908D4" w:rsidRDefault="007908D4" w:rsidP="007908D4">
            <w:pPr>
              <w:spacing w:after="0" w:line="240" w:lineRule="auto"/>
              <w:rPr>
                <w:rFonts w:eastAsia="Times New Roman"/>
                <w:color w:val="000000"/>
                <w:sz w:val="18"/>
                <w:szCs w:val="18"/>
                <w:lang w:eastAsia="es-CL"/>
              </w:rPr>
            </w:pPr>
          </w:p>
        </w:tc>
        <w:tc>
          <w:tcPr>
            <w:tcW w:w="1340" w:type="dxa"/>
            <w:tcBorders>
              <w:top w:val="nil"/>
              <w:left w:val="nil"/>
              <w:bottom w:val="nil"/>
              <w:right w:val="nil"/>
            </w:tcBorders>
            <w:shd w:val="clear" w:color="auto" w:fill="auto"/>
            <w:noWrap/>
            <w:vAlign w:val="bottom"/>
            <w:hideMark/>
          </w:tcPr>
          <w:p w14:paraId="100ED237" w14:textId="77777777" w:rsidR="007908D4" w:rsidRPr="007908D4" w:rsidRDefault="007908D4" w:rsidP="007908D4">
            <w:pPr>
              <w:spacing w:after="0" w:line="240" w:lineRule="auto"/>
              <w:rPr>
                <w:rFonts w:eastAsia="Times New Roman"/>
                <w:color w:val="000000"/>
                <w:sz w:val="18"/>
                <w:szCs w:val="18"/>
                <w:lang w:eastAsia="es-CL"/>
              </w:rPr>
            </w:pPr>
          </w:p>
        </w:tc>
        <w:tc>
          <w:tcPr>
            <w:tcW w:w="656" w:type="dxa"/>
            <w:tcBorders>
              <w:top w:val="nil"/>
              <w:left w:val="nil"/>
              <w:bottom w:val="nil"/>
              <w:right w:val="nil"/>
            </w:tcBorders>
            <w:shd w:val="clear" w:color="auto" w:fill="auto"/>
            <w:noWrap/>
            <w:vAlign w:val="bottom"/>
            <w:hideMark/>
          </w:tcPr>
          <w:p w14:paraId="23A34187"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tcBorders>
              <w:top w:val="nil"/>
              <w:left w:val="nil"/>
              <w:bottom w:val="nil"/>
              <w:right w:val="nil"/>
            </w:tcBorders>
            <w:shd w:val="clear" w:color="auto" w:fill="auto"/>
            <w:noWrap/>
            <w:vAlign w:val="bottom"/>
            <w:hideMark/>
          </w:tcPr>
          <w:p w14:paraId="49159EB3" w14:textId="77777777" w:rsidR="007908D4" w:rsidRPr="007908D4" w:rsidRDefault="007908D4" w:rsidP="007908D4">
            <w:pPr>
              <w:spacing w:after="0" w:line="240" w:lineRule="auto"/>
              <w:rPr>
                <w:rFonts w:eastAsia="Times New Roman"/>
                <w:color w:val="000000"/>
                <w:sz w:val="18"/>
                <w:szCs w:val="18"/>
                <w:lang w:eastAsia="es-CL"/>
              </w:rPr>
            </w:pPr>
          </w:p>
        </w:tc>
        <w:tc>
          <w:tcPr>
            <w:tcW w:w="616" w:type="dxa"/>
            <w:tcBorders>
              <w:top w:val="nil"/>
              <w:left w:val="nil"/>
              <w:bottom w:val="nil"/>
              <w:right w:val="nil"/>
            </w:tcBorders>
            <w:shd w:val="clear" w:color="auto" w:fill="auto"/>
            <w:noWrap/>
            <w:vAlign w:val="bottom"/>
            <w:hideMark/>
          </w:tcPr>
          <w:p w14:paraId="5D761DE1" w14:textId="77777777" w:rsidR="007908D4" w:rsidRPr="007908D4" w:rsidRDefault="007908D4" w:rsidP="007908D4">
            <w:pPr>
              <w:spacing w:after="0" w:line="240" w:lineRule="auto"/>
              <w:rPr>
                <w:rFonts w:eastAsia="Times New Roman"/>
                <w:color w:val="000000"/>
                <w:sz w:val="18"/>
                <w:szCs w:val="18"/>
                <w:lang w:eastAsia="es-CL"/>
              </w:rPr>
            </w:pPr>
          </w:p>
        </w:tc>
        <w:tc>
          <w:tcPr>
            <w:tcW w:w="372" w:type="dxa"/>
            <w:tcBorders>
              <w:top w:val="nil"/>
              <w:left w:val="nil"/>
              <w:bottom w:val="nil"/>
              <w:right w:val="nil"/>
            </w:tcBorders>
            <w:shd w:val="clear" w:color="auto" w:fill="auto"/>
            <w:noWrap/>
            <w:vAlign w:val="bottom"/>
            <w:hideMark/>
          </w:tcPr>
          <w:p w14:paraId="17652D50"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tcBorders>
              <w:top w:val="nil"/>
              <w:left w:val="nil"/>
              <w:bottom w:val="nil"/>
              <w:right w:val="nil"/>
            </w:tcBorders>
            <w:shd w:val="clear" w:color="auto" w:fill="auto"/>
            <w:noWrap/>
            <w:vAlign w:val="bottom"/>
            <w:hideMark/>
          </w:tcPr>
          <w:p w14:paraId="1F88111C"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5724D679" w14:textId="77777777" w:rsidTr="007908D4">
        <w:trPr>
          <w:trHeight w:val="300"/>
        </w:trPr>
        <w:tc>
          <w:tcPr>
            <w:tcW w:w="146" w:type="dxa"/>
            <w:tcBorders>
              <w:top w:val="nil"/>
              <w:left w:val="nil"/>
              <w:bottom w:val="nil"/>
              <w:right w:val="nil"/>
            </w:tcBorders>
            <w:shd w:val="clear" w:color="auto" w:fill="auto"/>
            <w:noWrap/>
            <w:vAlign w:val="bottom"/>
            <w:hideMark/>
          </w:tcPr>
          <w:p w14:paraId="586CB32E"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5D22DFC6" w14:textId="77777777" w:rsidR="007908D4" w:rsidRPr="007908D4" w:rsidRDefault="007908D4" w:rsidP="007908D4">
            <w:pPr>
              <w:spacing w:after="0" w:line="240" w:lineRule="auto"/>
              <w:rPr>
                <w:rFonts w:eastAsia="Times New Roman"/>
                <w:color w:val="000000"/>
                <w:sz w:val="18"/>
                <w:szCs w:val="18"/>
                <w:lang w:eastAsia="es-CL"/>
              </w:rPr>
            </w:pPr>
          </w:p>
        </w:tc>
        <w:tc>
          <w:tcPr>
            <w:tcW w:w="2433" w:type="dxa"/>
            <w:gridSpan w:val="2"/>
            <w:vMerge w:val="restart"/>
            <w:tcBorders>
              <w:top w:val="nil"/>
              <w:left w:val="nil"/>
              <w:bottom w:val="single" w:sz="4" w:space="0" w:color="000000"/>
              <w:right w:val="single" w:sz="4" w:space="0" w:color="000000"/>
            </w:tcBorders>
            <w:shd w:val="clear" w:color="auto" w:fill="auto"/>
            <w:noWrap/>
            <w:vAlign w:val="bottom"/>
            <w:hideMark/>
          </w:tcPr>
          <w:p w14:paraId="1DEF96A2" w14:textId="64847B88" w:rsidR="007908D4" w:rsidRPr="007908D4" w:rsidRDefault="007908D4" w:rsidP="007908D4">
            <w:pPr>
              <w:spacing w:after="0" w:line="240" w:lineRule="auto"/>
              <w:rPr>
                <w:rFonts w:eastAsia="Times New Roman"/>
                <w:color w:val="000000"/>
                <w:lang w:eastAsia="es-CL"/>
              </w:rPr>
            </w:pPr>
          </w:p>
          <w:tbl>
            <w:tblPr>
              <w:tblW w:w="0" w:type="auto"/>
              <w:tblCellSpacing w:w="0" w:type="dxa"/>
              <w:tblCellMar>
                <w:left w:w="0" w:type="dxa"/>
                <w:right w:w="0" w:type="dxa"/>
              </w:tblCellMar>
              <w:tblLook w:val="04A0" w:firstRow="1" w:lastRow="0" w:firstColumn="1" w:lastColumn="0" w:noHBand="0" w:noVBand="1"/>
            </w:tblPr>
            <w:tblGrid>
              <w:gridCol w:w="1880"/>
            </w:tblGrid>
            <w:tr w:rsidR="007908D4" w:rsidRPr="007908D4" w14:paraId="43BDE653" w14:textId="77777777" w:rsidTr="006972A9">
              <w:trPr>
                <w:trHeight w:val="269"/>
                <w:tblCellSpacing w:w="0" w:type="dxa"/>
              </w:trPr>
              <w:tc>
                <w:tcPr>
                  <w:tcW w:w="1860" w:type="dxa"/>
                  <w:vMerge w:val="restart"/>
                  <w:tcBorders>
                    <w:top w:val="single" w:sz="4" w:space="0" w:color="auto"/>
                    <w:left w:val="single" w:sz="4" w:space="0" w:color="auto"/>
                    <w:bottom w:val="single" w:sz="4" w:space="0" w:color="000000"/>
                    <w:right w:val="single" w:sz="4" w:space="0" w:color="000000"/>
                  </w:tcBorders>
                  <w:shd w:val="clear" w:color="000000" w:fill="0070C0"/>
                  <w:noWrap/>
                  <w:vAlign w:val="center"/>
                  <w:hideMark/>
                </w:tcPr>
                <w:p w14:paraId="0B728751" w14:textId="77777777" w:rsidR="007908D4" w:rsidRPr="007908D4" w:rsidRDefault="007908D4" w:rsidP="00F76BBC">
                  <w:pPr>
                    <w:framePr w:hSpace="141" w:wrap="around" w:vAnchor="text" w:hAnchor="margin" w:xAlign="center" w:y="261"/>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SALA 4</w:t>
                  </w:r>
                </w:p>
              </w:tc>
            </w:tr>
            <w:tr w:rsidR="007908D4" w:rsidRPr="007908D4" w14:paraId="2E45DDCC" w14:textId="77777777" w:rsidTr="006972A9">
              <w:trPr>
                <w:trHeight w:val="269"/>
                <w:tblCellSpacing w:w="0" w:type="dxa"/>
              </w:trPr>
              <w:tc>
                <w:tcPr>
                  <w:tcW w:w="0" w:type="auto"/>
                  <w:vMerge/>
                  <w:tcBorders>
                    <w:top w:val="single" w:sz="4" w:space="0" w:color="auto"/>
                    <w:left w:val="single" w:sz="4" w:space="0" w:color="auto"/>
                    <w:bottom w:val="single" w:sz="4" w:space="0" w:color="000000"/>
                    <w:right w:val="single" w:sz="4" w:space="0" w:color="000000"/>
                  </w:tcBorders>
                  <w:vAlign w:val="center"/>
                  <w:hideMark/>
                </w:tcPr>
                <w:p w14:paraId="6739C4F5" w14:textId="77777777" w:rsidR="007908D4" w:rsidRPr="007908D4" w:rsidRDefault="007908D4" w:rsidP="00F76BBC">
                  <w:pPr>
                    <w:framePr w:hSpace="141" w:wrap="around" w:vAnchor="text" w:hAnchor="margin" w:xAlign="center" w:y="261"/>
                    <w:spacing w:after="0" w:line="240" w:lineRule="auto"/>
                    <w:rPr>
                      <w:rFonts w:eastAsia="Times New Roman"/>
                      <w:color w:val="000000"/>
                      <w:sz w:val="18"/>
                      <w:szCs w:val="18"/>
                      <w:lang w:eastAsia="es-CL"/>
                    </w:rPr>
                  </w:pPr>
                </w:p>
              </w:tc>
            </w:tr>
          </w:tbl>
          <w:p w14:paraId="495A9913" w14:textId="77777777" w:rsidR="007908D4" w:rsidRPr="007908D4" w:rsidRDefault="007908D4" w:rsidP="007908D4">
            <w:pPr>
              <w:spacing w:after="0" w:line="240" w:lineRule="auto"/>
              <w:rPr>
                <w:rFonts w:eastAsia="Times New Roman"/>
                <w:color w:val="000000"/>
                <w:lang w:eastAsia="es-CL"/>
              </w:rPr>
            </w:pPr>
          </w:p>
        </w:tc>
        <w:tc>
          <w:tcPr>
            <w:tcW w:w="1209" w:type="dxa"/>
            <w:tcBorders>
              <w:top w:val="single" w:sz="4" w:space="0" w:color="auto"/>
              <w:left w:val="nil"/>
              <w:bottom w:val="nil"/>
              <w:right w:val="nil"/>
            </w:tcBorders>
            <w:shd w:val="clear" w:color="auto" w:fill="auto"/>
            <w:noWrap/>
            <w:vAlign w:val="center"/>
            <w:hideMark/>
          </w:tcPr>
          <w:p w14:paraId="33AF500F"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07" w:type="dxa"/>
            <w:tcBorders>
              <w:top w:val="single" w:sz="4" w:space="0" w:color="auto"/>
              <w:left w:val="nil"/>
              <w:bottom w:val="nil"/>
              <w:right w:val="nil"/>
            </w:tcBorders>
            <w:shd w:val="clear" w:color="auto" w:fill="auto"/>
            <w:noWrap/>
            <w:vAlign w:val="center"/>
            <w:hideMark/>
          </w:tcPr>
          <w:p w14:paraId="679F2757"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340" w:type="dxa"/>
            <w:tcBorders>
              <w:top w:val="single" w:sz="4" w:space="0" w:color="auto"/>
              <w:left w:val="nil"/>
              <w:bottom w:val="nil"/>
              <w:right w:val="nil"/>
            </w:tcBorders>
            <w:shd w:val="clear" w:color="auto" w:fill="auto"/>
            <w:noWrap/>
            <w:vAlign w:val="center"/>
            <w:hideMark/>
          </w:tcPr>
          <w:p w14:paraId="5FB510EA"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656" w:type="dxa"/>
            <w:tcBorders>
              <w:top w:val="single" w:sz="4" w:space="0" w:color="auto"/>
              <w:left w:val="nil"/>
              <w:bottom w:val="nil"/>
              <w:right w:val="nil"/>
            </w:tcBorders>
            <w:shd w:val="clear" w:color="auto" w:fill="auto"/>
            <w:noWrap/>
            <w:vAlign w:val="center"/>
            <w:hideMark/>
          </w:tcPr>
          <w:p w14:paraId="4056D8D2"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tcBorders>
              <w:top w:val="single" w:sz="4" w:space="0" w:color="auto"/>
              <w:left w:val="nil"/>
              <w:bottom w:val="nil"/>
              <w:right w:val="nil"/>
            </w:tcBorders>
            <w:shd w:val="clear" w:color="auto" w:fill="auto"/>
            <w:noWrap/>
            <w:vAlign w:val="center"/>
            <w:hideMark/>
          </w:tcPr>
          <w:p w14:paraId="5EC8B4C6"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616" w:type="dxa"/>
            <w:tcBorders>
              <w:top w:val="single" w:sz="4" w:space="0" w:color="auto"/>
              <w:left w:val="nil"/>
              <w:bottom w:val="nil"/>
              <w:right w:val="nil"/>
            </w:tcBorders>
            <w:shd w:val="clear" w:color="auto" w:fill="auto"/>
            <w:noWrap/>
            <w:vAlign w:val="center"/>
            <w:hideMark/>
          </w:tcPr>
          <w:p w14:paraId="54CBEA84"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372" w:type="dxa"/>
            <w:tcBorders>
              <w:top w:val="single" w:sz="4" w:space="0" w:color="auto"/>
              <w:left w:val="nil"/>
              <w:bottom w:val="nil"/>
              <w:right w:val="single" w:sz="4" w:space="0" w:color="auto"/>
            </w:tcBorders>
            <w:shd w:val="clear" w:color="auto" w:fill="auto"/>
            <w:noWrap/>
            <w:vAlign w:val="center"/>
            <w:hideMark/>
          </w:tcPr>
          <w:p w14:paraId="2DF0BAF2"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vMerge w:val="restart"/>
            <w:tcBorders>
              <w:top w:val="nil"/>
              <w:left w:val="nil"/>
              <w:bottom w:val="nil"/>
              <w:right w:val="nil"/>
            </w:tcBorders>
            <w:shd w:val="clear" w:color="auto" w:fill="auto"/>
            <w:noWrap/>
            <w:vAlign w:val="bottom"/>
            <w:hideMark/>
          </w:tcPr>
          <w:p w14:paraId="0740AC76" w14:textId="77777777" w:rsidR="007908D4" w:rsidRPr="007908D4" w:rsidRDefault="007908D4" w:rsidP="007908D4">
            <w:pPr>
              <w:spacing w:after="0" w:line="240" w:lineRule="auto"/>
              <w:rPr>
                <w:rFonts w:eastAsia="Times New Roman"/>
                <w:color w:val="000000"/>
                <w:sz w:val="18"/>
                <w:szCs w:val="18"/>
                <w:lang w:eastAsia="es-CL"/>
              </w:rPr>
            </w:pPr>
            <w:r>
              <w:rPr>
                <w:rFonts w:eastAsia="Times New Roman"/>
                <w:noProof/>
                <w:color w:val="000000"/>
                <w:sz w:val="18"/>
                <w:szCs w:val="18"/>
                <w:lang w:eastAsia="es-CL"/>
              </w:rPr>
              <mc:AlternateContent>
                <mc:Choice Requires="wps">
                  <w:drawing>
                    <wp:anchor distT="0" distB="0" distL="114300" distR="114300" simplePos="0" relativeHeight="251676672" behindDoc="0" locked="0" layoutInCell="1" allowOverlap="1" wp14:anchorId="29DEEC06" wp14:editId="681173C6">
                      <wp:simplePos x="0" y="0"/>
                      <wp:positionH relativeFrom="column">
                        <wp:posOffset>76200</wp:posOffset>
                      </wp:positionH>
                      <wp:positionV relativeFrom="paragraph">
                        <wp:posOffset>123825</wp:posOffset>
                      </wp:positionV>
                      <wp:extent cx="561975" cy="3486150"/>
                      <wp:effectExtent l="19050" t="19050" r="47625" b="19050"/>
                      <wp:wrapNone/>
                      <wp:docPr id="66" name="65 Flecha arriba"/>
                      <wp:cNvGraphicFramePr/>
                      <a:graphic xmlns:a="http://schemas.openxmlformats.org/drawingml/2006/main">
                        <a:graphicData uri="http://schemas.microsoft.com/office/word/2010/wordprocessingShape">
                          <wps:wsp>
                            <wps:cNvSpPr/>
                            <wps:spPr>
                              <a:xfrm>
                                <a:off x="0" y="0"/>
                                <a:ext cx="485775" cy="3438525"/>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vertOverflow="clip" rtlCol="0" anchor="ctr"/>
                          </wps:wsp>
                        </a:graphicData>
                      </a:graphic>
                    </wp:anchor>
                  </w:drawing>
                </mc:Choice>
                <mc:Fallback>
                  <w:pict>
                    <v:shapetype w14:anchorId="49A5385B"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65 Flecha arriba" o:spid="_x0000_s1026" type="#_x0000_t68" style="position:absolute;margin-left:6pt;margin-top:9.75pt;width:44.25pt;height:274.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" adj="1526" fillcolor="#4f81bd [3204]" strokecolor="#243f60 [1604]" strokeweight="2pt"/>
                  </w:pict>
                </mc:Fallback>
              </mc:AlternateContent>
            </w:r>
          </w:p>
        </w:tc>
      </w:tr>
      <w:tr w:rsidR="007908D4" w:rsidRPr="007908D4" w14:paraId="0C8072C8" w14:textId="77777777" w:rsidTr="007908D4">
        <w:trPr>
          <w:trHeight w:val="300"/>
        </w:trPr>
        <w:tc>
          <w:tcPr>
            <w:tcW w:w="146" w:type="dxa"/>
            <w:tcBorders>
              <w:top w:val="nil"/>
              <w:left w:val="nil"/>
              <w:bottom w:val="nil"/>
              <w:right w:val="nil"/>
            </w:tcBorders>
            <w:shd w:val="clear" w:color="auto" w:fill="auto"/>
            <w:noWrap/>
            <w:vAlign w:val="bottom"/>
            <w:hideMark/>
          </w:tcPr>
          <w:p w14:paraId="3B44D538"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5AB4A972" w14:textId="77777777" w:rsidR="007908D4" w:rsidRPr="007908D4" w:rsidRDefault="007908D4" w:rsidP="007908D4">
            <w:pPr>
              <w:spacing w:after="0" w:line="240" w:lineRule="auto"/>
              <w:rPr>
                <w:rFonts w:eastAsia="Times New Roman"/>
                <w:color w:val="000000"/>
                <w:sz w:val="18"/>
                <w:szCs w:val="18"/>
                <w:lang w:eastAsia="es-CL"/>
              </w:rPr>
            </w:pPr>
          </w:p>
        </w:tc>
        <w:tc>
          <w:tcPr>
            <w:tcW w:w="2433" w:type="dxa"/>
            <w:gridSpan w:val="2"/>
            <w:vMerge/>
            <w:tcBorders>
              <w:top w:val="nil"/>
              <w:left w:val="nil"/>
              <w:bottom w:val="nil"/>
              <w:right w:val="nil"/>
            </w:tcBorders>
            <w:vAlign w:val="center"/>
            <w:hideMark/>
          </w:tcPr>
          <w:p w14:paraId="5FD56E07" w14:textId="77777777" w:rsidR="007908D4" w:rsidRPr="007908D4" w:rsidRDefault="007908D4" w:rsidP="007908D4">
            <w:pPr>
              <w:spacing w:after="0" w:line="240" w:lineRule="auto"/>
              <w:rPr>
                <w:rFonts w:eastAsia="Times New Roman"/>
                <w:color w:val="000000"/>
                <w:lang w:eastAsia="es-CL"/>
              </w:rPr>
            </w:pPr>
          </w:p>
        </w:tc>
        <w:tc>
          <w:tcPr>
            <w:tcW w:w="2416" w:type="dxa"/>
            <w:gridSpan w:val="2"/>
            <w:vMerge w:val="restart"/>
            <w:tcBorders>
              <w:top w:val="single" w:sz="4" w:space="0" w:color="auto"/>
              <w:left w:val="single" w:sz="4" w:space="0" w:color="auto"/>
              <w:bottom w:val="single" w:sz="4" w:space="0" w:color="000000"/>
              <w:right w:val="single" w:sz="4" w:space="0" w:color="000000"/>
            </w:tcBorders>
            <w:shd w:val="clear" w:color="000000" w:fill="FFFF00"/>
            <w:noWrap/>
            <w:vAlign w:val="center"/>
            <w:hideMark/>
          </w:tcPr>
          <w:p w14:paraId="19EAE6CD" w14:textId="261BE730"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SALA 1</w:t>
            </w:r>
          </w:p>
        </w:tc>
        <w:tc>
          <w:tcPr>
            <w:tcW w:w="1340" w:type="dxa"/>
            <w:tcBorders>
              <w:top w:val="nil"/>
              <w:left w:val="nil"/>
              <w:bottom w:val="nil"/>
              <w:right w:val="nil"/>
            </w:tcBorders>
            <w:shd w:val="clear" w:color="auto" w:fill="auto"/>
            <w:noWrap/>
            <w:vAlign w:val="bottom"/>
            <w:hideMark/>
          </w:tcPr>
          <w:p w14:paraId="63A4FB4C" w14:textId="102F642E" w:rsidR="007908D4" w:rsidRPr="007908D4" w:rsidRDefault="00F76BBC" w:rsidP="007908D4">
            <w:pPr>
              <w:spacing w:after="0" w:line="240" w:lineRule="auto"/>
              <w:rPr>
                <w:rFonts w:eastAsia="Times New Roman"/>
                <w:color w:val="000000"/>
                <w:lang w:eastAsia="es-CL"/>
              </w:rPr>
            </w:pPr>
            <w:r>
              <w:rPr>
                <w:rFonts w:eastAsia="Times New Roman"/>
                <w:noProof/>
                <w:color w:val="000000"/>
                <w:lang w:eastAsia="es-CL"/>
              </w:rPr>
              <mc:AlternateContent>
                <mc:Choice Requires="wps">
                  <w:drawing>
                    <wp:anchor distT="0" distB="0" distL="114300" distR="114300" simplePos="0" relativeHeight="251649024" behindDoc="0" locked="0" layoutInCell="1" allowOverlap="1" wp14:anchorId="10BD1966" wp14:editId="7333DFD0">
                      <wp:simplePos x="0" y="0"/>
                      <wp:positionH relativeFrom="column">
                        <wp:posOffset>930275</wp:posOffset>
                      </wp:positionH>
                      <wp:positionV relativeFrom="paragraph">
                        <wp:posOffset>147955</wp:posOffset>
                      </wp:positionV>
                      <wp:extent cx="45085" cy="749300"/>
                      <wp:effectExtent l="114300" t="19050" r="145415" b="88900"/>
                      <wp:wrapNone/>
                      <wp:docPr id="35" name="34 Conector recto de flecha"/>
                      <wp:cNvGraphicFramePr/>
                      <a:graphic xmlns:a="http://schemas.openxmlformats.org/drawingml/2006/main">
                        <a:graphicData uri="http://schemas.microsoft.com/office/word/2010/wordprocessingShape">
                          <wps:wsp>
                            <wps:cNvCnPr/>
                            <wps:spPr>
                              <a:xfrm>
                                <a:off x="0" y="0"/>
                                <a:ext cx="45085" cy="749300"/>
                              </a:xfrm>
                              <a:prstGeom prst="straightConnector1">
                                <a:avLst/>
                              </a:prstGeom>
                              <a:ln>
                                <a:solidFill>
                                  <a:srgbClr val="00B050"/>
                                </a:solidFill>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B8BA6DF" id="_x0000_t32" coordsize="21600,21600" o:spt="32" o:oned="t" path="m,l21600,21600e" filled="f">
                      <v:path arrowok="t" fillok="f" o:connecttype="none"/>
                      <o:lock v:ext="edit" shapetype="t"/>
                    </v:shapetype>
                    <v:shape id="34 Conector recto de flecha" o:spid="_x0000_s1026" type="#_x0000_t32" style="position:absolute;margin-left:73.25pt;margin-top:11.65pt;width:3.55pt;height:59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" strokecolor="#00b050" strokeweight="3pt">
                      <v:stroke endarrow="open"/>
                      <v:shadow on="t" color="black" opacity="22937f" origin=",.5" offset="0,.63889mm"/>
                    </v:shape>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1200"/>
            </w:tblGrid>
            <w:tr w:rsidR="007908D4" w:rsidRPr="007908D4" w14:paraId="5B25A5B3" w14:textId="77777777" w:rsidTr="006972A9">
              <w:trPr>
                <w:trHeight w:val="300"/>
                <w:tblCellSpacing w:w="0" w:type="dxa"/>
              </w:trPr>
              <w:tc>
                <w:tcPr>
                  <w:tcW w:w="1200" w:type="dxa"/>
                  <w:tcBorders>
                    <w:top w:val="single" w:sz="4" w:space="0" w:color="auto"/>
                    <w:left w:val="nil"/>
                    <w:bottom w:val="nil"/>
                    <w:right w:val="nil"/>
                  </w:tcBorders>
                  <w:shd w:val="clear" w:color="auto" w:fill="auto"/>
                  <w:noWrap/>
                  <w:vAlign w:val="center"/>
                  <w:hideMark/>
                </w:tcPr>
                <w:p w14:paraId="4B496E9F" w14:textId="77777777" w:rsidR="007908D4" w:rsidRPr="007908D4" w:rsidRDefault="007908D4" w:rsidP="00F76BBC">
                  <w:pPr>
                    <w:framePr w:hSpace="141" w:wrap="around" w:vAnchor="text" w:hAnchor="margin" w:xAlign="center" w:y="261"/>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r>
          </w:tbl>
          <w:p w14:paraId="4E5298FF" w14:textId="77777777" w:rsidR="007908D4" w:rsidRPr="007908D4" w:rsidRDefault="007908D4" w:rsidP="007908D4">
            <w:pPr>
              <w:spacing w:after="0" w:line="240" w:lineRule="auto"/>
              <w:rPr>
                <w:rFonts w:eastAsia="Times New Roman"/>
                <w:color w:val="000000"/>
                <w:lang w:eastAsia="es-CL"/>
              </w:rPr>
            </w:pPr>
          </w:p>
        </w:tc>
        <w:tc>
          <w:tcPr>
            <w:tcW w:w="656" w:type="dxa"/>
            <w:tcBorders>
              <w:top w:val="single" w:sz="4" w:space="0" w:color="auto"/>
              <w:left w:val="nil"/>
              <w:bottom w:val="nil"/>
              <w:right w:val="single" w:sz="4" w:space="0" w:color="auto"/>
            </w:tcBorders>
            <w:shd w:val="clear" w:color="auto" w:fill="auto"/>
            <w:noWrap/>
            <w:vAlign w:val="center"/>
            <w:hideMark/>
          </w:tcPr>
          <w:p w14:paraId="51C447BA"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tcBorders>
              <w:top w:val="nil"/>
              <w:left w:val="nil"/>
              <w:bottom w:val="nil"/>
              <w:right w:val="nil"/>
            </w:tcBorders>
            <w:shd w:val="clear" w:color="auto" w:fill="auto"/>
            <w:noWrap/>
            <w:vAlign w:val="center"/>
            <w:hideMark/>
          </w:tcPr>
          <w:p w14:paraId="72008348" w14:textId="77777777" w:rsidR="007908D4" w:rsidRPr="007908D4" w:rsidRDefault="007908D4" w:rsidP="007908D4">
            <w:pPr>
              <w:spacing w:after="0" w:line="240" w:lineRule="auto"/>
              <w:rPr>
                <w:rFonts w:eastAsia="Times New Roman"/>
                <w:color w:val="000000"/>
                <w:sz w:val="18"/>
                <w:szCs w:val="18"/>
                <w:lang w:eastAsia="es-CL"/>
              </w:rPr>
            </w:pPr>
          </w:p>
        </w:tc>
        <w:tc>
          <w:tcPr>
            <w:tcW w:w="616" w:type="dxa"/>
            <w:tcBorders>
              <w:top w:val="nil"/>
              <w:left w:val="nil"/>
              <w:bottom w:val="nil"/>
              <w:right w:val="nil"/>
            </w:tcBorders>
            <w:shd w:val="clear" w:color="auto" w:fill="auto"/>
            <w:noWrap/>
            <w:vAlign w:val="center"/>
            <w:hideMark/>
          </w:tcPr>
          <w:p w14:paraId="18B963C2" w14:textId="77777777" w:rsidR="007908D4" w:rsidRPr="007908D4" w:rsidRDefault="007908D4" w:rsidP="007908D4">
            <w:pPr>
              <w:spacing w:after="0" w:line="240" w:lineRule="auto"/>
              <w:rPr>
                <w:rFonts w:eastAsia="Times New Roman"/>
                <w:color w:val="000000"/>
                <w:sz w:val="18"/>
                <w:szCs w:val="18"/>
                <w:lang w:eastAsia="es-CL"/>
              </w:rPr>
            </w:pPr>
          </w:p>
        </w:tc>
        <w:tc>
          <w:tcPr>
            <w:tcW w:w="372" w:type="dxa"/>
            <w:tcBorders>
              <w:top w:val="nil"/>
              <w:left w:val="nil"/>
              <w:bottom w:val="nil"/>
              <w:right w:val="single" w:sz="4" w:space="0" w:color="auto"/>
            </w:tcBorders>
            <w:shd w:val="clear" w:color="auto" w:fill="auto"/>
            <w:noWrap/>
            <w:vAlign w:val="center"/>
            <w:hideMark/>
          </w:tcPr>
          <w:p w14:paraId="1B34D408"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vMerge/>
            <w:tcBorders>
              <w:top w:val="nil"/>
              <w:left w:val="nil"/>
              <w:bottom w:val="nil"/>
              <w:right w:val="nil"/>
            </w:tcBorders>
            <w:vAlign w:val="center"/>
            <w:hideMark/>
          </w:tcPr>
          <w:p w14:paraId="54B7067B"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356AAF00" w14:textId="77777777" w:rsidTr="007908D4">
        <w:trPr>
          <w:trHeight w:val="300"/>
        </w:trPr>
        <w:tc>
          <w:tcPr>
            <w:tcW w:w="146" w:type="dxa"/>
            <w:tcBorders>
              <w:top w:val="nil"/>
              <w:left w:val="nil"/>
              <w:bottom w:val="nil"/>
              <w:right w:val="nil"/>
            </w:tcBorders>
            <w:shd w:val="clear" w:color="auto" w:fill="auto"/>
            <w:noWrap/>
            <w:vAlign w:val="bottom"/>
            <w:hideMark/>
          </w:tcPr>
          <w:p w14:paraId="36C00AD2"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006BDB8E"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vMerge w:val="restart"/>
            <w:tcBorders>
              <w:top w:val="nil"/>
              <w:left w:val="single" w:sz="4" w:space="0" w:color="auto"/>
              <w:bottom w:val="single" w:sz="4" w:space="0" w:color="000000"/>
              <w:right w:val="single" w:sz="4" w:space="0" w:color="auto"/>
            </w:tcBorders>
            <w:shd w:val="clear" w:color="auto" w:fill="auto"/>
            <w:vAlign w:val="center"/>
            <w:hideMark/>
          </w:tcPr>
          <w:p w14:paraId="44D29214" w14:textId="4DAAE586"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BAÑO PERSONAL</w:t>
            </w:r>
          </w:p>
        </w:tc>
        <w:tc>
          <w:tcPr>
            <w:tcW w:w="624" w:type="dxa"/>
            <w:tcBorders>
              <w:top w:val="nil"/>
              <w:left w:val="nil"/>
              <w:bottom w:val="nil"/>
              <w:right w:val="nil"/>
            </w:tcBorders>
            <w:shd w:val="clear" w:color="auto" w:fill="auto"/>
            <w:noWrap/>
            <w:vAlign w:val="center"/>
            <w:hideMark/>
          </w:tcPr>
          <w:p w14:paraId="5D3AEBA5" w14:textId="3DE0F88B" w:rsidR="007908D4" w:rsidRPr="007908D4" w:rsidRDefault="00C751D7" w:rsidP="007908D4">
            <w:pPr>
              <w:spacing w:after="0" w:line="240" w:lineRule="auto"/>
              <w:rPr>
                <w:rFonts w:eastAsia="Times New Roman"/>
                <w:color w:val="000000"/>
                <w:sz w:val="18"/>
                <w:szCs w:val="18"/>
                <w:lang w:eastAsia="es-CL"/>
              </w:rPr>
            </w:pPr>
            <w:r w:rsidRPr="00F76BBC">
              <w:rPr>
                <w:rFonts w:eastAsia="Times New Roman"/>
                <w:noProof/>
                <w:color w:val="1F497D" w:themeColor="text2"/>
                <w:lang w:eastAsia="es-CL"/>
              </w:rPr>
              <mc:AlternateContent>
                <mc:Choice Requires="wps">
                  <w:drawing>
                    <wp:anchor distT="0" distB="0" distL="114300" distR="114300" simplePos="0" relativeHeight="251645952" behindDoc="0" locked="0" layoutInCell="1" allowOverlap="1" wp14:anchorId="70FF46F2" wp14:editId="03981CA2">
                      <wp:simplePos x="0" y="0"/>
                      <wp:positionH relativeFrom="column">
                        <wp:posOffset>144145</wp:posOffset>
                      </wp:positionH>
                      <wp:positionV relativeFrom="paragraph">
                        <wp:posOffset>-108585</wp:posOffset>
                      </wp:positionV>
                      <wp:extent cx="45085" cy="2254250"/>
                      <wp:effectExtent l="95250" t="19050" r="145415" b="88900"/>
                      <wp:wrapNone/>
                      <wp:docPr id="23" name="22 Conector recto de flecha"/>
                      <wp:cNvGraphicFramePr/>
                      <a:graphic xmlns:a="http://schemas.openxmlformats.org/drawingml/2006/main">
                        <a:graphicData uri="http://schemas.microsoft.com/office/word/2010/wordprocessingShape">
                          <wps:wsp>
                            <wps:cNvCnPr/>
                            <wps:spPr>
                              <a:xfrm>
                                <a:off x="0" y="0"/>
                                <a:ext cx="45085" cy="2254250"/>
                              </a:xfrm>
                              <a:prstGeom prst="straightConnector1">
                                <a:avLst/>
                              </a:prstGeom>
                              <a:ln>
                                <a:solidFill>
                                  <a:srgbClr val="00B050"/>
                                </a:solidFill>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1FA9AC" id="22 Conector recto de flecha" o:spid="_x0000_s1026" type="#_x0000_t32" style="position:absolute;margin-left:11.35pt;margin-top:-8.55pt;width:3.55pt;height:177.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" strokecolor="#00b050" strokeweight="3pt">
                      <v:stroke endarrow="open"/>
                      <v:shadow on="t" color="black" opacity="22937f" origin=",.5" offset="0,.63889mm"/>
                    </v:shape>
                  </w:pict>
                </mc:Fallback>
              </mc:AlternateContent>
            </w:r>
          </w:p>
        </w:tc>
        <w:tc>
          <w:tcPr>
            <w:tcW w:w="2416" w:type="dxa"/>
            <w:gridSpan w:val="2"/>
            <w:vMerge/>
            <w:tcBorders>
              <w:top w:val="nil"/>
              <w:left w:val="nil"/>
              <w:bottom w:val="nil"/>
              <w:right w:val="nil"/>
            </w:tcBorders>
            <w:vAlign w:val="center"/>
            <w:hideMark/>
          </w:tcPr>
          <w:p w14:paraId="386F1134" w14:textId="77777777" w:rsidR="007908D4" w:rsidRPr="007908D4" w:rsidRDefault="007908D4" w:rsidP="007908D4">
            <w:pPr>
              <w:spacing w:after="0" w:line="240" w:lineRule="auto"/>
              <w:rPr>
                <w:rFonts w:eastAsia="Times New Roman"/>
                <w:color w:val="000000"/>
                <w:sz w:val="18"/>
                <w:szCs w:val="18"/>
                <w:lang w:eastAsia="es-CL"/>
              </w:rPr>
            </w:pPr>
          </w:p>
        </w:tc>
        <w:tc>
          <w:tcPr>
            <w:tcW w:w="13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7F3BFD3" w14:textId="77777777"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OFICINA DIRECCIÓN</w:t>
            </w:r>
          </w:p>
        </w:tc>
        <w:tc>
          <w:tcPr>
            <w:tcW w:w="656" w:type="dxa"/>
            <w:tcBorders>
              <w:top w:val="nil"/>
              <w:left w:val="nil"/>
              <w:bottom w:val="nil"/>
              <w:right w:val="nil"/>
            </w:tcBorders>
            <w:shd w:val="clear" w:color="auto" w:fill="auto"/>
            <w:noWrap/>
            <w:vAlign w:val="center"/>
            <w:hideMark/>
          </w:tcPr>
          <w:p w14:paraId="7D12C383"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tcBorders>
              <w:top w:val="single" w:sz="4" w:space="0" w:color="auto"/>
              <w:left w:val="single" w:sz="4" w:space="0" w:color="auto"/>
              <w:bottom w:val="nil"/>
              <w:right w:val="single" w:sz="4" w:space="0" w:color="auto"/>
            </w:tcBorders>
            <w:shd w:val="clear" w:color="auto" w:fill="auto"/>
            <w:noWrap/>
            <w:vAlign w:val="center"/>
            <w:hideMark/>
          </w:tcPr>
          <w:p w14:paraId="53E36BD4"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BODEGA</w:t>
            </w:r>
          </w:p>
        </w:tc>
        <w:tc>
          <w:tcPr>
            <w:tcW w:w="616" w:type="dxa"/>
            <w:tcBorders>
              <w:top w:val="single" w:sz="4" w:space="0" w:color="auto"/>
              <w:left w:val="nil"/>
              <w:bottom w:val="nil"/>
              <w:right w:val="nil"/>
            </w:tcBorders>
            <w:shd w:val="clear" w:color="auto" w:fill="auto"/>
            <w:noWrap/>
            <w:vAlign w:val="center"/>
            <w:hideMark/>
          </w:tcPr>
          <w:p w14:paraId="56AC8BF1"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372" w:type="dxa"/>
            <w:tcBorders>
              <w:top w:val="single" w:sz="4" w:space="0" w:color="auto"/>
              <w:left w:val="nil"/>
              <w:bottom w:val="nil"/>
              <w:right w:val="single" w:sz="4" w:space="0" w:color="auto"/>
            </w:tcBorders>
            <w:shd w:val="clear" w:color="auto" w:fill="auto"/>
            <w:noWrap/>
            <w:vAlign w:val="center"/>
            <w:hideMark/>
          </w:tcPr>
          <w:p w14:paraId="348173EB"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vMerge/>
            <w:tcBorders>
              <w:top w:val="nil"/>
              <w:left w:val="nil"/>
              <w:bottom w:val="nil"/>
              <w:right w:val="nil"/>
            </w:tcBorders>
            <w:vAlign w:val="center"/>
            <w:hideMark/>
          </w:tcPr>
          <w:p w14:paraId="6548D044"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73B3E631" w14:textId="77777777" w:rsidTr="007908D4">
        <w:trPr>
          <w:trHeight w:val="300"/>
        </w:trPr>
        <w:tc>
          <w:tcPr>
            <w:tcW w:w="146" w:type="dxa"/>
            <w:tcBorders>
              <w:top w:val="nil"/>
              <w:left w:val="nil"/>
              <w:bottom w:val="nil"/>
              <w:right w:val="nil"/>
            </w:tcBorders>
            <w:shd w:val="clear" w:color="auto" w:fill="auto"/>
            <w:noWrap/>
            <w:vAlign w:val="bottom"/>
            <w:hideMark/>
          </w:tcPr>
          <w:p w14:paraId="58C854DC"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186C6F2A"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vMerge/>
            <w:tcBorders>
              <w:top w:val="nil"/>
              <w:left w:val="single" w:sz="4" w:space="0" w:color="auto"/>
              <w:bottom w:val="single" w:sz="4" w:space="0" w:color="000000"/>
              <w:right w:val="single" w:sz="4" w:space="0" w:color="auto"/>
            </w:tcBorders>
            <w:vAlign w:val="center"/>
            <w:hideMark/>
          </w:tcPr>
          <w:p w14:paraId="12F15FAC" w14:textId="77777777" w:rsidR="007908D4" w:rsidRPr="007908D4" w:rsidRDefault="007908D4" w:rsidP="007908D4">
            <w:pPr>
              <w:spacing w:after="0" w:line="240" w:lineRule="auto"/>
              <w:rPr>
                <w:rFonts w:eastAsia="Times New Roman"/>
                <w:color w:val="000000"/>
                <w:sz w:val="18"/>
                <w:szCs w:val="18"/>
                <w:lang w:eastAsia="es-CL"/>
              </w:rPr>
            </w:pPr>
          </w:p>
        </w:tc>
        <w:tc>
          <w:tcPr>
            <w:tcW w:w="624" w:type="dxa"/>
            <w:tcBorders>
              <w:top w:val="nil"/>
              <w:left w:val="nil"/>
              <w:bottom w:val="nil"/>
              <w:right w:val="nil"/>
            </w:tcBorders>
            <w:shd w:val="clear" w:color="auto" w:fill="auto"/>
            <w:noWrap/>
            <w:vAlign w:val="center"/>
            <w:hideMark/>
          </w:tcPr>
          <w:p w14:paraId="50F012EA" w14:textId="65064DBB" w:rsidR="007908D4" w:rsidRPr="007908D4" w:rsidRDefault="007908D4" w:rsidP="007908D4">
            <w:pPr>
              <w:spacing w:after="0" w:line="240" w:lineRule="auto"/>
              <w:rPr>
                <w:rFonts w:eastAsia="Times New Roman"/>
                <w:color w:val="000000"/>
                <w:sz w:val="18"/>
                <w:szCs w:val="18"/>
                <w:lang w:eastAsia="es-CL"/>
              </w:rPr>
            </w:pPr>
          </w:p>
        </w:tc>
        <w:tc>
          <w:tcPr>
            <w:tcW w:w="2416" w:type="dxa"/>
            <w:gridSpan w:val="2"/>
            <w:vMerge/>
            <w:tcBorders>
              <w:top w:val="nil"/>
              <w:left w:val="nil"/>
              <w:bottom w:val="nil"/>
              <w:right w:val="nil"/>
            </w:tcBorders>
            <w:vAlign w:val="center"/>
            <w:hideMark/>
          </w:tcPr>
          <w:p w14:paraId="25127526" w14:textId="77777777" w:rsidR="007908D4" w:rsidRPr="007908D4" w:rsidRDefault="007908D4" w:rsidP="007908D4">
            <w:pPr>
              <w:spacing w:after="0" w:line="240" w:lineRule="auto"/>
              <w:rPr>
                <w:rFonts w:eastAsia="Times New Roman"/>
                <w:color w:val="000000"/>
                <w:sz w:val="18"/>
                <w:szCs w:val="18"/>
                <w:lang w:eastAsia="es-CL"/>
              </w:rPr>
            </w:pPr>
          </w:p>
        </w:tc>
        <w:tc>
          <w:tcPr>
            <w:tcW w:w="1340" w:type="dxa"/>
            <w:vMerge/>
            <w:tcBorders>
              <w:top w:val="single" w:sz="4" w:space="0" w:color="auto"/>
              <w:left w:val="single" w:sz="4" w:space="0" w:color="auto"/>
              <w:bottom w:val="single" w:sz="4" w:space="0" w:color="000000"/>
              <w:right w:val="single" w:sz="4" w:space="0" w:color="auto"/>
            </w:tcBorders>
            <w:vAlign w:val="center"/>
            <w:hideMark/>
          </w:tcPr>
          <w:p w14:paraId="5024F9FC" w14:textId="77777777" w:rsidR="007908D4" w:rsidRPr="007908D4" w:rsidRDefault="007908D4" w:rsidP="007908D4">
            <w:pPr>
              <w:spacing w:after="0" w:line="240" w:lineRule="auto"/>
              <w:rPr>
                <w:rFonts w:eastAsia="Times New Roman"/>
                <w:color w:val="000000"/>
                <w:sz w:val="18"/>
                <w:szCs w:val="18"/>
                <w:lang w:eastAsia="es-CL"/>
              </w:rPr>
            </w:pPr>
          </w:p>
        </w:tc>
        <w:tc>
          <w:tcPr>
            <w:tcW w:w="656" w:type="dxa"/>
            <w:tcBorders>
              <w:top w:val="nil"/>
              <w:left w:val="nil"/>
              <w:bottom w:val="nil"/>
              <w:right w:val="nil"/>
            </w:tcBorders>
            <w:shd w:val="clear" w:color="auto" w:fill="auto"/>
            <w:noWrap/>
            <w:vAlign w:val="center"/>
            <w:hideMark/>
          </w:tcPr>
          <w:p w14:paraId="359727D1"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tcBorders>
              <w:top w:val="nil"/>
              <w:left w:val="single" w:sz="4" w:space="0" w:color="auto"/>
              <w:bottom w:val="single" w:sz="4" w:space="0" w:color="auto"/>
              <w:right w:val="single" w:sz="4" w:space="0" w:color="auto"/>
            </w:tcBorders>
            <w:shd w:val="clear" w:color="auto" w:fill="auto"/>
            <w:noWrap/>
            <w:vAlign w:val="center"/>
            <w:hideMark/>
          </w:tcPr>
          <w:p w14:paraId="02DF4CA7" w14:textId="03CAE9F4"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616" w:type="dxa"/>
            <w:tcBorders>
              <w:top w:val="nil"/>
              <w:left w:val="nil"/>
              <w:bottom w:val="nil"/>
              <w:right w:val="nil"/>
            </w:tcBorders>
            <w:shd w:val="clear" w:color="auto" w:fill="auto"/>
            <w:noWrap/>
            <w:vAlign w:val="center"/>
            <w:hideMark/>
          </w:tcPr>
          <w:p w14:paraId="4B8C6055" w14:textId="77777777" w:rsidR="007908D4" w:rsidRPr="007908D4" w:rsidRDefault="007908D4" w:rsidP="007908D4">
            <w:pPr>
              <w:spacing w:after="0" w:line="240" w:lineRule="auto"/>
              <w:rPr>
                <w:rFonts w:eastAsia="Times New Roman"/>
                <w:color w:val="000000"/>
                <w:sz w:val="18"/>
                <w:szCs w:val="18"/>
                <w:lang w:eastAsia="es-CL"/>
              </w:rPr>
            </w:pPr>
          </w:p>
        </w:tc>
        <w:tc>
          <w:tcPr>
            <w:tcW w:w="372" w:type="dxa"/>
            <w:tcBorders>
              <w:top w:val="nil"/>
              <w:left w:val="nil"/>
              <w:bottom w:val="nil"/>
              <w:right w:val="single" w:sz="4" w:space="0" w:color="auto"/>
            </w:tcBorders>
            <w:shd w:val="clear" w:color="auto" w:fill="auto"/>
            <w:noWrap/>
            <w:vAlign w:val="center"/>
            <w:hideMark/>
          </w:tcPr>
          <w:p w14:paraId="63588987"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vMerge/>
            <w:tcBorders>
              <w:top w:val="nil"/>
              <w:left w:val="nil"/>
              <w:bottom w:val="nil"/>
              <w:right w:val="nil"/>
            </w:tcBorders>
            <w:vAlign w:val="center"/>
            <w:hideMark/>
          </w:tcPr>
          <w:p w14:paraId="56A0D90F"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29AEF595" w14:textId="77777777" w:rsidTr="007908D4">
        <w:trPr>
          <w:trHeight w:val="300"/>
        </w:trPr>
        <w:tc>
          <w:tcPr>
            <w:tcW w:w="146" w:type="dxa"/>
            <w:tcBorders>
              <w:top w:val="nil"/>
              <w:left w:val="nil"/>
              <w:bottom w:val="nil"/>
              <w:right w:val="nil"/>
            </w:tcBorders>
            <w:shd w:val="clear" w:color="auto" w:fill="auto"/>
            <w:noWrap/>
            <w:vAlign w:val="bottom"/>
            <w:hideMark/>
          </w:tcPr>
          <w:p w14:paraId="5792EC85"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3A889AEF"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vMerge w:val="restart"/>
            <w:tcBorders>
              <w:top w:val="nil"/>
              <w:left w:val="single" w:sz="4" w:space="0" w:color="auto"/>
              <w:bottom w:val="single" w:sz="4" w:space="0" w:color="000000"/>
              <w:right w:val="single" w:sz="4" w:space="0" w:color="auto"/>
            </w:tcBorders>
            <w:shd w:val="clear" w:color="auto" w:fill="auto"/>
            <w:vAlign w:val="center"/>
            <w:hideMark/>
          </w:tcPr>
          <w:p w14:paraId="25AC9CE4" w14:textId="51E9C529"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BAÑO ALUMNOS</w:t>
            </w:r>
          </w:p>
        </w:tc>
        <w:tc>
          <w:tcPr>
            <w:tcW w:w="624" w:type="dxa"/>
            <w:tcBorders>
              <w:top w:val="nil"/>
              <w:left w:val="nil"/>
              <w:bottom w:val="nil"/>
              <w:right w:val="nil"/>
            </w:tcBorders>
            <w:shd w:val="clear" w:color="auto" w:fill="auto"/>
            <w:noWrap/>
            <w:vAlign w:val="center"/>
            <w:hideMark/>
          </w:tcPr>
          <w:p w14:paraId="6A0B970A" w14:textId="30A7787E" w:rsidR="007908D4" w:rsidRPr="007908D4" w:rsidRDefault="007908D4" w:rsidP="007908D4">
            <w:pPr>
              <w:spacing w:after="0" w:line="240" w:lineRule="auto"/>
              <w:rPr>
                <w:rFonts w:eastAsia="Times New Roman"/>
                <w:color w:val="000000"/>
                <w:sz w:val="18"/>
                <w:szCs w:val="18"/>
                <w:lang w:eastAsia="es-CL"/>
              </w:rPr>
            </w:pPr>
          </w:p>
        </w:tc>
        <w:tc>
          <w:tcPr>
            <w:tcW w:w="1209" w:type="dxa"/>
            <w:tcBorders>
              <w:top w:val="nil"/>
              <w:left w:val="single" w:sz="4" w:space="0" w:color="auto"/>
              <w:bottom w:val="single" w:sz="4" w:space="0" w:color="auto"/>
              <w:right w:val="nil"/>
            </w:tcBorders>
            <w:shd w:val="clear" w:color="auto" w:fill="auto"/>
            <w:noWrap/>
            <w:vAlign w:val="center"/>
            <w:hideMark/>
          </w:tcPr>
          <w:p w14:paraId="59AE4E05"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07" w:type="dxa"/>
            <w:tcBorders>
              <w:top w:val="nil"/>
              <w:left w:val="nil"/>
              <w:bottom w:val="nil"/>
              <w:right w:val="nil"/>
            </w:tcBorders>
            <w:shd w:val="clear" w:color="auto" w:fill="auto"/>
            <w:noWrap/>
            <w:vAlign w:val="center"/>
            <w:hideMark/>
          </w:tcPr>
          <w:p w14:paraId="0EF40B88" w14:textId="77777777" w:rsidR="007908D4" w:rsidRPr="007908D4" w:rsidRDefault="007908D4" w:rsidP="007908D4">
            <w:pPr>
              <w:spacing w:after="0" w:line="240" w:lineRule="auto"/>
              <w:rPr>
                <w:rFonts w:eastAsia="Times New Roman"/>
                <w:color w:val="000000"/>
                <w:sz w:val="18"/>
                <w:szCs w:val="18"/>
                <w:lang w:eastAsia="es-CL"/>
              </w:rPr>
            </w:pPr>
          </w:p>
        </w:tc>
        <w:tc>
          <w:tcPr>
            <w:tcW w:w="1340" w:type="dxa"/>
            <w:tcBorders>
              <w:top w:val="nil"/>
              <w:left w:val="nil"/>
              <w:bottom w:val="nil"/>
              <w:right w:val="nil"/>
            </w:tcBorders>
            <w:shd w:val="clear" w:color="auto" w:fill="auto"/>
            <w:noWrap/>
            <w:vAlign w:val="center"/>
            <w:hideMark/>
          </w:tcPr>
          <w:p w14:paraId="436B2198" w14:textId="77777777" w:rsidR="007908D4" w:rsidRPr="007908D4" w:rsidRDefault="007908D4" w:rsidP="007908D4">
            <w:pPr>
              <w:spacing w:after="0" w:line="240" w:lineRule="auto"/>
              <w:rPr>
                <w:rFonts w:eastAsia="Times New Roman"/>
                <w:color w:val="000000"/>
                <w:sz w:val="18"/>
                <w:szCs w:val="18"/>
                <w:lang w:eastAsia="es-CL"/>
              </w:rPr>
            </w:pPr>
          </w:p>
        </w:tc>
        <w:tc>
          <w:tcPr>
            <w:tcW w:w="656" w:type="dxa"/>
            <w:tcBorders>
              <w:top w:val="nil"/>
              <w:left w:val="nil"/>
              <w:bottom w:val="nil"/>
              <w:right w:val="nil"/>
            </w:tcBorders>
            <w:shd w:val="clear" w:color="auto" w:fill="auto"/>
            <w:noWrap/>
            <w:vAlign w:val="center"/>
            <w:hideMark/>
          </w:tcPr>
          <w:p w14:paraId="7FF49F1A" w14:textId="00C241EF" w:rsidR="007908D4" w:rsidRPr="007908D4" w:rsidRDefault="007908D4" w:rsidP="007908D4">
            <w:pPr>
              <w:spacing w:after="0" w:line="240" w:lineRule="auto"/>
              <w:rPr>
                <w:rFonts w:eastAsia="Times New Roman"/>
                <w:color w:val="000000"/>
                <w:sz w:val="18"/>
                <w:szCs w:val="18"/>
                <w:lang w:eastAsia="es-CL"/>
              </w:rPr>
            </w:pPr>
          </w:p>
        </w:tc>
        <w:tc>
          <w:tcPr>
            <w:tcW w:w="1216" w:type="dxa"/>
            <w:tcBorders>
              <w:top w:val="nil"/>
              <w:left w:val="nil"/>
              <w:bottom w:val="single" w:sz="4" w:space="0" w:color="auto"/>
              <w:right w:val="single" w:sz="4" w:space="0" w:color="auto"/>
            </w:tcBorders>
            <w:shd w:val="clear" w:color="auto" w:fill="auto"/>
            <w:noWrap/>
            <w:vAlign w:val="center"/>
            <w:hideMark/>
          </w:tcPr>
          <w:p w14:paraId="6688B54F" w14:textId="37682CC4" w:rsidR="007908D4" w:rsidRPr="007908D4" w:rsidRDefault="00F76BBC" w:rsidP="007908D4">
            <w:pPr>
              <w:spacing w:after="0" w:line="240" w:lineRule="auto"/>
              <w:rPr>
                <w:rFonts w:eastAsia="Times New Roman"/>
                <w:color w:val="000000"/>
                <w:sz w:val="18"/>
                <w:szCs w:val="18"/>
                <w:lang w:eastAsia="es-CL"/>
              </w:rPr>
            </w:pPr>
            <w:r>
              <w:rPr>
                <w:rFonts w:eastAsia="Times New Roman"/>
                <w:noProof/>
                <w:color w:val="000000"/>
                <w:lang w:eastAsia="es-CL"/>
              </w:rPr>
              <mc:AlternateContent>
                <mc:Choice Requires="wps">
                  <w:drawing>
                    <wp:anchor distT="0" distB="0" distL="114300" distR="114300" simplePos="0" relativeHeight="251652096" behindDoc="0" locked="0" layoutInCell="1" allowOverlap="1" wp14:anchorId="02CDEE14" wp14:editId="12A394CA">
                      <wp:simplePos x="0" y="0"/>
                      <wp:positionH relativeFrom="column">
                        <wp:posOffset>-27940</wp:posOffset>
                      </wp:positionH>
                      <wp:positionV relativeFrom="paragraph">
                        <wp:posOffset>54610</wp:posOffset>
                      </wp:positionV>
                      <wp:extent cx="1022350" cy="45085"/>
                      <wp:effectExtent l="0" t="95250" r="0" b="164465"/>
                      <wp:wrapNone/>
                      <wp:docPr id="38" name="37 Conector recto de flecha"/>
                      <wp:cNvGraphicFramePr/>
                      <a:graphic xmlns:a="http://schemas.openxmlformats.org/drawingml/2006/main">
                        <a:graphicData uri="http://schemas.microsoft.com/office/word/2010/wordprocessingShape">
                          <wps:wsp>
                            <wps:cNvCnPr/>
                            <wps:spPr>
                              <a:xfrm>
                                <a:off x="0" y="0"/>
                                <a:ext cx="1022350" cy="45085"/>
                              </a:xfrm>
                              <a:prstGeom prst="straightConnector1">
                                <a:avLst/>
                              </a:prstGeom>
                              <a:ln>
                                <a:solidFill>
                                  <a:srgbClr val="00B050"/>
                                </a:solidFill>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1756548" id="37 Conector recto de flecha" o:spid="_x0000_s1026" type="#_x0000_t32" style="position:absolute;margin-left:-2.2pt;margin-top:4.3pt;width:80.5pt;height:3.5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" strokecolor="#00b050" strokeweight="3pt">
                      <v:stroke endarrow="open"/>
                      <v:shadow on="t" color="black" opacity="22937f" origin=",.5" offset="0,.63889mm"/>
                    </v:shape>
                  </w:pict>
                </mc:Fallback>
              </mc:AlternateContent>
            </w:r>
            <w:r w:rsidR="007908D4" w:rsidRPr="007908D4">
              <w:rPr>
                <w:rFonts w:eastAsia="Times New Roman"/>
                <w:color w:val="000000"/>
                <w:sz w:val="18"/>
                <w:szCs w:val="18"/>
                <w:lang w:eastAsia="es-CL"/>
              </w:rPr>
              <w:t> </w:t>
            </w:r>
          </w:p>
        </w:tc>
        <w:tc>
          <w:tcPr>
            <w:tcW w:w="616" w:type="dxa"/>
            <w:tcBorders>
              <w:top w:val="nil"/>
              <w:left w:val="nil"/>
              <w:bottom w:val="nil"/>
              <w:right w:val="nil"/>
            </w:tcBorders>
            <w:shd w:val="clear" w:color="auto" w:fill="auto"/>
            <w:noWrap/>
            <w:vAlign w:val="center"/>
            <w:hideMark/>
          </w:tcPr>
          <w:p w14:paraId="25A0841F" w14:textId="77777777" w:rsidR="007908D4" w:rsidRPr="007908D4" w:rsidRDefault="007908D4" w:rsidP="007908D4">
            <w:pPr>
              <w:spacing w:after="0" w:line="240" w:lineRule="auto"/>
              <w:rPr>
                <w:rFonts w:eastAsia="Times New Roman"/>
                <w:color w:val="000000"/>
                <w:sz w:val="18"/>
                <w:szCs w:val="18"/>
                <w:lang w:eastAsia="es-CL"/>
              </w:rPr>
            </w:pPr>
          </w:p>
        </w:tc>
        <w:tc>
          <w:tcPr>
            <w:tcW w:w="372" w:type="dxa"/>
            <w:tcBorders>
              <w:top w:val="nil"/>
              <w:left w:val="nil"/>
              <w:bottom w:val="nil"/>
              <w:right w:val="single" w:sz="4" w:space="0" w:color="auto"/>
            </w:tcBorders>
            <w:shd w:val="clear" w:color="auto" w:fill="auto"/>
            <w:noWrap/>
            <w:vAlign w:val="center"/>
            <w:hideMark/>
          </w:tcPr>
          <w:p w14:paraId="19F96CBC"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vMerge/>
            <w:tcBorders>
              <w:top w:val="nil"/>
              <w:left w:val="nil"/>
              <w:bottom w:val="nil"/>
              <w:right w:val="nil"/>
            </w:tcBorders>
            <w:vAlign w:val="center"/>
            <w:hideMark/>
          </w:tcPr>
          <w:p w14:paraId="10CD291D"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595D3246" w14:textId="77777777" w:rsidTr="007908D4">
        <w:trPr>
          <w:trHeight w:val="300"/>
        </w:trPr>
        <w:tc>
          <w:tcPr>
            <w:tcW w:w="146" w:type="dxa"/>
            <w:tcBorders>
              <w:top w:val="nil"/>
              <w:left w:val="nil"/>
              <w:bottom w:val="nil"/>
              <w:right w:val="nil"/>
            </w:tcBorders>
            <w:shd w:val="clear" w:color="auto" w:fill="auto"/>
            <w:noWrap/>
            <w:vAlign w:val="bottom"/>
            <w:hideMark/>
          </w:tcPr>
          <w:p w14:paraId="381029E0"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5F233A8F"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vMerge/>
            <w:tcBorders>
              <w:top w:val="nil"/>
              <w:left w:val="single" w:sz="4" w:space="0" w:color="auto"/>
              <w:bottom w:val="single" w:sz="4" w:space="0" w:color="000000"/>
              <w:right w:val="single" w:sz="4" w:space="0" w:color="auto"/>
            </w:tcBorders>
            <w:vAlign w:val="center"/>
            <w:hideMark/>
          </w:tcPr>
          <w:p w14:paraId="658A6507" w14:textId="77777777" w:rsidR="007908D4" w:rsidRPr="007908D4" w:rsidRDefault="007908D4" w:rsidP="007908D4">
            <w:pPr>
              <w:spacing w:after="0" w:line="240" w:lineRule="auto"/>
              <w:rPr>
                <w:rFonts w:eastAsia="Times New Roman"/>
                <w:color w:val="000000"/>
                <w:sz w:val="18"/>
                <w:szCs w:val="18"/>
                <w:lang w:eastAsia="es-CL"/>
              </w:rPr>
            </w:pPr>
          </w:p>
        </w:tc>
        <w:tc>
          <w:tcPr>
            <w:tcW w:w="624" w:type="dxa"/>
            <w:tcBorders>
              <w:top w:val="nil"/>
              <w:left w:val="nil"/>
              <w:bottom w:val="nil"/>
              <w:right w:val="nil"/>
            </w:tcBorders>
            <w:shd w:val="clear" w:color="auto" w:fill="auto"/>
            <w:noWrap/>
            <w:vAlign w:val="center"/>
            <w:hideMark/>
          </w:tcPr>
          <w:p w14:paraId="095298A9" w14:textId="068E1B5B" w:rsidR="007908D4" w:rsidRPr="007908D4" w:rsidRDefault="00F76BBC" w:rsidP="007908D4">
            <w:pPr>
              <w:spacing w:after="0" w:line="240" w:lineRule="auto"/>
              <w:rPr>
                <w:rFonts w:eastAsia="Times New Roman"/>
                <w:color w:val="000000"/>
                <w:sz w:val="18"/>
                <w:szCs w:val="18"/>
                <w:lang w:eastAsia="es-CL"/>
              </w:rPr>
            </w:pPr>
            <w:r>
              <w:rPr>
                <w:rFonts w:eastAsia="Times New Roman"/>
                <w:noProof/>
                <w:color w:val="000000"/>
                <w:lang w:eastAsia="es-CL"/>
              </w:rPr>
              <mc:AlternateContent>
                <mc:Choice Requires="wps">
                  <w:drawing>
                    <wp:anchor distT="0" distB="0" distL="114300" distR="114300" simplePos="0" relativeHeight="251670528" behindDoc="0" locked="0" layoutInCell="1" allowOverlap="1" wp14:anchorId="376DDA9F" wp14:editId="45B4C0C2">
                      <wp:simplePos x="0" y="0"/>
                      <wp:positionH relativeFrom="column">
                        <wp:posOffset>-93980</wp:posOffset>
                      </wp:positionH>
                      <wp:positionV relativeFrom="paragraph">
                        <wp:posOffset>-483235</wp:posOffset>
                      </wp:positionV>
                      <wp:extent cx="257175" cy="1095375"/>
                      <wp:effectExtent l="57150" t="38100" r="85725" b="104775"/>
                      <wp:wrapNone/>
                      <wp:docPr id="5" name="58 Cerrar llave"/>
                      <wp:cNvGraphicFramePr/>
                      <a:graphic xmlns:a="http://schemas.openxmlformats.org/drawingml/2006/main">
                        <a:graphicData uri="http://schemas.microsoft.com/office/word/2010/wordprocessingShape">
                          <wps:wsp>
                            <wps:cNvSpPr/>
                            <wps:spPr>
                              <a:xfrm>
                                <a:off x="0" y="0"/>
                                <a:ext cx="257175" cy="1095375"/>
                              </a:xfrm>
                              <a:prstGeom prst="rightBrace">
                                <a:avLst/>
                              </a:prstGeom>
                              <a:ln>
                                <a:solidFill>
                                  <a:srgbClr val="00B050"/>
                                </a:solidFill>
                              </a:ln>
                            </wps:spPr>
                            <wps:style>
                              <a:lnRef idx="3">
                                <a:schemeClr val="accent3"/>
                              </a:lnRef>
                              <a:fillRef idx="0">
                                <a:schemeClr val="accent3"/>
                              </a:fillRef>
                              <a:effectRef idx="2">
                                <a:schemeClr val="accent3"/>
                              </a:effectRef>
                              <a:fontRef idx="minor">
                                <a:schemeClr val="tx1"/>
                              </a:fontRef>
                            </wps:style>
                            <wps:bodyPr vertOverflow="clip" rtlCol="0" anchor="ctr"/>
                          </wps:wsp>
                        </a:graphicData>
                      </a:graphic>
                      <wp14:sizeRelH relativeFrom="margin">
                        <wp14:pctWidth>0</wp14:pctWidth>
                      </wp14:sizeRelH>
                      <wp14:sizeRelV relativeFrom="margin">
                        <wp14:pctHeight>0</wp14:pctHeight>
                      </wp14:sizeRelV>
                    </wp:anchor>
                  </w:drawing>
                </mc:Choice>
                <mc:Fallback>
                  <w:pict>
                    <v:shapetype w14:anchorId="3277666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58 Cerrar llave" o:spid="_x0000_s1026" type="#_x0000_t88" style="position:absolute;margin-left:-7.4pt;margin-top:-38.05pt;width:20.25pt;height:86.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" adj="423" strokecolor="#00b050" strokeweight="3pt">
                      <v:shadow on="t" color="black" opacity="22937f" origin=",.5" offset="0,.63889mm"/>
                    </v:shape>
                  </w:pict>
                </mc:Fallback>
              </mc:AlternateContent>
            </w:r>
          </w:p>
        </w:tc>
        <w:tc>
          <w:tcPr>
            <w:tcW w:w="2416" w:type="dxa"/>
            <w:gridSpan w:val="2"/>
            <w:vMerge w:val="restart"/>
            <w:tcBorders>
              <w:top w:val="nil"/>
              <w:left w:val="nil"/>
              <w:bottom w:val="single" w:sz="4" w:space="0" w:color="000000"/>
              <w:right w:val="single" w:sz="4" w:space="0" w:color="000000"/>
            </w:tcBorders>
            <w:shd w:val="clear" w:color="auto" w:fill="auto"/>
            <w:noWrap/>
            <w:vAlign w:val="bottom"/>
            <w:hideMark/>
          </w:tcPr>
          <w:p w14:paraId="40B73A13" w14:textId="4001F6A2" w:rsidR="007908D4" w:rsidRPr="007908D4" w:rsidRDefault="00F76BBC" w:rsidP="007908D4">
            <w:pPr>
              <w:spacing w:after="0" w:line="240" w:lineRule="auto"/>
              <w:rPr>
                <w:rFonts w:eastAsia="Times New Roman"/>
                <w:color w:val="000000"/>
                <w:lang w:eastAsia="es-CL"/>
              </w:rPr>
            </w:pPr>
            <w:r>
              <w:rPr>
                <w:rFonts w:eastAsia="Times New Roman"/>
                <w:noProof/>
                <w:color w:val="000000"/>
                <w:lang w:eastAsia="es-CL"/>
              </w:rPr>
              <mc:AlternateContent>
                <mc:Choice Requires="wps">
                  <w:drawing>
                    <wp:anchor distT="0" distB="0" distL="114300" distR="114300" simplePos="0" relativeHeight="251639808" behindDoc="0" locked="0" layoutInCell="1" allowOverlap="1" wp14:anchorId="759EB994" wp14:editId="633572B5">
                      <wp:simplePos x="0" y="0"/>
                      <wp:positionH relativeFrom="column">
                        <wp:posOffset>1158875</wp:posOffset>
                      </wp:positionH>
                      <wp:positionV relativeFrom="paragraph">
                        <wp:posOffset>446405</wp:posOffset>
                      </wp:positionV>
                      <wp:extent cx="45085" cy="990600"/>
                      <wp:effectExtent l="95250" t="19050" r="126365" b="76200"/>
                      <wp:wrapNone/>
                      <wp:docPr id="17" name="16 Conector recto de flecha"/>
                      <wp:cNvGraphicFramePr/>
                      <a:graphic xmlns:a="http://schemas.openxmlformats.org/drawingml/2006/main">
                        <a:graphicData uri="http://schemas.microsoft.com/office/word/2010/wordprocessingShape">
                          <wps:wsp>
                            <wps:cNvCnPr/>
                            <wps:spPr>
                              <a:xfrm>
                                <a:off x="0" y="0"/>
                                <a:ext cx="45085" cy="990600"/>
                              </a:xfrm>
                              <a:prstGeom prst="straightConnector1">
                                <a:avLst/>
                              </a:prstGeom>
                              <a:ln>
                                <a:solidFill>
                                  <a:srgbClr val="00B050"/>
                                </a:solidFill>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DEFC06" id="16 Conector recto de flecha" o:spid="_x0000_s1026" type="#_x0000_t32" style="position:absolute;margin-left:91.25pt;margin-top:35.15pt;width:3.55pt;height:78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" strokecolor="#00b050" strokeweight="3pt">
                      <v:stroke endarrow="open"/>
                      <v:shadow on="t" color="black" opacity="22937f" origin=",.5" offset="0,.63889mm"/>
                    </v:shape>
                  </w:pict>
                </mc:Fallback>
              </mc:AlternateContent>
            </w:r>
            <w:r>
              <w:rPr>
                <w:rFonts w:eastAsia="Times New Roman"/>
                <w:noProof/>
                <w:color w:val="000000"/>
                <w:lang w:eastAsia="es-CL"/>
              </w:rPr>
              <mc:AlternateContent>
                <mc:Choice Requires="wps">
                  <w:drawing>
                    <wp:anchor distT="0" distB="0" distL="114300" distR="114300" simplePos="0" relativeHeight="251673600" behindDoc="0" locked="0" layoutInCell="1" allowOverlap="1" wp14:anchorId="2D965149" wp14:editId="062A42BD">
                      <wp:simplePos x="0" y="0"/>
                      <wp:positionH relativeFrom="column">
                        <wp:posOffset>-40640</wp:posOffset>
                      </wp:positionH>
                      <wp:positionV relativeFrom="paragraph">
                        <wp:posOffset>-611505</wp:posOffset>
                      </wp:positionV>
                      <wp:extent cx="45085" cy="2628900"/>
                      <wp:effectExtent l="114300" t="19050" r="88265" b="76200"/>
                      <wp:wrapNone/>
                      <wp:docPr id="64" name="63 Conector recto de flecha"/>
                      <wp:cNvGraphicFramePr/>
                      <a:graphic xmlns:a="http://schemas.openxmlformats.org/drawingml/2006/main">
                        <a:graphicData uri="http://schemas.microsoft.com/office/word/2010/wordprocessingShape">
                          <wps:wsp>
                            <wps:cNvCnPr/>
                            <wps:spPr>
                              <a:xfrm>
                                <a:off x="0" y="0"/>
                                <a:ext cx="45085" cy="2628900"/>
                              </a:xfrm>
                              <a:prstGeom prst="straightConnector1">
                                <a:avLst/>
                              </a:prstGeom>
                              <a:ln>
                                <a:solidFill>
                                  <a:srgbClr val="00B050"/>
                                </a:solidFill>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E18BF21" id="63 Conector recto de flecha" o:spid="_x0000_s1026" type="#_x0000_t32" style="position:absolute;margin-left:-3.2pt;margin-top:-48.15pt;width:3.55pt;height:20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" strokecolor="#00b050" strokeweight="3pt">
                      <v:stroke endarrow="open"/>
                      <v:shadow on="t" color="black" opacity="22937f" origin=",.5" offset="0,.63889mm"/>
                    </v:shape>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2266"/>
            </w:tblGrid>
            <w:tr w:rsidR="007908D4" w:rsidRPr="007908D4" w14:paraId="20E613F7" w14:textId="77777777" w:rsidTr="006972A9">
              <w:trPr>
                <w:trHeight w:val="269"/>
                <w:tblCellSpacing w:w="0" w:type="dxa"/>
              </w:trPr>
              <w:tc>
                <w:tcPr>
                  <w:tcW w:w="2400" w:type="dxa"/>
                  <w:vMerge w:val="restart"/>
                  <w:tcBorders>
                    <w:top w:val="single" w:sz="4" w:space="0" w:color="auto"/>
                    <w:left w:val="single" w:sz="4" w:space="0" w:color="auto"/>
                    <w:bottom w:val="single" w:sz="4" w:space="0" w:color="000000"/>
                    <w:right w:val="single" w:sz="4" w:space="0" w:color="000000"/>
                  </w:tcBorders>
                  <w:shd w:val="clear" w:color="000000" w:fill="92D050"/>
                  <w:vAlign w:val="center"/>
                  <w:hideMark/>
                </w:tcPr>
                <w:p w14:paraId="503BCAF6" w14:textId="77777777" w:rsidR="007908D4" w:rsidRPr="007908D4" w:rsidRDefault="007908D4" w:rsidP="00F76BBC">
                  <w:pPr>
                    <w:framePr w:hSpace="141" w:wrap="around" w:vAnchor="text" w:hAnchor="margin" w:xAlign="center" w:y="261"/>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SALA 2</w:t>
                  </w:r>
                </w:p>
              </w:tc>
            </w:tr>
            <w:tr w:rsidR="007908D4" w:rsidRPr="007908D4" w14:paraId="3B648424" w14:textId="77777777" w:rsidTr="006972A9">
              <w:trPr>
                <w:trHeight w:val="269"/>
                <w:tblCellSpacing w:w="0" w:type="dxa"/>
              </w:trPr>
              <w:tc>
                <w:tcPr>
                  <w:tcW w:w="0" w:type="auto"/>
                  <w:vMerge/>
                  <w:tcBorders>
                    <w:top w:val="single" w:sz="4" w:space="0" w:color="auto"/>
                    <w:left w:val="single" w:sz="4" w:space="0" w:color="auto"/>
                    <w:bottom w:val="single" w:sz="4" w:space="0" w:color="000000"/>
                    <w:right w:val="single" w:sz="4" w:space="0" w:color="000000"/>
                  </w:tcBorders>
                  <w:vAlign w:val="center"/>
                  <w:hideMark/>
                </w:tcPr>
                <w:p w14:paraId="3598A0FB" w14:textId="77777777" w:rsidR="007908D4" w:rsidRPr="007908D4" w:rsidRDefault="007908D4" w:rsidP="00F76BBC">
                  <w:pPr>
                    <w:framePr w:hSpace="141" w:wrap="around" w:vAnchor="text" w:hAnchor="margin" w:xAlign="center" w:y="261"/>
                    <w:spacing w:after="0" w:line="240" w:lineRule="auto"/>
                    <w:rPr>
                      <w:rFonts w:eastAsia="Times New Roman"/>
                      <w:color w:val="000000"/>
                      <w:sz w:val="18"/>
                      <w:szCs w:val="18"/>
                      <w:lang w:eastAsia="es-CL"/>
                    </w:rPr>
                  </w:pPr>
                </w:p>
              </w:tc>
            </w:tr>
          </w:tbl>
          <w:p w14:paraId="1A2E3372" w14:textId="238A56DD" w:rsidR="007908D4" w:rsidRPr="007908D4" w:rsidRDefault="007908D4" w:rsidP="007908D4">
            <w:pPr>
              <w:spacing w:after="0" w:line="240" w:lineRule="auto"/>
              <w:rPr>
                <w:rFonts w:eastAsia="Times New Roman"/>
                <w:color w:val="000000"/>
                <w:lang w:eastAsia="es-CL"/>
              </w:rPr>
            </w:pPr>
          </w:p>
        </w:tc>
        <w:tc>
          <w:tcPr>
            <w:tcW w:w="1996" w:type="dxa"/>
            <w:gridSpan w:val="2"/>
            <w:vMerge w:val="restart"/>
            <w:tcBorders>
              <w:top w:val="single" w:sz="4" w:space="0" w:color="auto"/>
              <w:left w:val="single" w:sz="4" w:space="0" w:color="auto"/>
              <w:bottom w:val="single" w:sz="4" w:space="0" w:color="000000"/>
              <w:right w:val="single" w:sz="4" w:space="0" w:color="000000"/>
            </w:tcBorders>
            <w:shd w:val="clear" w:color="000000" w:fill="FF0000"/>
            <w:noWrap/>
            <w:vAlign w:val="center"/>
            <w:hideMark/>
          </w:tcPr>
          <w:p w14:paraId="79785222" w14:textId="31C33849"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SALA 3</w:t>
            </w:r>
          </w:p>
        </w:tc>
        <w:tc>
          <w:tcPr>
            <w:tcW w:w="12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7F3EB9F" w14:textId="3E53DAA5"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UTP</w:t>
            </w:r>
          </w:p>
        </w:tc>
        <w:tc>
          <w:tcPr>
            <w:tcW w:w="616" w:type="dxa"/>
            <w:tcBorders>
              <w:top w:val="nil"/>
              <w:left w:val="nil"/>
              <w:bottom w:val="nil"/>
              <w:right w:val="nil"/>
            </w:tcBorders>
            <w:shd w:val="clear" w:color="auto" w:fill="auto"/>
            <w:noWrap/>
            <w:vAlign w:val="center"/>
            <w:hideMark/>
          </w:tcPr>
          <w:p w14:paraId="03A3039D" w14:textId="77777777" w:rsidR="007908D4" w:rsidRPr="007908D4" w:rsidRDefault="007908D4" w:rsidP="007908D4">
            <w:pPr>
              <w:spacing w:after="0" w:line="240" w:lineRule="auto"/>
              <w:rPr>
                <w:rFonts w:eastAsia="Times New Roman"/>
                <w:color w:val="000000"/>
                <w:sz w:val="18"/>
                <w:szCs w:val="18"/>
                <w:lang w:eastAsia="es-CL"/>
              </w:rPr>
            </w:pPr>
          </w:p>
        </w:tc>
        <w:tc>
          <w:tcPr>
            <w:tcW w:w="372" w:type="dxa"/>
            <w:tcBorders>
              <w:top w:val="nil"/>
              <w:left w:val="nil"/>
              <w:bottom w:val="nil"/>
              <w:right w:val="single" w:sz="4" w:space="0" w:color="auto"/>
            </w:tcBorders>
            <w:shd w:val="clear" w:color="auto" w:fill="auto"/>
            <w:noWrap/>
            <w:vAlign w:val="center"/>
            <w:hideMark/>
          </w:tcPr>
          <w:p w14:paraId="1FCE5123"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vMerge/>
            <w:tcBorders>
              <w:top w:val="nil"/>
              <w:left w:val="nil"/>
              <w:bottom w:val="nil"/>
              <w:right w:val="nil"/>
            </w:tcBorders>
            <w:vAlign w:val="center"/>
            <w:hideMark/>
          </w:tcPr>
          <w:p w14:paraId="490B80E8"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61AA3D2D" w14:textId="77777777" w:rsidTr="007908D4">
        <w:trPr>
          <w:trHeight w:val="300"/>
        </w:trPr>
        <w:tc>
          <w:tcPr>
            <w:tcW w:w="146" w:type="dxa"/>
            <w:tcBorders>
              <w:top w:val="nil"/>
              <w:left w:val="nil"/>
              <w:bottom w:val="nil"/>
              <w:right w:val="nil"/>
            </w:tcBorders>
            <w:shd w:val="clear" w:color="auto" w:fill="auto"/>
            <w:noWrap/>
            <w:vAlign w:val="bottom"/>
            <w:hideMark/>
          </w:tcPr>
          <w:p w14:paraId="675E9A25"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334C5ACE"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vMerge w:val="restart"/>
            <w:tcBorders>
              <w:top w:val="nil"/>
              <w:left w:val="single" w:sz="4" w:space="0" w:color="auto"/>
              <w:bottom w:val="single" w:sz="4" w:space="0" w:color="000000"/>
              <w:right w:val="single" w:sz="4" w:space="0" w:color="auto"/>
            </w:tcBorders>
            <w:shd w:val="clear" w:color="auto" w:fill="auto"/>
            <w:vAlign w:val="center"/>
            <w:hideMark/>
          </w:tcPr>
          <w:p w14:paraId="134450C1" w14:textId="6FB7430F"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BAÑO ALUMNOS</w:t>
            </w:r>
          </w:p>
        </w:tc>
        <w:tc>
          <w:tcPr>
            <w:tcW w:w="624" w:type="dxa"/>
            <w:tcBorders>
              <w:top w:val="nil"/>
              <w:left w:val="nil"/>
              <w:bottom w:val="nil"/>
              <w:right w:val="nil"/>
            </w:tcBorders>
            <w:shd w:val="clear" w:color="auto" w:fill="auto"/>
            <w:noWrap/>
            <w:vAlign w:val="center"/>
            <w:hideMark/>
          </w:tcPr>
          <w:p w14:paraId="3EDAAD44" w14:textId="63E38700" w:rsidR="007908D4" w:rsidRPr="00F76BBC" w:rsidRDefault="007908D4" w:rsidP="007908D4">
            <w:pPr>
              <w:spacing w:after="0" w:line="240" w:lineRule="auto"/>
              <w:rPr>
                <w:rFonts w:eastAsia="Times New Roman"/>
                <w:color w:val="1F497D" w:themeColor="text2"/>
                <w:sz w:val="18"/>
                <w:szCs w:val="18"/>
                <w:lang w:eastAsia="es-CL"/>
              </w:rPr>
            </w:pPr>
          </w:p>
        </w:tc>
        <w:tc>
          <w:tcPr>
            <w:tcW w:w="2416" w:type="dxa"/>
            <w:gridSpan w:val="2"/>
            <w:vMerge/>
            <w:tcBorders>
              <w:top w:val="nil"/>
              <w:left w:val="nil"/>
              <w:bottom w:val="nil"/>
              <w:right w:val="nil"/>
            </w:tcBorders>
            <w:vAlign w:val="center"/>
            <w:hideMark/>
          </w:tcPr>
          <w:p w14:paraId="6635E989" w14:textId="77777777" w:rsidR="007908D4" w:rsidRPr="007908D4" w:rsidRDefault="007908D4" w:rsidP="007908D4">
            <w:pPr>
              <w:spacing w:after="0" w:line="240" w:lineRule="auto"/>
              <w:rPr>
                <w:rFonts w:eastAsia="Times New Roman"/>
                <w:color w:val="000000"/>
                <w:lang w:eastAsia="es-CL"/>
              </w:rPr>
            </w:pPr>
          </w:p>
        </w:tc>
        <w:tc>
          <w:tcPr>
            <w:tcW w:w="1996" w:type="dxa"/>
            <w:gridSpan w:val="2"/>
            <w:vMerge/>
            <w:tcBorders>
              <w:top w:val="nil"/>
              <w:left w:val="nil"/>
              <w:bottom w:val="nil"/>
              <w:right w:val="nil"/>
            </w:tcBorders>
            <w:vAlign w:val="center"/>
            <w:hideMark/>
          </w:tcPr>
          <w:p w14:paraId="3D4D12D3"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vMerge/>
            <w:tcBorders>
              <w:top w:val="nil"/>
              <w:left w:val="single" w:sz="4" w:space="0" w:color="auto"/>
              <w:bottom w:val="single" w:sz="4" w:space="0" w:color="000000"/>
              <w:right w:val="single" w:sz="4" w:space="0" w:color="auto"/>
            </w:tcBorders>
            <w:vAlign w:val="center"/>
            <w:hideMark/>
          </w:tcPr>
          <w:p w14:paraId="50D7EB43" w14:textId="77777777" w:rsidR="007908D4" w:rsidRPr="007908D4" w:rsidRDefault="007908D4" w:rsidP="007908D4">
            <w:pPr>
              <w:spacing w:after="0" w:line="240" w:lineRule="auto"/>
              <w:rPr>
                <w:rFonts w:eastAsia="Times New Roman"/>
                <w:color w:val="000000"/>
                <w:sz w:val="18"/>
                <w:szCs w:val="18"/>
                <w:lang w:eastAsia="es-CL"/>
              </w:rPr>
            </w:pPr>
          </w:p>
        </w:tc>
        <w:tc>
          <w:tcPr>
            <w:tcW w:w="616" w:type="dxa"/>
            <w:tcBorders>
              <w:top w:val="nil"/>
              <w:left w:val="nil"/>
              <w:bottom w:val="nil"/>
              <w:right w:val="nil"/>
            </w:tcBorders>
            <w:shd w:val="clear" w:color="auto" w:fill="auto"/>
            <w:noWrap/>
            <w:vAlign w:val="center"/>
            <w:hideMark/>
          </w:tcPr>
          <w:p w14:paraId="0669558A" w14:textId="588C1266" w:rsidR="007908D4" w:rsidRPr="007908D4" w:rsidRDefault="007908D4" w:rsidP="007908D4">
            <w:pPr>
              <w:spacing w:after="0" w:line="240" w:lineRule="auto"/>
              <w:rPr>
                <w:rFonts w:eastAsia="Times New Roman"/>
                <w:color w:val="000000"/>
                <w:sz w:val="18"/>
                <w:szCs w:val="18"/>
                <w:lang w:eastAsia="es-CL"/>
              </w:rPr>
            </w:pPr>
          </w:p>
        </w:tc>
        <w:tc>
          <w:tcPr>
            <w:tcW w:w="372" w:type="dxa"/>
            <w:tcBorders>
              <w:top w:val="nil"/>
              <w:left w:val="nil"/>
              <w:bottom w:val="nil"/>
              <w:right w:val="single" w:sz="4" w:space="0" w:color="auto"/>
            </w:tcBorders>
            <w:shd w:val="clear" w:color="auto" w:fill="auto"/>
            <w:noWrap/>
            <w:vAlign w:val="center"/>
            <w:hideMark/>
          </w:tcPr>
          <w:p w14:paraId="12034DB3"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vMerge/>
            <w:tcBorders>
              <w:top w:val="nil"/>
              <w:left w:val="nil"/>
              <w:bottom w:val="nil"/>
              <w:right w:val="nil"/>
            </w:tcBorders>
            <w:vAlign w:val="center"/>
            <w:hideMark/>
          </w:tcPr>
          <w:p w14:paraId="23C89935"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719878F8" w14:textId="77777777" w:rsidTr="007908D4">
        <w:trPr>
          <w:trHeight w:val="300"/>
        </w:trPr>
        <w:tc>
          <w:tcPr>
            <w:tcW w:w="146" w:type="dxa"/>
            <w:tcBorders>
              <w:top w:val="nil"/>
              <w:left w:val="nil"/>
              <w:bottom w:val="nil"/>
              <w:right w:val="nil"/>
            </w:tcBorders>
            <w:shd w:val="clear" w:color="auto" w:fill="auto"/>
            <w:noWrap/>
            <w:vAlign w:val="bottom"/>
            <w:hideMark/>
          </w:tcPr>
          <w:p w14:paraId="5AF9C6A8"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3B46F6AB"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vMerge/>
            <w:tcBorders>
              <w:top w:val="nil"/>
              <w:left w:val="single" w:sz="4" w:space="0" w:color="auto"/>
              <w:bottom w:val="single" w:sz="4" w:space="0" w:color="000000"/>
              <w:right w:val="single" w:sz="4" w:space="0" w:color="auto"/>
            </w:tcBorders>
            <w:vAlign w:val="center"/>
            <w:hideMark/>
          </w:tcPr>
          <w:p w14:paraId="2C71DD95" w14:textId="77777777" w:rsidR="007908D4" w:rsidRPr="007908D4" w:rsidRDefault="007908D4" w:rsidP="007908D4">
            <w:pPr>
              <w:spacing w:after="0" w:line="240" w:lineRule="auto"/>
              <w:rPr>
                <w:rFonts w:eastAsia="Times New Roman"/>
                <w:color w:val="000000"/>
                <w:sz w:val="18"/>
                <w:szCs w:val="18"/>
                <w:lang w:eastAsia="es-CL"/>
              </w:rPr>
            </w:pPr>
          </w:p>
        </w:tc>
        <w:tc>
          <w:tcPr>
            <w:tcW w:w="624" w:type="dxa"/>
            <w:tcBorders>
              <w:top w:val="nil"/>
              <w:left w:val="nil"/>
              <w:bottom w:val="nil"/>
              <w:right w:val="nil"/>
            </w:tcBorders>
            <w:shd w:val="clear" w:color="auto" w:fill="auto"/>
            <w:noWrap/>
            <w:vAlign w:val="center"/>
            <w:hideMark/>
          </w:tcPr>
          <w:p w14:paraId="274E6057" w14:textId="3F57EE88" w:rsidR="007908D4" w:rsidRPr="007908D4" w:rsidRDefault="007908D4" w:rsidP="007908D4">
            <w:pPr>
              <w:spacing w:after="0" w:line="240" w:lineRule="auto"/>
              <w:rPr>
                <w:rFonts w:eastAsia="Times New Roman"/>
                <w:color w:val="000000"/>
                <w:sz w:val="18"/>
                <w:szCs w:val="18"/>
                <w:lang w:eastAsia="es-CL"/>
              </w:rPr>
            </w:pPr>
          </w:p>
        </w:tc>
        <w:tc>
          <w:tcPr>
            <w:tcW w:w="2416" w:type="dxa"/>
            <w:gridSpan w:val="2"/>
            <w:vMerge/>
            <w:tcBorders>
              <w:top w:val="nil"/>
              <w:left w:val="nil"/>
              <w:bottom w:val="nil"/>
              <w:right w:val="nil"/>
            </w:tcBorders>
            <w:vAlign w:val="center"/>
            <w:hideMark/>
          </w:tcPr>
          <w:p w14:paraId="04D2C0D3" w14:textId="77777777" w:rsidR="007908D4" w:rsidRPr="007908D4" w:rsidRDefault="007908D4" w:rsidP="007908D4">
            <w:pPr>
              <w:spacing w:after="0" w:line="240" w:lineRule="auto"/>
              <w:rPr>
                <w:rFonts w:eastAsia="Times New Roman"/>
                <w:color w:val="000000"/>
                <w:lang w:eastAsia="es-CL"/>
              </w:rPr>
            </w:pPr>
          </w:p>
        </w:tc>
        <w:tc>
          <w:tcPr>
            <w:tcW w:w="1996" w:type="dxa"/>
            <w:gridSpan w:val="2"/>
            <w:vMerge/>
            <w:tcBorders>
              <w:top w:val="nil"/>
              <w:left w:val="nil"/>
              <w:bottom w:val="nil"/>
              <w:right w:val="nil"/>
            </w:tcBorders>
            <w:vAlign w:val="center"/>
            <w:hideMark/>
          </w:tcPr>
          <w:p w14:paraId="243C229D"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208B136" w14:textId="77777777"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COCINA</w:t>
            </w:r>
          </w:p>
        </w:tc>
        <w:tc>
          <w:tcPr>
            <w:tcW w:w="616" w:type="dxa"/>
            <w:tcBorders>
              <w:top w:val="nil"/>
              <w:left w:val="nil"/>
              <w:bottom w:val="nil"/>
              <w:right w:val="nil"/>
            </w:tcBorders>
            <w:shd w:val="clear" w:color="auto" w:fill="auto"/>
            <w:noWrap/>
            <w:vAlign w:val="center"/>
            <w:hideMark/>
          </w:tcPr>
          <w:p w14:paraId="128325BC" w14:textId="24DA5F7D" w:rsidR="007908D4" w:rsidRPr="007908D4" w:rsidRDefault="00F76BBC" w:rsidP="007908D4">
            <w:pPr>
              <w:spacing w:after="0" w:line="240" w:lineRule="auto"/>
              <w:rPr>
                <w:rFonts w:eastAsia="Times New Roman"/>
                <w:color w:val="000000"/>
                <w:sz w:val="18"/>
                <w:szCs w:val="18"/>
                <w:lang w:eastAsia="es-CL"/>
              </w:rPr>
            </w:pPr>
            <w:r>
              <w:rPr>
                <w:rFonts w:eastAsia="Times New Roman"/>
                <w:noProof/>
                <w:color w:val="000000"/>
                <w:lang w:eastAsia="es-CL"/>
              </w:rPr>
              <mc:AlternateContent>
                <mc:Choice Requires="wps">
                  <w:drawing>
                    <wp:anchor distT="0" distB="0" distL="114300" distR="114300" simplePos="0" relativeHeight="251667456" behindDoc="0" locked="0" layoutInCell="1" allowOverlap="1" wp14:anchorId="1DC4EB45" wp14:editId="46F7CAAD">
                      <wp:simplePos x="0" y="0"/>
                      <wp:positionH relativeFrom="column">
                        <wp:posOffset>180975</wp:posOffset>
                      </wp:positionH>
                      <wp:positionV relativeFrom="paragraph">
                        <wp:posOffset>-385445</wp:posOffset>
                      </wp:positionV>
                      <wp:extent cx="45085" cy="863600"/>
                      <wp:effectExtent l="114300" t="19050" r="69215" b="88900"/>
                      <wp:wrapNone/>
                      <wp:docPr id="7" name="56 Conector recto de flecha"/>
                      <wp:cNvGraphicFramePr/>
                      <a:graphic xmlns:a="http://schemas.openxmlformats.org/drawingml/2006/main">
                        <a:graphicData uri="http://schemas.microsoft.com/office/word/2010/wordprocessingShape">
                          <wps:wsp>
                            <wps:cNvCnPr/>
                            <wps:spPr>
                              <a:xfrm>
                                <a:off x="0" y="0"/>
                                <a:ext cx="45085" cy="863600"/>
                              </a:xfrm>
                              <a:prstGeom prst="straightConnector1">
                                <a:avLst/>
                              </a:prstGeom>
                              <a:ln>
                                <a:solidFill>
                                  <a:srgbClr val="00B050"/>
                                </a:solidFill>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D1B62D" id="56 Conector recto de flecha" o:spid="_x0000_s1026" type="#_x0000_t32" style="position:absolute;margin-left:14.25pt;margin-top:-30.35pt;width:3.55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" strokecolor="#00b050" strokeweight="3pt">
                      <v:stroke endarrow="open"/>
                      <v:shadow on="t" color="black" opacity="22937f" origin=",.5" offset="0,.63889mm"/>
                    </v:shape>
                  </w:pict>
                </mc:Fallback>
              </mc:AlternateContent>
            </w:r>
          </w:p>
        </w:tc>
        <w:tc>
          <w:tcPr>
            <w:tcW w:w="372" w:type="dxa"/>
            <w:vMerge w:val="restart"/>
            <w:tcBorders>
              <w:top w:val="single" w:sz="4" w:space="0" w:color="auto"/>
              <w:left w:val="single" w:sz="4" w:space="0" w:color="auto"/>
              <w:bottom w:val="single" w:sz="4" w:space="0" w:color="000000"/>
              <w:right w:val="single" w:sz="4" w:space="0" w:color="auto"/>
            </w:tcBorders>
            <w:shd w:val="clear" w:color="auto" w:fill="auto"/>
            <w:noWrap/>
            <w:textDirection w:val="tbRl"/>
            <w:vAlign w:val="center"/>
            <w:hideMark/>
          </w:tcPr>
          <w:p w14:paraId="4C4B4ADA" w14:textId="77777777"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ENF.</w:t>
            </w:r>
          </w:p>
        </w:tc>
        <w:tc>
          <w:tcPr>
            <w:tcW w:w="1216" w:type="dxa"/>
            <w:vMerge/>
            <w:tcBorders>
              <w:top w:val="nil"/>
              <w:left w:val="nil"/>
              <w:bottom w:val="nil"/>
              <w:right w:val="nil"/>
            </w:tcBorders>
            <w:vAlign w:val="center"/>
            <w:hideMark/>
          </w:tcPr>
          <w:p w14:paraId="7F8377D1"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2E659203" w14:textId="77777777" w:rsidTr="007908D4">
        <w:trPr>
          <w:trHeight w:val="300"/>
        </w:trPr>
        <w:tc>
          <w:tcPr>
            <w:tcW w:w="146" w:type="dxa"/>
            <w:tcBorders>
              <w:top w:val="nil"/>
              <w:left w:val="nil"/>
              <w:bottom w:val="nil"/>
              <w:right w:val="nil"/>
            </w:tcBorders>
            <w:shd w:val="clear" w:color="auto" w:fill="auto"/>
            <w:noWrap/>
            <w:vAlign w:val="bottom"/>
            <w:hideMark/>
          </w:tcPr>
          <w:p w14:paraId="0165BF9A"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37743403"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tcBorders>
              <w:top w:val="nil"/>
              <w:left w:val="single" w:sz="4" w:space="0" w:color="auto"/>
              <w:bottom w:val="single" w:sz="4" w:space="0" w:color="auto"/>
              <w:right w:val="single" w:sz="4" w:space="0" w:color="auto"/>
            </w:tcBorders>
            <w:shd w:val="clear" w:color="auto" w:fill="auto"/>
            <w:noWrap/>
            <w:vAlign w:val="center"/>
            <w:hideMark/>
          </w:tcPr>
          <w:p w14:paraId="7FFC325A" w14:textId="68BC8D98"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SALA EVAL.</w:t>
            </w:r>
          </w:p>
        </w:tc>
        <w:tc>
          <w:tcPr>
            <w:tcW w:w="624" w:type="dxa"/>
            <w:tcBorders>
              <w:top w:val="nil"/>
              <w:left w:val="nil"/>
              <w:bottom w:val="nil"/>
              <w:right w:val="nil"/>
            </w:tcBorders>
            <w:shd w:val="clear" w:color="auto" w:fill="auto"/>
            <w:noWrap/>
            <w:vAlign w:val="center"/>
            <w:hideMark/>
          </w:tcPr>
          <w:p w14:paraId="09249525" w14:textId="65A39A9E" w:rsidR="007908D4" w:rsidRPr="007908D4" w:rsidRDefault="007908D4" w:rsidP="007908D4">
            <w:pPr>
              <w:spacing w:after="0" w:line="240" w:lineRule="auto"/>
              <w:rPr>
                <w:rFonts w:eastAsia="Times New Roman"/>
                <w:color w:val="000000"/>
                <w:sz w:val="18"/>
                <w:szCs w:val="18"/>
                <w:lang w:eastAsia="es-CL"/>
              </w:rPr>
            </w:pPr>
          </w:p>
        </w:tc>
        <w:tc>
          <w:tcPr>
            <w:tcW w:w="2416" w:type="dxa"/>
            <w:gridSpan w:val="2"/>
            <w:vMerge/>
            <w:tcBorders>
              <w:top w:val="nil"/>
              <w:left w:val="nil"/>
              <w:bottom w:val="nil"/>
              <w:right w:val="nil"/>
            </w:tcBorders>
            <w:vAlign w:val="center"/>
            <w:hideMark/>
          </w:tcPr>
          <w:p w14:paraId="5B7A5606" w14:textId="77777777" w:rsidR="007908D4" w:rsidRPr="007908D4" w:rsidRDefault="007908D4" w:rsidP="007908D4">
            <w:pPr>
              <w:spacing w:after="0" w:line="240" w:lineRule="auto"/>
              <w:rPr>
                <w:rFonts w:eastAsia="Times New Roman"/>
                <w:color w:val="000000"/>
                <w:lang w:eastAsia="es-CL"/>
              </w:rPr>
            </w:pPr>
          </w:p>
        </w:tc>
        <w:tc>
          <w:tcPr>
            <w:tcW w:w="1996" w:type="dxa"/>
            <w:gridSpan w:val="2"/>
            <w:vMerge/>
            <w:tcBorders>
              <w:top w:val="nil"/>
              <w:left w:val="nil"/>
              <w:bottom w:val="nil"/>
              <w:right w:val="nil"/>
            </w:tcBorders>
            <w:vAlign w:val="center"/>
            <w:hideMark/>
          </w:tcPr>
          <w:p w14:paraId="7F431D1C"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vMerge/>
            <w:tcBorders>
              <w:top w:val="nil"/>
              <w:left w:val="single" w:sz="4" w:space="0" w:color="auto"/>
              <w:bottom w:val="single" w:sz="4" w:space="0" w:color="000000"/>
              <w:right w:val="single" w:sz="4" w:space="0" w:color="auto"/>
            </w:tcBorders>
            <w:vAlign w:val="center"/>
            <w:hideMark/>
          </w:tcPr>
          <w:p w14:paraId="4CC0C1D1" w14:textId="77777777" w:rsidR="007908D4" w:rsidRPr="007908D4" w:rsidRDefault="007908D4" w:rsidP="007908D4">
            <w:pPr>
              <w:spacing w:after="0" w:line="240" w:lineRule="auto"/>
              <w:rPr>
                <w:rFonts w:eastAsia="Times New Roman"/>
                <w:color w:val="000000"/>
                <w:sz w:val="18"/>
                <w:szCs w:val="18"/>
                <w:lang w:eastAsia="es-CL"/>
              </w:rPr>
            </w:pPr>
          </w:p>
        </w:tc>
        <w:tc>
          <w:tcPr>
            <w:tcW w:w="616" w:type="dxa"/>
            <w:tcBorders>
              <w:top w:val="nil"/>
              <w:left w:val="nil"/>
              <w:bottom w:val="nil"/>
              <w:right w:val="nil"/>
            </w:tcBorders>
            <w:shd w:val="clear" w:color="auto" w:fill="auto"/>
            <w:noWrap/>
            <w:vAlign w:val="center"/>
            <w:hideMark/>
          </w:tcPr>
          <w:p w14:paraId="19D85881" w14:textId="77777777" w:rsidR="007908D4" w:rsidRPr="007908D4" w:rsidRDefault="007908D4" w:rsidP="007908D4">
            <w:pPr>
              <w:spacing w:after="0" w:line="240" w:lineRule="auto"/>
              <w:rPr>
                <w:rFonts w:eastAsia="Times New Roman"/>
                <w:color w:val="000000"/>
                <w:sz w:val="18"/>
                <w:szCs w:val="18"/>
                <w:lang w:eastAsia="es-CL"/>
              </w:rPr>
            </w:pPr>
          </w:p>
        </w:tc>
        <w:tc>
          <w:tcPr>
            <w:tcW w:w="372" w:type="dxa"/>
            <w:vMerge/>
            <w:tcBorders>
              <w:top w:val="single" w:sz="4" w:space="0" w:color="auto"/>
              <w:left w:val="single" w:sz="4" w:space="0" w:color="auto"/>
              <w:bottom w:val="single" w:sz="4" w:space="0" w:color="000000"/>
              <w:right w:val="single" w:sz="4" w:space="0" w:color="auto"/>
            </w:tcBorders>
            <w:vAlign w:val="center"/>
            <w:hideMark/>
          </w:tcPr>
          <w:p w14:paraId="1BC7FDB8"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vMerge/>
            <w:tcBorders>
              <w:top w:val="nil"/>
              <w:left w:val="nil"/>
              <w:bottom w:val="nil"/>
              <w:right w:val="nil"/>
            </w:tcBorders>
            <w:vAlign w:val="center"/>
            <w:hideMark/>
          </w:tcPr>
          <w:p w14:paraId="625D3FCD"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5806B26B" w14:textId="77777777" w:rsidTr="007908D4">
        <w:trPr>
          <w:trHeight w:val="300"/>
        </w:trPr>
        <w:tc>
          <w:tcPr>
            <w:tcW w:w="146" w:type="dxa"/>
            <w:tcBorders>
              <w:top w:val="nil"/>
              <w:left w:val="nil"/>
              <w:bottom w:val="nil"/>
              <w:right w:val="nil"/>
            </w:tcBorders>
            <w:shd w:val="clear" w:color="auto" w:fill="auto"/>
            <w:noWrap/>
            <w:vAlign w:val="bottom"/>
            <w:hideMark/>
          </w:tcPr>
          <w:p w14:paraId="099F3E35"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3D2224D0"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tcBorders>
              <w:top w:val="nil"/>
              <w:left w:val="single" w:sz="4" w:space="0" w:color="auto"/>
              <w:bottom w:val="nil"/>
              <w:right w:val="nil"/>
            </w:tcBorders>
            <w:shd w:val="clear" w:color="auto" w:fill="auto"/>
            <w:noWrap/>
            <w:vAlign w:val="center"/>
            <w:hideMark/>
          </w:tcPr>
          <w:p w14:paraId="61EB03D2" w14:textId="52E3B7B4" w:rsidR="007908D4" w:rsidRPr="007908D4" w:rsidRDefault="00C751D7" w:rsidP="007908D4">
            <w:pPr>
              <w:spacing w:after="0" w:line="240" w:lineRule="auto"/>
              <w:rPr>
                <w:rFonts w:eastAsia="Times New Roman"/>
                <w:color w:val="000000"/>
                <w:sz w:val="18"/>
                <w:szCs w:val="18"/>
                <w:lang w:eastAsia="es-CL"/>
              </w:rPr>
            </w:pPr>
            <w:r>
              <w:rPr>
                <w:rFonts w:eastAsia="Times New Roman"/>
                <w:noProof/>
                <w:color w:val="000000"/>
                <w:lang w:eastAsia="es-CL"/>
              </w:rPr>
              <mc:AlternateContent>
                <mc:Choice Requires="wps">
                  <w:drawing>
                    <wp:anchor distT="0" distB="0" distL="114300" distR="114300" simplePos="0" relativeHeight="251658240" behindDoc="0" locked="0" layoutInCell="1" allowOverlap="1" wp14:anchorId="17ED6D29" wp14:editId="274FFF43">
                      <wp:simplePos x="0" y="0"/>
                      <wp:positionH relativeFrom="column">
                        <wp:posOffset>669290</wp:posOffset>
                      </wp:positionH>
                      <wp:positionV relativeFrom="paragraph">
                        <wp:posOffset>-42545</wp:posOffset>
                      </wp:positionV>
                      <wp:extent cx="441325" cy="895350"/>
                      <wp:effectExtent l="57150" t="38100" r="92075" b="76200"/>
                      <wp:wrapNone/>
                      <wp:docPr id="45" name="44 Conector recto de flecha"/>
                      <wp:cNvGraphicFramePr/>
                      <a:graphic xmlns:a="http://schemas.openxmlformats.org/drawingml/2006/main">
                        <a:graphicData uri="http://schemas.microsoft.com/office/word/2010/wordprocessingShape">
                          <wps:wsp>
                            <wps:cNvCnPr/>
                            <wps:spPr>
                              <a:xfrm>
                                <a:off x="0" y="0"/>
                                <a:ext cx="441325" cy="895350"/>
                              </a:xfrm>
                              <a:prstGeom prst="straightConnector1">
                                <a:avLst/>
                              </a:prstGeom>
                              <a:ln>
                                <a:solidFill>
                                  <a:srgbClr val="00B050"/>
                                </a:solidFill>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5A1A1F2" id="44 Conector recto de flecha" o:spid="_x0000_s1026" type="#_x0000_t32" style="position:absolute;margin-left:52.7pt;margin-top:-3.35pt;width:34.75pt;height:7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" strokecolor="#00b050" strokeweight="3pt">
                      <v:stroke endarrow="open"/>
                      <v:shadow on="t" color="black" opacity="22937f" origin=",.5" offset="0,.63889mm"/>
                    </v:shape>
                  </w:pict>
                </mc:Fallback>
              </mc:AlternateContent>
            </w:r>
            <w:r w:rsidR="007908D4" w:rsidRPr="007908D4">
              <w:rPr>
                <w:rFonts w:eastAsia="Times New Roman"/>
                <w:color w:val="000000"/>
                <w:sz w:val="18"/>
                <w:szCs w:val="18"/>
                <w:lang w:eastAsia="es-CL"/>
              </w:rPr>
              <w:t> </w:t>
            </w:r>
          </w:p>
        </w:tc>
        <w:tc>
          <w:tcPr>
            <w:tcW w:w="624" w:type="dxa"/>
            <w:tcBorders>
              <w:top w:val="nil"/>
              <w:left w:val="nil"/>
              <w:bottom w:val="nil"/>
              <w:right w:val="nil"/>
            </w:tcBorders>
            <w:shd w:val="clear" w:color="auto" w:fill="auto"/>
            <w:noWrap/>
            <w:vAlign w:val="center"/>
            <w:hideMark/>
          </w:tcPr>
          <w:p w14:paraId="0FFE7B57" w14:textId="6339B40F" w:rsidR="007908D4" w:rsidRPr="007908D4" w:rsidRDefault="007908D4" w:rsidP="007908D4">
            <w:pPr>
              <w:spacing w:after="0" w:line="240" w:lineRule="auto"/>
              <w:rPr>
                <w:rFonts w:eastAsia="Times New Roman"/>
                <w:color w:val="000000"/>
                <w:sz w:val="18"/>
                <w:szCs w:val="18"/>
                <w:lang w:eastAsia="es-CL"/>
              </w:rPr>
            </w:pPr>
          </w:p>
        </w:tc>
        <w:tc>
          <w:tcPr>
            <w:tcW w:w="1209" w:type="dxa"/>
            <w:tcBorders>
              <w:top w:val="nil"/>
              <w:left w:val="nil"/>
              <w:bottom w:val="nil"/>
              <w:right w:val="nil"/>
            </w:tcBorders>
            <w:shd w:val="clear" w:color="auto" w:fill="auto"/>
            <w:noWrap/>
            <w:vAlign w:val="center"/>
            <w:hideMark/>
          </w:tcPr>
          <w:p w14:paraId="30CE693C" w14:textId="77777777" w:rsidR="007908D4" w:rsidRPr="007908D4" w:rsidRDefault="007908D4" w:rsidP="007908D4">
            <w:pPr>
              <w:spacing w:after="0" w:line="240" w:lineRule="auto"/>
              <w:rPr>
                <w:rFonts w:eastAsia="Times New Roman"/>
                <w:color w:val="000000"/>
                <w:sz w:val="18"/>
                <w:szCs w:val="18"/>
                <w:lang w:eastAsia="es-CL"/>
              </w:rPr>
            </w:pPr>
          </w:p>
        </w:tc>
        <w:tc>
          <w:tcPr>
            <w:tcW w:w="1207" w:type="dxa"/>
            <w:tcBorders>
              <w:top w:val="nil"/>
              <w:left w:val="nil"/>
              <w:bottom w:val="nil"/>
              <w:right w:val="nil"/>
            </w:tcBorders>
            <w:shd w:val="clear" w:color="auto" w:fill="auto"/>
            <w:noWrap/>
            <w:vAlign w:val="center"/>
            <w:hideMark/>
          </w:tcPr>
          <w:p w14:paraId="79A7F836" w14:textId="77777777" w:rsidR="007908D4" w:rsidRPr="007908D4" w:rsidRDefault="007908D4" w:rsidP="007908D4">
            <w:pPr>
              <w:spacing w:after="0" w:line="240" w:lineRule="auto"/>
              <w:rPr>
                <w:rFonts w:eastAsia="Times New Roman"/>
                <w:color w:val="000000"/>
                <w:sz w:val="18"/>
                <w:szCs w:val="18"/>
                <w:lang w:eastAsia="es-CL"/>
              </w:rPr>
            </w:pPr>
          </w:p>
        </w:tc>
        <w:tc>
          <w:tcPr>
            <w:tcW w:w="1996" w:type="dxa"/>
            <w:gridSpan w:val="2"/>
            <w:vMerge/>
            <w:tcBorders>
              <w:top w:val="nil"/>
              <w:left w:val="nil"/>
              <w:bottom w:val="nil"/>
              <w:right w:val="nil"/>
            </w:tcBorders>
            <w:vAlign w:val="center"/>
            <w:hideMark/>
          </w:tcPr>
          <w:p w14:paraId="3BEA3284"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tcBorders>
              <w:top w:val="nil"/>
              <w:left w:val="nil"/>
              <w:bottom w:val="nil"/>
              <w:right w:val="nil"/>
            </w:tcBorders>
            <w:shd w:val="clear" w:color="auto" w:fill="auto"/>
            <w:noWrap/>
            <w:vAlign w:val="center"/>
            <w:hideMark/>
          </w:tcPr>
          <w:p w14:paraId="22A0D862" w14:textId="0584ECB6" w:rsidR="007908D4" w:rsidRPr="007908D4" w:rsidRDefault="007908D4" w:rsidP="007908D4">
            <w:pPr>
              <w:spacing w:after="0" w:line="240" w:lineRule="auto"/>
              <w:rPr>
                <w:rFonts w:eastAsia="Times New Roman"/>
                <w:color w:val="000000"/>
                <w:sz w:val="18"/>
                <w:szCs w:val="18"/>
                <w:lang w:eastAsia="es-CL"/>
              </w:rPr>
            </w:pPr>
          </w:p>
        </w:tc>
        <w:tc>
          <w:tcPr>
            <w:tcW w:w="616" w:type="dxa"/>
            <w:tcBorders>
              <w:top w:val="nil"/>
              <w:left w:val="nil"/>
              <w:bottom w:val="nil"/>
              <w:right w:val="nil"/>
            </w:tcBorders>
            <w:shd w:val="clear" w:color="auto" w:fill="auto"/>
            <w:noWrap/>
            <w:vAlign w:val="center"/>
            <w:hideMark/>
          </w:tcPr>
          <w:p w14:paraId="0F99E6B2" w14:textId="77777777" w:rsidR="007908D4" w:rsidRPr="007908D4" w:rsidRDefault="007908D4" w:rsidP="007908D4">
            <w:pPr>
              <w:spacing w:after="0" w:line="240" w:lineRule="auto"/>
              <w:rPr>
                <w:rFonts w:eastAsia="Times New Roman"/>
                <w:color w:val="000000"/>
                <w:sz w:val="18"/>
                <w:szCs w:val="18"/>
                <w:lang w:eastAsia="es-CL"/>
              </w:rPr>
            </w:pPr>
          </w:p>
        </w:tc>
        <w:tc>
          <w:tcPr>
            <w:tcW w:w="372" w:type="dxa"/>
            <w:tcBorders>
              <w:top w:val="nil"/>
              <w:left w:val="nil"/>
              <w:bottom w:val="nil"/>
              <w:right w:val="single" w:sz="4" w:space="0" w:color="auto"/>
            </w:tcBorders>
            <w:shd w:val="clear" w:color="auto" w:fill="auto"/>
            <w:noWrap/>
            <w:vAlign w:val="center"/>
            <w:hideMark/>
          </w:tcPr>
          <w:p w14:paraId="1E33EBE5"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vMerge/>
            <w:tcBorders>
              <w:top w:val="nil"/>
              <w:left w:val="nil"/>
              <w:bottom w:val="nil"/>
              <w:right w:val="nil"/>
            </w:tcBorders>
            <w:vAlign w:val="center"/>
            <w:hideMark/>
          </w:tcPr>
          <w:p w14:paraId="48ED70A1"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44B483C3" w14:textId="77777777" w:rsidTr="007908D4">
        <w:trPr>
          <w:trHeight w:val="300"/>
        </w:trPr>
        <w:tc>
          <w:tcPr>
            <w:tcW w:w="146" w:type="dxa"/>
            <w:tcBorders>
              <w:top w:val="nil"/>
              <w:left w:val="nil"/>
              <w:bottom w:val="nil"/>
              <w:right w:val="nil"/>
            </w:tcBorders>
            <w:shd w:val="clear" w:color="auto" w:fill="auto"/>
            <w:noWrap/>
            <w:vAlign w:val="bottom"/>
            <w:hideMark/>
          </w:tcPr>
          <w:p w14:paraId="13F79C39"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1D30F905"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tcBorders>
              <w:top w:val="nil"/>
              <w:left w:val="single" w:sz="4" w:space="0" w:color="auto"/>
              <w:bottom w:val="nil"/>
              <w:right w:val="nil"/>
            </w:tcBorders>
            <w:shd w:val="clear" w:color="auto" w:fill="auto"/>
            <w:noWrap/>
            <w:vAlign w:val="center"/>
            <w:hideMark/>
          </w:tcPr>
          <w:p w14:paraId="7ACE0523" w14:textId="501E04EB"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624" w:type="dxa"/>
            <w:tcBorders>
              <w:top w:val="nil"/>
              <w:left w:val="nil"/>
              <w:bottom w:val="nil"/>
              <w:right w:val="nil"/>
            </w:tcBorders>
            <w:shd w:val="clear" w:color="auto" w:fill="auto"/>
            <w:noWrap/>
            <w:vAlign w:val="center"/>
            <w:hideMark/>
          </w:tcPr>
          <w:p w14:paraId="4CA80521" w14:textId="77777777" w:rsidR="007908D4" w:rsidRPr="007908D4" w:rsidRDefault="007908D4" w:rsidP="007908D4">
            <w:pPr>
              <w:spacing w:after="0" w:line="240" w:lineRule="auto"/>
              <w:rPr>
                <w:rFonts w:eastAsia="Times New Roman"/>
                <w:color w:val="000000"/>
                <w:sz w:val="18"/>
                <w:szCs w:val="18"/>
                <w:lang w:eastAsia="es-CL"/>
              </w:rPr>
            </w:pPr>
          </w:p>
        </w:tc>
        <w:tc>
          <w:tcPr>
            <w:tcW w:w="1209" w:type="dxa"/>
            <w:tcBorders>
              <w:top w:val="nil"/>
              <w:left w:val="nil"/>
              <w:bottom w:val="nil"/>
              <w:right w:val="nil"/>
            </w:tcBorders>
            <w:shd w:val="clear" w:color="auto" w:fill="auto"/>
            <w:noWrap/>
            <w:vAlign w:val="center"/>
            <w:hideMark/>
          </w:tcPr>
          <w:p w14:paraId="64D98EBD" w14:textId="0C5CFECD" w:rsidR="007908D4" w:rsidRPr="007908D4" w:rsidRDefault="007908D4" w:rsidP="007908D4">
            <w:pPr>
              <w:spacing w:after="0" w:line="240" w:lineRule="auto"/>
              <w:rPr>
                <w:rFonts w:eastAsia="Times New Roman"/>
                <w:color w:val="000000"/>
                <w:sz w:val="18"/>
                <w:szCs w:val="18"/>
                <w:lang w:eastAsia="es-CL"/>
              </w:rPr>
            </w:pPr>
          </w:p>
        </w:tc>
        <w:tc>
          <w:tcPr>
            <w:tcW w:w="1207" w:type="dxa"/>
            <w:tcBorders>
              <w:top w:val="nil"/>
              <w:left w:val="nil"/>
              <w:bottom w:val="nil"/>
              <w:right w:val="nil"/>
            </w:tcBorders>
            <w:shd w:val="clear" w:color="auto" w:fill="auto"/>
            <w:noWrap/>
            <w:vAlign w:val="center"/>
            <w:hideMark/>
          </w:tcPr>
          <w:p w14:paraId="0945DB01" w14:textId="77777777" w:rsidR="007908D4" w:rsidRPr="007908D4" w:rsidRDefault="007908D4" w:rsidP="007908D4">
            <w:pPr>
              <w:spacing w:after="0" w:line="240" w:lineRule="auto"/>
              <w:rPr>
                <w:rFonts w:eastAsia="Times New Roman"/>
                <w:color w:val="000000"/>
                <w:sz w:val="18"/>
                <w:szCs w:val="18"/>
                <w:lang w:eastAsia="es-CL"/>
              </w:rPr>
            </w:pPr>
          </w:p>
        </w:tc>
        <w:tc>
          <w:tcPr>
            <w:tcW w:w="1340" w:type="dxa"/>
            <w:tcBorders>
              <w:top w:val="nil"/>
              <w:left w:val="nil"/>
              <w:bottom w:val="nil"/>
              <w:right w:val="nil"/>
            </w:tcBorders>
            <w:shd w:val="clear" w:color="auto" w:fill="auto"/>
            <w:noWrap/>
            <w:vAlign w:val="center"/>
            <w:hideMark/>
          </w:tcPr>
          <w:p w14:paraId="57EF6FE2" w14:textId="327B1C22" w:rsidR="007908D4" w:rsidRPr="007908D4" w:rsidRDefault="007908D4" w:rsidP="007908D4">
            <w:pPr>
              <w:spacing w:after="0" w:line="240" w:lineRule="auto"/>
              <w:rPr>
                <w:rFonts w:eastAsia="Times New Roman"/>
                <w:color w:val="000000"/>
                <w:sz w:val="18"/>
                <w:szCs w:val="18"/>
                <w:lang w:eastAsia="es-CL"/>
              </w:rPr>
            </w:pPr>
          </w:p>
        </w:tc>
        <w:tc>
          <w:tcPr>
            <w:tcW w:w="656" w:type="dxa"/>
            <w:tcBorders>
              <w:top w:val="nil"/>
              <w:left w:val="nil"/>
              <w:bottom w:val="nil"/>
              <w:right w:val="nil"/>
            </w:tcBorders>
            <w:shd w:val="clear" w:color="auto" w:fill="auto"/>
            <w:noWrap/>
            <w:vAlign w:val="center"/>
            <w:hideMark/>
          </w:tcPr>
          <w:p w14:paraId="17A405A0" w14:textId="04EB02F2" w:rsidR="007908D4" w:rsidRPr="007908D4" w:rsidRDefault="007908D4" w:rsidP="007908D4">
            <w:pPr>
              <w:spacing w:after="0" w:line="240" w:lineRule="auto"/>
              <w:rPr>
                <w:rFonts w:eastAsia="Times New Roman"/>
                <w:color w:val="000000"/>
                <w:sz w:val="18"/>
                <w:szCs w:val="18"/>
                <w:lang w:eastAsia="es-CL"/>
              </w:rPr>
            </w:pPr>
          </w:p>
        </w:tc>
        <w:tc>
          <w:tcPr>
            <w:tcW w:w="1216" w:type="dxa"/>
            <w:tcBorders>
              <w:top w:val="nil"/>
              <w:left w:val="nil"/>
              <w:bottom w:val="nil"/>
              <w:right w:val="nil"/>
            </w:tcBorders>
            <w:shd w:val="clear" w:color="auto" w:fill="auto"/>
            <w:noWrap/>
            <w:vAlign w:val="center"/>
            <w:hideMark/>
          </w:tcPr>
          <w:p w14:paraId="0A787A69" w14:textId="2055D6ED" w:rsidR="007908D4" w:rsidRPr="007908D4" w:rsidRDefault="007908D4" w:rsidP="007908D4">
            <w:pPr>
              <w:spacing w:after="0" w:line="240" w:lineRule="auto"/>
              <w:rPr>
                <w:rFonts w:eastAsia="Times New Roman"/>
                <w:color w:val="000000"/>
                <w:sz w:val="18"/>
                <w:szCs w:val="18"/>
                <w:lang w:eastAsia="es-CL"/>
              </w:rPr>
            </w:pPr>
          </w:p>
        </w:tc>
        <w:tc>
          <w:tcPr>
            <w:tcW w:w="616" w:type="dxa"/>
            <w:tcBorders>
              <w:top w:val="nil"/>
              <w:left w:val="nil"/>
              <w:bottom w:val="nil"/>
              <w:right w:val="nil"/>
            </w:tcBorders>
            <w:shd w:val="clear" w:color="auto" w:fill="auto"/>
            <w:noWrap/>
            <w:vAlign w:val="center"/>
            <w:hideMark/>
          </w:tcPr>
          <w:p w14:paraId="4AFCB2DC" w14:textId="77777777" w:rsidR="007908D4" w:rsidRPr="007908D4" w:rsidRDefault="007908D4" w:rsidP="007908D4">
            <w:pPr>
              <w:spacing w:after="0" w:line="240" w:lineRule="auto"/>
              <w:rPr>
                <w:rFonts w:eastAsia="Times New Roman"/>
                <w:color w:val="000000"/>
                <w:sz w:val="18"/>
                <w:szCs w:val="18"/>
                <w:lang w:eastAsia="es-CL"/>
              </w:rPr>
            </w:pPr>
          </w:p>
        </w:tc>
        <w:tc>
          <w:tcPr>
            <w:tcW w:w="372" w:type="dxa"/>
            <w:tcBorders>
              <w:top w:val="nil"/>
              <w:left w:val="nil"/>
              <w:bottom w:val="nil"/>
              <w:right w:val="single" w:sz="4" w:space="0" w:color="auto"/>
            </w:tcBorders>
            <w:shd w:val="clear" w:color="auto" w:fill="auto"/>
            <w:noWrap/>
            <w:vAlign w:val="center"/>
            <w:hideMark/>
          </w:tcPr>
          <w:p w14:paraId="5B667BE9"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vMerge/>
            <w:tcBorders>
              <w:top w:val="nil"/>
              <w:left w:val="nil"/>
              <w:bottom w:val="nil"/>
              <w:right w:val="nil"/>
            </w:tcBorders>
            <w:vAlign w:val="center"/>
            <w:hideMark/>
          </w:tcPr>
          <w:p w14:paraId="05AC7942"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4204F09C" w14:textId="77777777" w:rsidTr="007908D4">
        <w:trPr>
          <w:trHeight w:val="300"/>
        </w:trPr>
        <w:tc>
          <w:tcPr>
            <w:tcW w:w="146" w:type="dxa"/>
            <w:tcBorders>
              <w:top w:val="nil"/>
              <w:left w:val="nil"/>
              <w:bottom w:val="nil"/>
              <w:right w:val="nil"/>
            </w:tcBorders>
            <w:shd w:val="clear" w:color="auto" w:fill="auto"/>
            <w:noWrap/>
            <w:vAlign w:val="bottom"/>
            <w:hideMark/>
          </w:tcPr>
          <w:p w14:paraId="5C2F9ED0"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29EC7CA3"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tcBorders>
              <w:top w:val="nil"/>
              <w:left w:val="single" w:sz="4" w:space="0" w:color="auto"/>
              <w:bottom w:val="nil"/>
              <w:right w:val="nil"/>
            </w:tcBorders>
            <w:shd w:val="clear" w:color="auto" w:fill="auto"/>
            <w:noWrap/>
            <w:vAlign w:val="center"/>
            <w:hideMark/>
          </w:tcPr>
          <w:p w14:paraId="70764258" w14:textId="2D47F12C"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833" w:type="dxa"/>
            <w:gridSpan w:val="2"/>
            <w:vMerge w:val="restart"/>
            <w:tcBorders>
              <w:top w:val="single" w:sz="4" w:space="0" w:color="auto"/>
              <w:left w:val="single" w:sz="4" w:space="0" w:color="auto"/>
              <w:bottom w:val="single" w:sz="4" w:space="0" w:color="000000"/>
              <w:right w:val="single" w:sz="4" w:space="0" w:color="000000"/>
            </w:tcBorders>
            <w:shd w:val="clear" w:color="000000" w:fill="0070C0"/>
            <w:vAlign w:val="center"/>
            <w:hideMark/>
          </w:tcPr>
          <w:p w14:paraId="03DC0E9A" w14:textId="6B6A25F0"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ZONA DE SEGURIDAD SALA 4</w:t>
            </w:r>
          </w:p>
        </w:tc>
        <w:tc>
          <w:tcPr>
            <w:tcW w:w="2547" w:type="dxa"/>
            <w:gridSpan w:val="2"/>
            <w:vMerge w:val="restart"/>
            <w:tcBorders>
              <w:top w:val="single" w:sz="4" w:space="0" w:color="auto"/>
              <w:left w:val="single" w:sz="4" w:space="0" w:color="auto"/>
              <w:bottom w:val="single" w:sz="4" w:space="0" w:color="000000"/>
              <w:right w:val="single" w:sz="4" w:space="0" w:color="000000"/>
            </w:tcBorders>
            <w:shd w:val="clear" w:color="000000" w:fill="92D050"/>
            <w:vAlign w:val="center"/>
            <w:hideMark/>
          </w:tcPr>
          <w:p w14:paraId="2C28DB53" w14:textId="5E301285"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ZONA DE SEGURIDAD SALA 2</w:t>
            </w:r>
          </w:p>
        </w:tc>
        <w:tc>
          <w:tcPr>
            <w:tcW w:w="656" w:type="dxa"/>
            <w:tcBorders>
              <w:top w:val="nil"/>
              <w:left w:val="nil"/>
              <w:bottom w:val="nil"/>
              <w:right w:val="nil"/>
            </w:tcBorders>
            <w:shd w:val="clear" w:color="auto" w:fill="auto"/>
            <w:noWrap/>
            <w:vAlign w:val="center"/>
            <w:hideMark/>
          </w:tcPr>
          <w:p w14:paraId="3672CD87" w14:textId="0523030B" w:rsidR="007908D4" w:rsidRPr="007908D4" w:rsidRDefault="00F76BBC" w:rsidP="007908D4">
            <w:pPr>
              <w:spacing w:after="0" w:line="240" w:lineRule="auto"/>
              <w:rPr>
                <w:rFonts w:eastAsia="Times New Roman"/>
                <w:color w:val="000000"/>
                <w:sz w:val="18"/>
                <w:szCs w:val="18"/>
                <w:lang w:eastAsia="es-CL"/>
              </w:rPr>
            </w:pPr>
            <w:r>
              <w:rPr>
                <w:rFonts w:eastAsia="Times New Roman"/>
                <w:noProof/>
                <w:color w:val="000000"/>
                <w:lang w:eastAsia="es-CL"/>
              </w:rPr>
              <mc:AlternateContent>
                <mc:Choice Requires="wps">
                  <w:drawing>
                    <wp:anchor distT="0" distB="0" distL="114300" distR="114300" simplePos="0" relativeHeight="251664384" behindDoc="0" locked="0" layoutInCell="1" allowOverlap="1" wp14:anchorId="22F29AAB" wp14:editId="68034C71">
                      <wp:simplePos x="0" y="0"/>
                      <wp:positionH relativeFrom="column">
                        <wp:posOffset>-422275</wp:posOffset>
                      </wp:positionH>
                      <wp:positionV relativeFrom="paragraph">
                        <wp:posOffset>-379095</wp:posOffset>
                      </wp:positionV>
                      <wp:extent cx="342900" cy="1168400"/>
                      <wp:effectExtent l="57150" t="38100" r="76200" b="88900"/>
                      <wp:wrapNone/>
                      <wp:docPr id="6" name="55 Conector recto de flecha"/>
                      <wp:cNvGraphicFramePr/>
                      <a:graphic xmlns:a="http://schemas.openxmlformats.org/drawingml/2006/main">
                        <a:graphicData uri="http://schemas.microsoft.com/office/word/2010/wordprocessingShape">
                          <wps:wsp>
                            <wps:cNvCnPr/>
                            <wps:spPr>
                              <a:xfrm flipH="1">
                                <a:off x="0" y="0"/>
                                <a:ext cx="342900" cy="1168400"/>
                              </a:xfrm>
                              <a:prstGeom prst="straightConnector1">
                                <a:avLst/>
                              </a:prstGeom>
                              <a:ln>
                                <a:solidFill>
                                  <a:srgbClr val="00B050"/>
                                </a:solidFill>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E5161B4" id="55 Conector recto de flecha" o:spid="_x0000_s1026" type="#_x0000_t32" style="position:absolute;margin-left:-33.25pt;margin-top:-29.85pt;width:27pt;height:92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" strokecolor="#00b050" strokeweight="3pt">
                      <v:stroke endarrow="open"/>
                      <v:shadow on="t" color="black" opacity="22937f" origin=",.5" offset="0,.63889mm"/>
                    </v:shape>
                  </w:pict>
                </mc:Fallback>
              </mc:AlternateContent>
            </w:r>
          </w:p>
        </w:tc>
        <w:tc>
          <w:tcPr>
            <w:tcW w:w="1216" w:type="dxa"/>
            <w:tcBorders>
              <w:top w:val="nil"/>
              <w:left w:val="nil"/>
              <w:bottom w:val="nil"/>
              <w:right w:val="nil"/>
            </w:tcBorders>
            <w:shd w:val="clear" w:color="auto" w:fill="auto"/>
            <w:noWrap/>
            <w:vAlign w:val="center"/>
            <w:hideMark/>
          </w:tcPr>
          <w:p w14:paraId="6D438DBB" w14:textId="77777777" w:rsidR="007908D4" w:rsidRPr="007908D4" w:rsidRDefault="007908D4" w:rsidP="007908D4">
            <w:pPr>
              <w:spacing w:after="0" w:line="240" w:lineRule="auto"/>
              <w:rPr>
                <w:rFonts w:eastAsia="Times New Roman"/>
                <w:color w:val="000000"/>
                <w:sz w:val="18"/>
                <w:szCs w:val="18"/>
                <w:lang w:eastAsia="es-CL"/>
              </w:rPr>
            </w:pPr>
          </w:p>
        </w:tc>
        <w:tc>
          <w:tcPr>
            <w:tcW w:w="988"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textDirection w:val="tbRl"/>
            <w:vAlign w:val="center"/>
            <w:hideMark/>
          </w:tcPr>
          <w:p w14:paraId="53A12908" w14:textId="77777777"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ESCENARIO</w:t>
            </w:r>
          </w:p>
        </w:tc>
        <w:tc>
          <w:tcPr>
            <w:tcW w:w="1216" w:type="dxa"/>
            <w:vMerge/>
            <w:tcBorders>
              <w:top w:val="nil"/>
              <w:left w:val="nil"/>
              <w:bottom w:val="nil"/>
              <w:right w:val="nil"/>
            </w:tcBorders>
            <w:vAlign w:val="center"/>
            <w:hideMark/>
          </w:tcPr>
          <w:p w14:paraId="68AFF989"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1B8F09F4" w14:textId="77777777" w:rsidTr="007908D4">
        <w:trPr>
          <w:trHeight w:val="300"/>
        </w:trPr>
        <w:tc>
          <w:tcPr>
            <w:tcW w:w="146" w:type="dxa"/>
            <w:tcBorders>
              <w:top w:val="nil"/>
              <w:left w:val="nil"/>
              <w:bottom w:val="nil"/>
              <w:right w:val="nil"/>
            </w:tcBorders>
            <w:shd w:val="clear" w:color="auto" w:fill="auto"/>
            <w:noWrap/>
            <w:vAlign w:val="bottom"/>
            <w:hideMark/>
          </w:tcPr>
          <w:p w14:paraId="528F6378"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61E7C16B"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tcBorders>
              <w:top w:val="nil"/>
              <w:left w:val="single" w:sz="4" w:space="0" w:color="auto"/>
              <w:bottom w:val="nil"/>
              <w:right w:val="nil"/>
            </w:tcBorders>
            <w:shd w:val="clear" w:color="auto" w:fill="auto"/>
            <w:noWrap/>
            <w:vAlign w:val="center"/>
            <w:hideMark/>
          </w:tcPr>
          <w:p w14:paraId="12F40303" w14:textId="6BE14AB3"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833" w:type="dxa"/>
            <w:gridSpan w:val="2"/>
            <w:vMerge/>
            <w:tcBorders>
              <w:top w:val="nil"/>
              <w:left w:val="single" w:sz="4" w:space="0" w:color="auto"/>
              <w:bottom w:val="nil"/>
              <w:right w:val="nil"/>
            </w:tcBorders>
            <w:vAlign w:val="center"/>
            <w:hideMark/>
          </w:tcPr>
          <w:p w14:paraId="3624351A" w14:textId="77777777" w:rsidR="007908D4" w:rsidRPr="007908D4" w:rsidRDefault="007908D4" w:rsidP="007908D4">
            <w:pPr>
              <w:spacing w:after="0" w:line="240" w:lineRule="auto"/>
              <w:rPr>
                <w:rFonts w:eastAsia="Times New Roman"/>
                <w:color w:val="000000"/>
                <w:sz w:val="18"/>
                <w:szCs w:val="18"/>
                <w:lang w:eastAsia="es-CL"/>
              </w:rPr>
            </w:pPr>
          </w:p>
        </w:tc>
        <w:tc>
          <w:tcPr>
            <w:tcW w:w="2547" w:type="dxa"/>
            <w:gridSpan w:val="2"/>
            <w:vMerge/>
            <w:tcBorders>
              <w:top w:val="nil"/>
              <w:left w:val="single" w:sz="4" w:space="0" w:color="auto"/>
              <w:bottom w:val="nil"/>
              <w:right w:val="nil"/>
            </w:tcBorders>
            <w:vAlign w:val="center"/>
            <w:hideMark/>
          </w:tcPr>
          <w:p w14:paraId="2615E3F7" w14:textId="77777777" w:rsidR="007908D4" w:rsidRPr="007908D4" w:rsidRDefault="007908D4" w:rsidP="007908D4">
            <w:pPr>
              <w:spacing w:after="0" w:line="240" w:lineRule="auto"/>
              <w:rPr>
                <w:rFonts w:eastAsia="Times New Roman"/>
                <w:color w:val="000000"/>
                <w:sz w:val="18"/>
                <w:szCs w:val="18"/>
                <w:lang w:eastAsia="es-CL"/>
              </w:rPr>
            </w:pPr>
          </w:p>
        </w:tc>
        <w:tc>
          <w:tcPr>
            <w:tcW w:w="656" w:type="dxa"/>
            <w:tcBorders>
              <w:top w:val="nil"/>
              <w:left w:val="nil"/>
              <w:bottom w:val="nil"/>
              <w:right w:val="nil"/>
            </w:tcBorders>
            <w:shd w:val="clear" w:color="auto" w:fill="auto"/>
            <w:noWrap/>
            <w:vAlign w:val="center"/>
            <w:hideMark/>
          </w:tcPr>
          <w:p w14:paraId="30D73314"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tcBorders>
              <w:top w:val="nil"/>
              <w:left w:val="nil"/>
              <w:bottom w:val="nil"/>
              <w:right w:val="nil"/>
            </w:tcBorders>
            <w:shd w:val="clear" w:color="auto" w:fill="auto"/>
            <w:noWrap/>
            <w:vAlign w:val="center"/>
            <w:hideMark/>
          </w:tcPr>
          <w:p w14:paraId="4ACF5085" w14:textId="0857CDED" w:rsidR="007908D4" w:rsidRPr="007908D4" w:rsidRDefault="007908D4" w:rsidP="007908D4">
            <w:pPr>
              <w:spacing w:after="0" w:line="240" w:lineRule="auto"/>
              <w:rPr>
                <w:rFonts w:eastAsia="Times New Roman"/>
                <w:color w:val="000000"/>
                <w:sz w:val="18"/>
                <w:szCs w:val="18"/>
                <w:lang w:eastAsia="es-CL"/>
              </w:rPr>
            </w:pPr>
          </w:p>
        </w:tc>
        <w:tc>
          <w:tcPr>
            <w:tcW w:w="988" w:type="dxa"/>
            <w:gridSpan w:val="2"/>
            <w:vMerge/>
            <w:tcBorders>
              <w:top w:val="nil"/>
              <w:left w:val="nil"/>
              <w:bottom w:val="nil"/>
              <w:right w:val="nil"/>
            </w:tcBorders>
            <w:vAlign w:val="center"/>
            <w:hideMark/>
          </w:tcPr>
          <w:p w14:paraId="0E50D862"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vMerge/>
            <w:tcBorders>
              <w:top w:val="nil"/>
              <w:left w:val="nil"/>
              <w:bottom w:val="nil"/>
              <w:right w:val="nil"/>
            </w:tcBorders>
            <w:vAlign w:val="center"/>
            <w:hideMark/>
          </w:tcPr>
          <w:p w14:paraId="4E89E7D1"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5C49A311" w14:textId="77777777" w:rsidTr="007908D4">
        <w:trPr>
          <w:trHeight w:val="300"/>
        </w:trPr>
        <w:tc>
          <w:tcPr>
            <w:tcW w:w="146" w:type="dxa"/>
            <w:tcBorders>
              <w:top w:val="nil"/>
              <w:left w:val="nil"/>
              <w:bottom w:val="nil"/>
              <w:right w:val="nil"/>
            </w:tcBorders>
            <w:shd w:val="clear" w:color="auto" w:fill="auto"/>
            <w:noWrap/>
            <w:vAlign w:val="bottom"/>
            <w:hideMark/>
          </w:tcPr>
          <w:p w14:paraId="597DA4FD"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442F6576"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tcBorders>
              <w:top w:val="nil"/>
              <w:left w:val="single" w:sz="4" w:space="0" w:color="auto"/>
              <w:bottom w:val="nil"/>
              <w:right w:val="nil"/>
            </w:tcBorders>
            <w:shd w:val="clear" w:color="auto" w:fill="auto"/>
            <w:noWrap/>
            <w:vAlign w:val="center"/>
            <w:hideMark/>
          </w:tcPr>
          <w:p w14:paraId="69543AC1"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833" w:type="dxa"/>
            <w:gridSpan w:val="2"/>
            <w:vMerge/>
            <w:tcBorders>
              <w:top w:val="nil"/>
              <w:left w:val="single" w:sz="4" w:space="0" w:color="auto"/>
              <w:bottom w:val="nil"/>
              <w:right w:val="nil"/>
            </w:tcBorders>
            <w:vAlign w:val="center"/>
            <w:hideMark/>
          </w:tcPr>
          <w:p w14:paraId="5F5EE49D" w14:textId="77777777" w:rsidR="007908D4" w:rsidRPr="007908D4" w:rsidRDefault="007908D4" w:rsidP="007908D4">
            <w:pPr>
              <w:spacing w:after="0" w:line="240" w:lineRule="auto"/>
              <w:rPr>
                <w:rFonts w:eastAsia="Times New Roman"/>
                <w:color w:val="000000"/>
                <w:sz w:val="18"/>
                <w:szCs w:val="18"/>
                <w:lang w:eastAsia="es-CL"/>
              </w:rPr>
            </w:pPr>
          </w:p>
        </w:tc>
        <w:tc>
          <w:tcPr>
            <w:tcW w:w="2547" w:type="dxa"/>
            <w:gridSpan w:val="2"/>
            <w:vMerge/>
            <w:tcBorders>
              <w:top w:val="nil"/>
              <w:left w:val="single" w:sz="4" w:space="0" w:color="auto"/>
              <w:bottom w:val="nil"/>
              <w:right w:val="nil"/>
            </w:tcBorders>
            <w:vAlign w:val="center"/>
            <w:hideMark/>
          </w:tcPr>
          <w:p w14:paraId="56754775" w14:textId="77777777" w:rsidR="007908D4" w:rsidRPr="007908D4" w:rsidRDefault="007908D4" w:rsidP="007908D4">
            <w:pPr>
              <w:spacing w:after="0" w:line="240" w:lineRule="auto"/>
              <w:rPr>
                <w:rFonts w:eastAsia="Times New Roman"/>
                <w:color w:val="000000"/>
                <w:sz w:val="18"/>
                <w:szCs w:val="18"/>
                <w:lang w:eastAsia="es-CL"/>
              </w:rPr>
            </w:pPr>
          </w:p>
        </w:tc>
        <w:tc>
          <w:tcPr>
            <w:tcW w:w="656" w:type="dxa"/>
            <w:tcBorders>
              <w:top w:val="nil"/>
              <w:left w:val="nil"/>
              <w:bottom w:val="nil"/>
              <w:right w:val="nil"/>
            </w:tcBorders>
            <w:shd w:val="clear" w:color="auto" w:fill="auto"/>
            <w:noWrap/>
            <w:vAlign w:val="center"/>
            <w:hideMark/>
          </w:tcPr>
          <w:p w14:paraId="6C4326F9"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tcBorders>
              <w:top w:val="nil"/>
              <w:left w:val="nil"/>
              <w:bottom w:val="nil"/>
              <w:right w:val="nil"/>
            </w:tcBorders>
            <w:shd w:val="clear" w:color="auto" w:fill="auto"/>
            <w:noWrap/>
            <w:vAlign w:val="center"/>
            <w:hideMark/>
          </w:tcPr>
          <w:p w14:paraId="673B05A2" w14:textId="49E25DCF" w:rsidR="007908D4" w:rsidRPr="007908D4" w:rsidRDefault="00F76BBC" w:rsidP="007908D4">
            <w:pPr>
              <w:spacing w:after="0" w:line="240" w:lineRule="auto"/>
              <w:rPr>
                <w:rFonts w:eastAsia="Times New Roman"/>
                <w:color w:val="000000"/>
                <w:sz w:val="18"/>
                <w:szCs w:val="18"/>
                <w:lang w:eastAsia="es-CL"/>
              </w:rPr>
            </w:pPr>
            <w:r>
              <w:rPr>
                <w:rFonts w:eastAsia="Times New Roman"/>
                <w:noProof/>
                <w:color w:val="000000"/>
                <w:lang w:eastAsia="es-CL"/>
              </w:rPr>
              <mc:AlternateContent>
                <mc:Choice Requires="wps">
                  <w:drawing>
                    <wp:anchor distT="0" distB="0" distL="114300" distR="114300" simplePos="0" relativeHeight="251655168" behindDoc="0" locked="0" layoutInCell="1" allowOverlap="1" wp14:anchorId="11A93E78" wp14:editId="3D956290">
                      <wp:simplePos x="0" y="0"/>
                      <wp:positionH relativeFrom="column">
                        <wp:posOffset>-341630</wp:posOffset>
                      </wp:positionH>
                      <wp:positionV relativeFrom="paragraph">
                        <wp:posOffset>-594995</wp:posOffset>
                      </wp:positionV>
                      <wp:extent cx="1049655" cy="1480820"/>
                      <wp:effectExtent l="146368" t="25082" r="68262" b="68263"/>
                      <wp:wrapNone/>
                      <wp:docPr id="42" name="41 Conector angular"/>
                      <wp:cNvGraphicFramePr/>
                      <a:graphic xmlns:a="http://schemas.openxmlformats.org/drawingml/2006/main">
                        <a:graphicData uri="http://schemas.microsoft.com/office/word/2010/wordprocessingShape">
                          <wps:wsp>
                            <wps:cNvCnPr/>
                            <wps:spPr>
                              <a:xfrm rot="5400000">
                                <a:off x="0" y="0"/>
                                <a:ext cx="1049655" cy="1480820"/>
                              </a:xfrm>
                              <a:prstGeom prst="bentConnector3">
                                <a:avLst>
                                  <a:gd name="adj1" fmla="val 44502"/>
                                </a:avLst>
                              </a:prstGeom>
                              <a:ln>
                                <a:solidFill>
                                  <a:srgbClr val="00B050"/>
                                </a:solidFill>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65FC9DC" id="_x0000_t34" coordsize="21600,21600" o:spt="34" o:oned="t" adj="10800" path="m,l@0,0@0,21600,21600,21600e" filled="f">
                      <v:stroke joinstyle="miter"/>
                      <v:formulas>
                        <v:f eqn="val #0"/>
                      </v:formulas>
                      <v:path arrowok="t" fillok="f" o:connecttype="none"/>
                      <v:handles>
                        <v:h position="#0,center"/>
                      </v:handles>
                      <o:lock v:ext="edit" shapetype="t"/>
                    </v:shapetype>
                    <v:shape id="41 Conector angular" o:spid="_x0000_s1026" type="#_x0000_t34" style="position:absolute;margin-left:-26.9pt;margin-top:-46.85pt;width:82.65pt;height:116.6pt;rotation:90;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" adj="9612" strokecolor="#00b050" strokeweight="3pt">
                      <v:stroke endarrow="open"/>
                      <v:shadow on="t" color="black" opacity="22937f" origin=",.5" offset="0,.63889mm"/>
                    </v:shape>
                  </w:pict>
                </mc:Fallback>
              </mc:AlternateContent>
            </w:r>
          </w:p>
        </w:tc>
        <w:tc>
          <w:tcPr>
            <w:tcW w:w="988" w:type="dxa"/>
            <w:gridSpan w:val="2"/>
            <w:vMerge/>
            <w:tcBorders>
              <w:top w:val="nil"/>
              <w:left w:val="nil"/>
              <w:bottom w:val="nil"/>
              <w:right w:val="nil"/>
            </w:tcBorders>
            <w:vAlign w:val="center"/>
            <w:hideMark/>
          </w:tcPr>
          <w:p w14:paraId="5E53F656"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vMerge/>
            <w:tcBorders>
              <w:top w:val="nil"/>
              <w:left w:val="nil"/>
              <w:bottom w:val="nil"/>
              <w:right w:val="nil"/>
            </w:tcBorders>
            <w:vAlign w:val="center"/>
            <w:hideMark/>
          </w:tcPr>
          <w:p w14:paraId="561E1CF4"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732DC574" w14:textId="77777777" w:rsidTr="007908D4">
        <w:trPr>
          <w:trHeight w:val="300"/>
        </w:trPr>
        <w:tc>
          <w:tcPr>
            <w:tcW w:w="146" w:type="dxa"/>
            <w:tcBorders>
              <w:top w:val="nil"/>
              <w:left w:val="nil"/>
              <w:bottom w:val="nil"/>
              <w:right w:val="nil"/>
            </w:tcBorders>
            <w:shd w:val="clear" w:color="auto" w:fill="auto"/>
            <w:noWrap/>
            <w:vAlign w:val="bottom"/>
            <w:hideMark/>
          </w:tcPr>
          <w:p w14:paraId="1001A8A2"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2AAF0015"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tcBorders>
              <w:top w:val="nil"/>
              <w:left w:val="single" w:sz="4" w:space="0" w:color="auto"/>
              <w:bottom w:val="nil"/>
              <w:right w:val="nil"/>
            </w:tcBorders>
            <w:shd w:val="clear" w:color="auto" w:fill="auto"/>
            <w:noWrap/>
            <w:vAlign w:val="center"/>
            <w:hideMark/>
          </w:tcPr>
          <w:p w14:paraId="16A2E612" w14:textId="66ABA792"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833" w:type="dxa"/>
            <w:gridSpan w:val="2"/>
            <w:vMerge w:val="restart"/>
            <w:tcBorders>
              <w:top w:val="single" w:sz="4" w:space="0" w:color="auto"/>
              <w:left w:val="single" w:sz="4" w:space="0" w:color="auto"/>
              <w:bottom w:val="single" w:sz="4" w:space="0" w:color="000000"/>
              <w:right w:val="single" w:sz="4" w:space="0" w:color="000000"/>
            </w:tcBorders>
            <w:shd w:val="clear" w:color="000000" w:fill="FFFF00"/>
            <w:vAlign w:val="center"/>
            <w:hideMark/>
          </w:tcPr>
          <w:p w14:paraId="0260FC1C" w14:textId="77777777"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ZONA DE SEGURIDAD SALA 1</w:t>
            </w:r>
          </w:p>
        </w:tc>
        <w:tc>
          <w:tcPr>
            <w:tcW w:w="2547" w:type="dxa"/>
            <w:gridSpan w:val="2"/>
            <w:vMerge w:val="restart"/>
            <w:tcBorders>
              <w:top w:val="single" w:sz="4" w:space="0" w:color="auto"/>
              <w:left w:val="single" w:sz="4" w:space="0" w:color="auto"/>
              <w:bottom w:val="single" w:sz="4" w:space="0" w:color="000000"/>
              <w:right w:val="single" w:sz="4" w:space="0" w:color="000000"/>
            </w:tcBorders>
            <w:shd w:val="clear" w:color="000000" w:fill="FF0000"/>
            <w:vAlign w:val="center"/>
            <w:hideMark/>
          </w:tcPr>
          <w:p w14:paraId="5DB48128" w14:textId="725149C9" w:rsidR="007908D4" w:rsidRPr="007908D4" w:rsidRDefault="007908D4" w:rsidP="007908D4">
            <w:pPr>
              <w:spacing w:after="0" w:line="240" w:lineRule="auto"/>
              <w:jc w:val="center"/>
              <w:rPr>
                <w:rFonts w:eastAsia="Times New Roman"/>
                <w:color w:val="000000"/>
                <w:sz w:val="18"/>
                <w:szCs w:val="18"/>
                <w:lang w:eastAsia="es-CL"/>
              </w:rPr>
            </w:pPr>
            <w:r w:rsidRPr="007908D4">
              <w:rPr>
                <w:rFonts w:eastAsia="Times New Roman"/>
                <w:color w:val="000000"/>
                <w:sz w:val="18"/>
                <w:szCs w:val="18"/>
                <w:lang w:eastAsia="es-CL"/>
              </w:rPr>
              <w:t>ZONA DE SEGURIDAD SALA 3</w:t>
            </w:r>
          </w:p>
        </w:tc>
        <w:tc>
          <w:tcPr>
            <w:tcW w:w="656" w:type="dxa"/>
            <w:tcBorders>
              <w:top w:val="nil"/>
              <w:left w:val="nil"/>
              <w:bottom w:val="nil"/>
              <w:right w:val="nil"/>
            </w:tcBorders>
            <w:shd w:val="clear" w:color="auto" w:fill="auto"/>
            <w:noWrap/>
            <w:vAlign w:val="center"/>
            <w:hideMark/>
          </w:tcPr>
          <w:p w14:paraId="70CBC435" w14:textId="56EF39DE" w:rsidR="007908D4" w:rsidRPr="007908D4" w:rsidRDefault="007908D4" w:rsidP="007908D4">
            <w:pPr>
              <w:spacing w:after="0" w:line="240" w:lineRule="auto"/>
              <w:rPr>
                <w:rFonts w:eastAsia="Times New Roman"/>
                <w:color w:val="000000"/>
                <w:sz w:val="18"/>
                <w:szCs w:val="18"/>
                <w:lang w:eastAsia="es-CL"/>
              </w:rPr>
            </w:pPr>
          </w:p>
        </w:tc>
        <w:tc>
          <w:tcPr>
            <w:tcW w:w="1216" w:type="dxa"/>
            <w:tcBorders>
              <w:top w:val="nil"/>
              <w:left w:val="nil"/>
              <w:bottom w:val="nil"/>
              <w:right w:val="nil"/>
            </w:tcBorders>
            <w:shd w:val="clear" w:color="auto" w:fill="auto"/>
            <w:noWrap/>
            <w:vAlign w:val="center"/>
            <w:hideMark/>
          </w:tcPr>
          <w:p w14:paraId="54330C94" w14:textId="16F92C22" w:rsidR="007908D4" w:rsidRPr="007908D4" w:rsidRDefault="007908D4" w:rsidP="007908D4">
            <w:pPr>
              <w:spacing w:after="0" w:line="240" w:lineRule="auto"/>
              <w:rPr>
                <w:rFonts w:eastAsia="Times New Roman"/>
                <w:color w:val="000000"/>
                <w:sz w:val="18"/>
                <w:szCs w:val="18"/>
                <w:lang w:eastAsia="es-CL"/>
              </w:rPr>
            </w:pPr>
          </w:p>
        </w:tc>
        <w:tc>
          <w:tcPr>
            <w:tcW w:w="988" w:type="dxa"/>
            <w:gridSpan w:val="2"/>
            <w:vMerge/>
            <w:tcBorders>
              <w:top w:val="nil"/>
              <w:left w:val="nil"/>
              <w:bottom w:val="nil"/>
              <w:right w:val="nil"/>
            </w:tcBorders>
            <w:vAlign w:val="center"/>
            <w:hideMark/>
          </w:tcPr>
          <w:p w14:paraId="45767630"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vMerge/>
            <w:tcBorders>
              <w:top w:val="nil"/>
              <w:left w:val="nil"/>
              <w:bottom w:val="nil"/>
              <w:right w:val="nil"/>
            </w:tcBorders>
            <w:vAlign w:val="center"/>
            <w:hideMark/>
          </w:tcPr>
          <w:p w14:paraId="6CA0E2E8"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718EB406" w14:textId="77777777" w:rsidTr="007908D4">
        <w:trPr>
          <w:trHeight w:val="300"/>
        </w:trPr>
        <w:tc>
          <w:tcPr>
            <w:tcW w:w="146" w:type="dxa"/>
            <w:tcBorders>
              <w:top w:val="nil"/>
              <w:left w:val="nil"/>
              <w:bottom w:val="nil"/>
              <w:right w:val="nil"/>
            </w:tcBorders>
            <w:shd w:val="clear" w:color="auto" w:fill="auto"/>
            <w:noWrap/>
            <w:vAlign w:val="bottom"/>
            <w:hideMark/>
          </w:tcPr>
          <w:p w14:paraId="3DFCF7FD"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2CC280B3"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tcBorders>
              <w:top w:val="nil"/>
              <w:left w:val="single" w:sz="4" w:space="0" w:color="auto"/>
              <w:bottom w:val="nil"/>
              <w:right w:val="nil"/>
            </w:tcBorders>
            <w:shd w:val="clear" w:color="auto" w:fill="auto"/>
            <w:noWrap/>
            <w:vAlign w:val="center"/>
            <w:hideMark/>
          </w:tcPr>
          <w:p w14:paraId="3CD01A0F"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833" w:type="dxa"/>
            <w:gridSpan w:val="2"/>
            <w:vMerge/>
            <w:tcBorders>
              <w:top w:val="nil"/>
              <w:left w:val="single" w:sz="4" w:space="0" w:color="auto"/>
              <w:bottom w:val="nil"/>
              <w:right w:val="nil"/>
            </w:tcBorders>
            <w:vAlign w:val="center"/>
            <w:hideMark/>
          </w:tcPr>
          <w:p w14:paraId="168492C9" w14:textId="77777777" w:rsidR="007908D4" w:rsidRPr="007908D4" w:rsidRDefault="007908D4" w:rsidP="007908D4">
            <w:pPr>
              <w:spacing w:after="0" w:line="240" w:lineRule="auto"/>
              <w:rPr>
                <w:rFonts w:eastAsia="Times New Roman"/>
                <w:color w:val="000000"/>
                <w:sz w:val="18"/>
                <w:szCs w:val="18"/>
                <w:lang w:eastAsia="es-CL"/>
              </w:rPr>
            </w:pPr>
          </w:p>
        </w:tc>
        <w:tc>
          <w:tcPr>
            <w:tcW w:w="2547" w:type="dxa"/>
            <w:gridSpan w:val="2"/>
            <w:vMerge/>
            <w:tcBorders>
              <w:top w:val="nil"/>
              <w:left w:val="single" w:sz="4" w:space="0" w:color="auto"/>
              <w:bottom w:val="nil"/>
              <w:right w:val="nil"/>
            </w:tcBorders>
            <w:vAlign w:val="center"/>
            <w:hideMark/>
          </w:tcPr>
          <w:p w14:paraId="76FFDA9E" w14:textId="77777777" w:rsidR="007908D4" w:rsidRPr="007908D4" w:rsidRDefault="007908D4" w:rsidP="007908D4">
            <w:pPr>
              <w:spacing w:after="0" w:line="240" w:lineRule="auto"/>
              <w:rPr>
                <w:rFonts w:eastAsia="Times New Roman"/>
                <w:color w:val="000000"/>
                <w:sz w:val="18"/>
                <w:szCs w:val="18"/>
                <w:lang w:eastAsia="es-CL"/>
              </w:rPr>
            </w:pPr>
          </w:p>
        </w:tc>
        <w:tc>
          <w:tcPr>
            <w:tcW w:w="656" w:type="dxa"/>
            <w:tcBorders>
              <w:top w:val="nil"/>
              <w:left w:val="nil"/>
              <w:bottom w:val="nil"/>
              <w:right w:val="nil"/>
            </w:tcBorders>
            <w:shd w:val="clear" w:color="auto" w:fill="auto"/>
            <w:noWrap/>
            <w:vAlign w:val="center"/>
            <w:hideMark/>
          </w:tcPr>
          <w:p w14:paraId="5072E90B"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tcBorders>
              <w:top w:val="nil"/>
              <w:left w:val="nil"/>
              <w:bottom w:val="nil"/>
              <w:right w:val="nil"/>
            </w:tcBorders>
            <w:shd w:val="clear" w:color="auto" w:fill="auto"/>
            <w:noWrap/>
            <w:vAlign w:val="center"/>
            <w:hideMark/>
          </w:tcPr>
          <w:p w14:paraId="63631865" w14:textId="72982C2D" w:rsidR="007908D4" w:rsidRPr="007908D4" w:rsidRDefault="007908D4" w:rsidP="007908D4">
            <w:pPr>
              <w:spacing w:after="0" w:line="240" w:lineRule="auto"/>
              <w:rPr>
                <w:rFonts w:eastAsia="Times New Roman"/>
                <w:color w:val="000000"/>
                <w:sz w:val="18"/>
                <w:szCs w:val="18"/>
                <w:lang w:eastAsia="es-CL"/>
              </w:rPr>
            </w:pPr>
          </w:p>
        </w:tc>
        <w:tc>
          <w:tcPr>
            <w:tcW w:w="616" w:type="dxa"/>
            <w:tcBorders>
              <w:top w:val="nil"/>
              <w:left w:val="nil"/>
              <w:bottom w:val="nil"/>
              <w:right w:val="nil"/>
            </w:tcBorders>
            <w:shd w:val="clear" w:color="auto" w:fill="auto"/>
            <w:noWrap/>
            <w:vAlign w:val="center"/>
            <w:hideMark/>
          </w:tcPr>
          <w:p w14:paraId="6BABCCE1" w14:textId="77777777" w:rsidR="007908D4" w:rsidRPr="007908D4" w:rsidRDefault="007908D4" w:rsidP="007908D4">
            <w:pPr>
              <w:spacing w:after="0" w:line="240" w:lineRule="auto"/>
              <w:rPr>
                <w:rFonts w:eastAsia="Times New Roman"/>
                <w:color w:val="000000"/>
                <w:sz w:val="18"/>
                <w:szCs w:val="18"/>
                <w:lang w:eastAsia="es-CL"/>
              </w:rPr>
            </w:pPr>
          </w:p>
        </w:tc>
        <w:tc>
          <w:tcPr>
            <w:tcW w:w="372" w:type="dxa"/>
            <w:tcBorders>
              <w:top w:val="nil"/>
              <w:left w:val="nil"/>
              <w:bottom w:val="nil"/>
              <w:right w:val="single" w:sz="4" w:space="0" w:color="auto"/>
            </w:tcBorders>
            <w:shd w:val="clear" w:color="auto" w:fill="auto"/>
            <w:noWrap/>
            <w:vAlign w:val="center"/>
            <w:hideMark/>
          </w:tcPr>
          <w:p w14:paraId="38DFCD0C"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vMerge/>
            <w:tcBorders>
              <w:top w:val="nil"/>
              <w:left w:val="nil"/>
              <w:bottom w:val="nil"/>
              <w:right w:val="nil"/>
            </w:tcBorders>
            <w:vAlign w:val="center"/>
            <w:hideMark/>
          </w:tcPr>
          <w:p w14:paraId="7CCA2231"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42A15F3C" w14:textId="77777777" w:rsidTr="007908D4">
        <w:trPr>
          <w:trHeight w:val="300"/>
        </w:trPr>
        <w:tc>
          <w:tcPr>
            <w:tcW w:w="146" w:type="dxa"/>
            <w:tcBorders>
              <w:top w:val="nil"/>
              <w:left w:val="nil"/>
              <w:bottom w:val="nil"/>
              <w:right w:val="nil"/>
            </w:tcBorders>
            <w:shd w:val="clear" w:color="auto" w:fill="auto"/>
            <w:noWrap/>
            <w:vAlign w:val="bottom"/>
            <w:hideMark/>
          </w:tcPr>
          <w:p w14:paraId="0A9D3EB2"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4D7AF786"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tcBorders>
              <w:top w:val="nil"/>
              <w:left w:val="single" w:sz="4" w:space="0" w:color="auto"/>
              <w:bottom w:val="nil"/>
              <w:right w:val="nil"/>
            </w:tcBorders>
            <w:shd w:val="clear" w:color="auto" w:fill="auto"/>
            <w:noWrap/>
            <w:vAlign w:val="center"/>
            <w:hideMark/>
          </w:tcPr>
          <w:p w14:paraId="0176A6C0"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833" w:type="dxa"/>
            <w:gridSpan w:val="2"/>
            <w:vMerge/>
            <w:tcBorders>
              <w:top w:val="nil"/>
              <w:left w:val="single" w:sz="4" w:space="0" w:color="auto"/>
              <w:bottom w:val="nil"/>
              <w:right w:val="nil"/>
            </w:tcBorders>
            <w:vAlign w:val="center"/>
            <w:hideMark/>
          </w:tcPr>
          <w:p w14:paraId="3FE7C9C6" w14:textId="77777777" w:rsidR="007908D4" w:rsidRPr="007908D4" w:rsidRDefault="007908D4" w:rsidP="007908D4">
            <w:pPr>
              <w:spacing w:after="0" w:line="240" w:lineRule="auto"/>
              <w:rPr>
                <w:rFonts w:eastAsia="Times New Roman"/>
                <w:color w:val="000000"/>
                <w:sz w:val="18"/>
                <w:szCs w:val="18"/>
                <w:lang w:eastAsia="es-CL"/>
              </w:rPr>
            </w:pPr>
          </w:p>
        </w:tc>
        <w:tc>
          <w:tcPr>
            <w:tcW w:w="2547" w:type="dxa"/>
            <w:gridSpan w:val="2"/>
            <w:vMerge/>
            <w:tcBorders>
              <w:top w:val="nil"/>
              <w:left w:val="single" w:sz="4" w:space="0" w:color="auto"/>
              <w:bottom w:val="nil"/>
              <w:right w:val="nil"/>
            </w:tcBorders>
            <w:vAlign w:val="center"/>
            <w:hideMark/>
          </w:tcPr>
          <w:p w14:paraId="3A348959" w14:textId="77777777" w:rsidR="007908D4" w:rsidRPr="007908D4" w:rsidRDefault="007908D4" w:rsidP="007908D4">
            <w:pPr>
              <w:spacing w:after="0" w:line="240" w:lineRule="auto"/>
              <w:rPr>
                <w:rFonts w:eastAsia="Times New Roman"/>
                <w:color w:val="000000"/>
                <w:sz w:val="18"/>
                <w:szCs w:val="18"/>
                <w:lang w:eastAsia="es-CL"/>
              </w:rPr>
            </w:pPr>
          </w:p>
        </w:tc>
        <w:tc>
          <w:tcPr>
            <w:tcW w:w="656" w:type="dxa"/>
            <w:tcBorders>
              <w:top w:val="nil"/>
              <w:left w:val="nil"/>
              <w:bottom w:val="nil"/>
              <w:right w:val="nil"/>
            </w:tcBorders>
            <w:shd w:val="clear" w:color="auto" w:fill="auto"/>
            <w:noWrap/>
            <w:vAlign w:val="center"/>
            <w:hideMark/>
          </w:tcPr>
          <w:p w14:paraId="0C85E72A"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tcBorders>
              <w:top w:val="nil"/>
              <w:left w:val="nil"/>
              <w:bottom w:val="nil"/>
              <w:right w:val="nil"/>
            </w:tcBorders>
            <w:shd w:val="clear" w:color="auto" w:fill="auto"/>
            <w:noWrap/>
            <w:vAlign w:val="center"/>
            <w:hideMark/>
          </w:tcPr>
          <w:p w14:paraId="0801E2D8" w14:textId="77777777" w:rsidR="007908D4" w:rsidRPr="007908D4" w:rsidRDefault="007908D4" w:rsidP="007908D4">
            <w:pPr>
              <w:spacing w:after="0" w:line="240" w:lineRule="auto"/>
              <w:rPr>
                <w:rFonts w:eastAsia="Times New Roman"/>
                <w:color w:val="000000"/>
                <w:sz w:val="18"/>
                <w:szCs w:val="18"/>
                <w:lang w:eastAsia="es-CL"/>
              </w:rPr>
            </w:pPr>
          </w:p>
        </w:tc>
        <w:tc>
          <w:tcPr>
            <w:tcW w:w="616" w:type="dxa"/>
            <w:tcBorders>
              <w:top w:val="nil"/>
              <w:left w:val="nil"/>
              <w:bottom w:val="nil"/>
              <w:right w:val="nil"/>
            </w:tcBorders>
            <w:shd w:val="clear" w:color="auto" w:fill="auto"/>
            <w:noWrap/>
            <w:vAlign w:val="center"/>
            <w:hideMark/>
          </w:tcPr>
          <w:p w14:paraId="4B682EDE" w14:textId="77777777" w:rsidR="007908D4" w:rsidRPr="007908D4" w:rsidRDefault="007908D4" w:rsidP="007908D4">
            <w:pPr>
              <w:spacing w:after="0" w:line="240" w:lineRule="auto"/>
              <w:rPr>
                <w:rFonts w:eastAsia="Times New Roman"/>
                <w:color w:val="000000"/>
                <w:sz w:val="18"/>
                <w:szCs w:val="18"/>
                <w:lang w:eastAsia="es-CL"/>
              </w:rPr>
            </w:pPr>
          </w:p>
        </w:tc>
        <w:tc>
          <w:tcPr>
            <w:tcW w:w="372" w:type="dxa"/>
            <w:tcBorders>
              <w:top w:val="nil"/>
              <w:left w:val="nil"/>
              <w:bottom w:val="nil"/>
              <w:right w:val="single" w:sz="4" w:space="0" w:color="auto"/>
            </w:tcBorders>
            <w:shd w:val="clear" w:color="auto" w:fill="auto"/>
            <w:noWrap/>
            <w:vAlign w:val="center"/>
            <w:hideMark/>
          </w:tcPr>
          <w:p w14:paraId="76DACF8A"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vMerge/>
            <w:tcBorders>
              <w:top w:val="nil"/>
              <w:left w:val="nil"/>
              <w:bottom w:val="nil"/>
              <w:right w:val="nil"/>
            </w:tcBorders>
            <w:vAlign w:val="center"/>
            <w:hideMark/>
          </w:tcPr>
          <w:p w14:paraId="4358D99E"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483EFCF8" w14:textId="77777777" w:rsidTr="007908D4">
        <w:trPr>
          <w:trHeight w:val="300"/>
        </w:trPr>
        <w:tc>
          <w:tcPr>
            <w:tcW w:w="146" w:type="dxa"/>
            <w:tcBorders>
              <w:top w:val="nil"/>
              <w:left w:val="nil"/>
              <w:bottom w:val="nil"/>
              <w:right w:val="nil"/>
            </w:tcBorders>
            <w:shd w:val="clear" w:color="auto" w:fill="auto"/>
            <w:noWrap/>
            <w:vAlign w:val="bottom"/>
            <w:hideMark/>
          </w:tcPr>
          <w:p w14:paraId="43CF5CA9"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05228D66"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tcBorders>
              <w:top w:val="nil"/>
              <w:left w:val="single" w:sz="4" w:space="0" w:color="auto"/>
              <w:bottom w:val="nil"/>
              <w:right w:val="nil"/>
            </w:tcBorders>
            <w:shd w:val="clear" w:color="auto" w:fill="auto"/>
            <w:noWrap/>
            <w:vAlign w:val="bottom"/>
            <w:hideMark/>
          </w:tcPr>
          <w:p w14:paraId="199738E8"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624" w:type="dxa"/>
            <w:tcBorders>
              <w:top w:val="nil"/>
              <w:left w:val="nil"/>
              <w:bottom w:val="nil"/>
              <w:right w:val="nil"/>
            </w:tcBorders>
            <w:shd w:val="clear" w:color="auto" w:fill="auto"/>
            <w:noWrap/>
            <w:vAlign w:val="bottom"/>
            <w:hideMark/>
          </w:tcPr>
          <w:p w14:paraId="596ECE42" w14:textId="77777777" w:rsidR="007908D4" w:rsidRPr="007908D4" w:rsidRDefault="007908D4" w:rsidP="007908D4">
            <w:pPr>
              <w:spacing w:after="0" w:line="240" w:lineRule="auto"/>
              <w:rPr>
                <w:rFonts w:eastAsia="Times New Roman"/>
                <w:color w:val="000000"/>
                <w:sz w:val="18"/>
                <w:szCs w:val="18"/>
                <w:lang w:eastAsia="es-CL"/>
              </w:rPr>
            </w:pPr>
          </w:p>
        </w:tc>
        <w:tc>
          <w:tcPr>
            <w:tcW w:w="1209" w:type="dxa"/>
            <w:tcBorders>
              <w:top w:val="nil"/>
              <w:left w:val="nil"/>
              <w:bottom w:val="nil"/>
              <w:right w:val="nil"/>
            </w:tcBorders>
            <w:shd w:val="clear" w:color="auto" w:fill="auto"/>
            <w:noWrap/>
            <w:vAlign w:val="bottom"/>
            <w:hideMark/>
          </w:tcPr>
          <w:p w14:paraId="0AEB99BD" w14:textId="77777777" w:rsidR="007908D4" w:rsidRPr="007908D4" w:rsidRDefault="007908D4" w:rsidP="007908D4">
            <w:pPr>
              <w:spacing w:after="0" w:line="240" w:lineRule="auto"/>
              <w:rPr>
                <w:rFonts w:eastAsia="Times New Roman"/>
                <w:color w:val="000000"/>
                <w:sz w:val="18"/>
                <w:szCs w:val="18"/>
                <w:lang w:eastAsia="es-CL"/>
              </w:rPr>
            </w:pPr>
          </w:p>
        </w:tc>
        <w:tc>
          <w:tcPr>
            <w:tcW w:w="1207" w:type="dxa"/>
            <w:tcBorders>
              <w:top w:val="nil"/>
              <w:left w:val="nil"/>
              <w:bottom w:val="nil"/>
              <w:right w:val="nil"/>
            </w:tcBorders>
            <w:shd w:val="clear" w:color="auto" w:fill="auto"/>
            <w:noWrap/>
            <w:vAlign w:val="bottom"/>
            <w:hideMark/>
          </w:tcPr>
          <w:p w14:paraId="0B75A062" w14:textId="77777777" w:rsidR="007908D4" w:rsidRPr="007908D4" w:rsidRDefault="007908D4" w:rsidP="007908D4">
            <w:pPr>
              <w:spacing w:after="0" w:line="240" w:lineRule="auto"/>
              <w:rPr>
                <w:rFonts w:eastAsia="Times New Roman"/>
                <w:color w:val="000000"/>
                <w:sz w:val="18"/>
                <w:szCs w:val="18"/>
                <w:lang w:eastAsia="es-CL"/>
              </w:rPr>
            </w:pPr>
          </w:p>
        </w:tc>
        <w:tc>
          <w:tcPr>
            <w:tcW w:w="1340" w:type="dxa"/>
            <w:tcBorders>
              <w:top w:val="nil"/>
              <w:left w:val="nil"/>
              <w:bottom w:val="nil"/>
              <w:right w:val="nil"/>
            </w:tcBorders>
            <w:shd w:val="clear" w:color="auto" w:fill="auto"/>
            <w:noWrap/>
            <w:vAlign w:val="bottom"/>
            <w:hideMark/>
          </w:tcPr>
          <w:p w14:paraId="3A969656" w14:textId="77777777" w:rsidR="007908D4" w:rsidRPr="007908D4" w:rsidRDefault="007908D4" w:rsidP="007908D4">
            <w:pPr>
              <w:spacing w:after="0" w:line="240" w:lineRule="auto"/>
              <w:rPr>
                <w:rFonts w:eastAsia="Times New Roman"/>
                <w:color w:val="000000"/>
                <w:sz w:val="18"/>
                <w:szCs w:val="18"/>
                <w:lang w:eastAsia="es-CL"/>
              </w:rPr>
            </w:pPr>
          </w:p>
        </w:tc>
        <w:tc>
          <w:tcPr>
            <w:tcW w:w="656" w:type="dxa"/>
            <w:tcBorders>
              <w:top w:val="nil"/>
              <w:left w:val="nil"/>
              <w:bottom w:val="nil"/>
              <w:right w:val="nil"/>
            </w:tcBorders>
            <w:shd w:val="clear" w:color="auto" w:fill="auto"/>
            <w:noWrap/>
            <w:vAlign w:val="bottom"/>
            <w:hideMark/>
          </w:tcPr>
          <w:p w14:paraId="3E1226B3" w14:textId="77777777" w:rsidR="007908D4" w:rsidRPr="007908D4" w:rsidRDefault="007908D4" w:rsidP="007908D4">
            <w:pPr>
              <w:spacing w:after="0" w:line="240" w:lineRule="auto"/>
              <w:rPr>
                <w:rFonts w:eastAsia="Times New Roman"/>
                <w:color w:val="000000"/>
                <w:sz w:val="18"/>
                <w:szCs w:val="18"/>
                <w:lang w:eastAsia="es-CL"/>
              </w:rPr>
            </w:pPr>
          </w:p>
        </w:tc>
        <w:tc>
          <w:tcPr>
            <w:tcW w:w="1216" w:type="dxa"/>
            <w:tcBorders>
              <w:top w:val="nil"/>
              <w:left w:val="nil"/>
              <w:bottom w:val="nil"/>
              <w:right w:val="nil"/>
            </w:tcBorders>
            <w:shd w:val="clear" w:color="auto" w:fill="auto"/>
            <w:noWrap/>
            <w:vAlign w:val="bottom"/>
            <w:hideMark/>
          </w:tcPr>
          <w:p w14:paraId="5963897A" w14:textId="77777777" w:rsidR="007908D4" w:rsidRPr="007908D4" w:rsidRDefault="007908D4" w:rsidP="007908D4">
            <w:pPr>
              <w:spacing w:after="0" w:line="240" w:lineRule="auto"/>
              <w:rPr>
                <w:rFonts w:eastAsia="Times New Roman"/>
                <w:color w:val="000000"/>
                <w:sz w:val="18"/>
                <w:szCs w:val="18"/>
                <w:lang w:eastAsia="es-CL"/>
              </w:rPr>
            </w:pPr>
          </w:p>
        </w:tc>
        <w:tc>
          <w:tcPr>
            <w:tcW w:w="616" w:type="dxa"/>
            <w:tcBorders>
              <w:top w:val="nil"/>
              <w:left w:val="nil"/>
              <w:bottom w:val="nil"/>
              <w:right w:val="nil"/>
            </w:tcBorders>
            <w:shd w:val="clear" w:color="auto" w:fill="auto"/>
            <w:noWrap/>
            <w:vAlign w:val="bottom"/>
            <w:hideMark/>
          </w:tcPr>
          <w:p w14:paraId="5A9DEF1A" w14:textId="77777777" w:rsidR="007908D4" w:rsidRPr="007908D4" w:rsidRDefault="007908D4" w:rsidP="007908D4">
            <w:pPr>
              <w:spacing w:after="0" w:line="240" w:lineRule="auto"/>
              <w:rPr>
                <w:rFonts w:eastAsia="Times New Roman"/>
                <w:color w:val="000000"/>
                <w:sz w:val="18"/>
                <w:szCs w:val="18"/>
                <w:lang w:eastAsia="es-CL"/>
              </w:rPr>
            </w:pPr>
          </w:p>
        </w:tc>
        <w:tc>
          <w:tcPr>
            <w:tcW w:w="372" w:type="dxa"/>
            <w:tcBorders>
              <w:top w:val="nil"/>
              <w:left w:val="nil"/>
              <w:bottom w:val="nil"/>
              <w:right w:val="single" w:sz="4" w:space="0" w:color="auto"/>
            </w:tcBorders>
            <w:shd w:val="clear" w:color="auto" w:fill="auto"/>
            <w:noWrap/>
            <w:vAlign w:val="bottom"/>
            <w:hideMark/>
          </w:tcPr>
          <w:p w14:paraId="77EA93DB"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vMerge/>
            <w:tcBorders>
              <w:top w:val="nil"/>
              <w:left w:val="nil"/>
              <w:bottom w:val="nil"/>
              <w:right w:val="nil"/>
            </w:tcBorders>
            <w:vAlign w:val="center"/>
            <w:hideMark/>
          </w:tcPr>
          <w:p w14:paraId="7D372979" w14:textId="77777777" w:rsidR="007908D4" w:rsidRPr="007908D4" w:rsidRDefault="007908D4" w:rsidP="007908D4">
            <w:pPr>
              <w:spacing w:after="0" w:line="240" w:lineRule="auto"/>
              <w:rPr>
                <w:rFonts w:eastAsia="Times New Roman"/>
                <w:color w:val="000000"/>
                <w:sz w:val="18"/>
                <w:szCs w:val="18"/>
                <w:lang w:eastAsia="es-CL"/>
              </w:rPr>
            </w:pPr>
          </w:p>
        </w:tc>
      </w:tr>
      <w:tr w:rsidR="007908D4" w:rsidRPr="007908D4" w14:paraId="4622029E" w14:textId="77777777" w:rsidTr="007908D4">
        <w:trPr>
          <w:trHeight w:val="300"/>
        </w:trPr>
        <w:tc>
          <w:tcPr>
            <w:tcW w:w="146" w:type="dxa"/>
            <w:tcBorders>
              <w:top w:val="nil"/>
              <w:left w:val="nil"/>
              <w:bottom w:val="nil"/>
              <w:right w:val="nil"/>
            </w:tcBorders>
            <w:shd w:val="clear" w:color="auto" w:fill="auto"/>
            <w:noWrap/>
            <w:vAlign w:val="bottom"/>
            <w:hideMark/>
          </w:tcPr>
          <w:p w14:paraId="337B933B" w14:textId="77777777" w:rsidR="007908D4" w:rsidRPr="007908D4" w:rsidRDefault="007908D4" w:rsidP="007908D4">
            <w:pPr>
              <w:spacing w:after="0" w:line="240" w:lineRule="auto"/>
              <w:rPr>
                <w:rFonts w:eastAsia="Times New Roman"/>
                <w:color w:val="000000"/>
                <w:sz w:val="18"/>
                <w:szCs w:val="18"/>
                <w:lang w:eastAsia="es-CL"/>
              </w:rPr>
            </w:pPr>
          </w:p>
        </w:tc>
        <w:tc>
          <w:tcPr>
            <w:tcW w:w="146" w:type="dxa"/>
            <w:tcBorders>
              <w:top w:val="nil"/>
              <w:left w:val="nil"/>
              <w:bottom w:val="nil"/>
              <w:right w:val="nil"/>
            </w:tcBorders>
            <w:shd w:val="clear" w:color="auto" w:fill="auto"/>
            <w:noWrap/>
            <w:vAlign w:val="bottom"/>
            <w:hideMark/>
          </w:tcPr>
          <w:p w14:paraId="26CC0FCF" w14:textId="77777777" w:rsidR="007908D4" w:rsidRPr="007908D4" w:rsidRDefault="007908D4" w:rsidP="007908D4">
            <w:pPr>
              <w:spacing w:after="0" w:line="240" w:lineRule="auto"/>
              <w:rPr>
                <w:rFonts w:eastAsia="Times New Roman"/>
                <w:color w:val="000000"/>
                <w:sz w:val="18"/>
                <w:szCs w:val="18"/>
                <w:lang w:eastAsia="es-CL"/>
              </w:rPr>
            </w:pPr>
          </w:p>
        </w:tc>
        <w:tc>
          <w:tcPr>
            <w:tcW w:w="1809" w:type="dxa"/>
            <w:tcBorders>
              <w:top w:val="nil"/>
              <w:left w:val="single" w:sz="4" w:space="0" w:color="auto"/>
              <w:bottom w:val="single" w:sz="4" w:space="0" w:color="auto"/>
              <w:right w:val="nil"/>
            </w:tcBorders>
            <w:shd w:val="clear" w:color="auto" w:fill="auto"/>
            <w:noWrap/>
            <w:vAlign w:val="bottom"/>
            <w:hideMark/>
          </w:tcPr>
          <w:p w14:paraId="7D8735B6"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624" w:type="dxa"/>
            <w:tcBorders>
              <w:top w:val="nil"/>
              <w:left w:val="nil"/>
              <w:bottom w:val="single" w:sz="4" w:space="0" w:color="auto"/>
              <w:right w:val="nil"/>
            </w:tcBorders>
            <w:shd w:val="clear" w:color="auto" w:fill="auto"/>
            <w:noWrap/>
            <w:vAlign w:val="bottom"/>
            <w:hideMark/>
          </w:tcPr>
          <w:p w14:paraId="47248C31"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09" w:type="dxa"/>
            <w:tcBorders>
              <w:top w:val="nil"/>
              <w:left w:val="nil"/>
              <w:bottom w:val="single" w:sz="4" w:space="0" w:color="auto"/>
              <w:right w:val="nil"/>
            </w:tcBorders>
            <w:shd w:val="clear" w:color="auto" w:fill="auto"/>
            <w:noWrap/>
            <w:vAlign w:val="bottom"/>
            <w:hideMark/>
          </w:tcPr>
          <w:p w14:paraId="6022FE0E"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07" w:type="dxa"/>
            <w:tcBorders>
              <w:top w:val="nil"/>
              <w:left w:val="nil"/>
              <w:bottom w:val="single" w:sz="4" w:space="0" w:color="auto"/>
              <w:right w:val="nil"/>
            </w:tcBorders>
            <w:shd w:val="clear" w:color="auto" w:fill="auto"/>
            <w:noWrap/>
            <w:vAlign w:val="bottom"/>
            <w:hideMark/>
          </w:tcPr>
          <w:p w14:paraId="39793927"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340" w:type="dxa"/>
            <w:tcBorders>
              <w:top w:val="nil"/>
              <w:left w:val="nil"/>
              <w:bottom w:val="single" w:sz="4" w:space="0" w:color="auto"/>
              <w:right w:val="nil"/>
            </w:tcBorders>
            <w:shd w:val="clear" w:color="auto" w:fill="auto"/>
            <w:noWrap/>
            <w:vAlign w:val="bottom"/>
            <w:hideMark/>
          </w:tcPr>
          <w:p w14:paraId="7A924D61"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656" w:type="dxa"/>
            <w:tcBorders>
              <w:top w:val="nil"/>
              <w:left w:val="nil"/>
              <w:bottom w:val="single" w:sz="4" w:space="0" w:color="auto"/>
              <w:right w:val="nil"/>
            </w:tcBorders>
            <w:shd w:val="clear" w:color="auto" w:fill="auto"/>
            <w:noWrap/>
            <w:vAlign w:val="bottom"/>
            <w:hideMark/>
          </w:tcPr>
          <w:p w14:paraId="59AF75A0"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tcBorders>
              <w:top w:val="nil"/>
              <w:left w:val="nil"/>
              <w:bottom w:val="single" w:sz="4" w:space="0" w:color="auto"/>
              <w:right w:val="nil"/>
            </w:tcBorders>
            <w:shd w:val="clear" w:color="auto" w:fill="auto"/>
            <w:noWrap/>
            <w:vAlign w:val="bottom"/>
            <w:hideMark/>
          </w:tcPr>
          <w:p w14:paraId="3B4070D7"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616" w:type="dxa"/>
            <w:tcBorders>
              <w:top w:val="nil"/>
              <w:left w:val="nil"/>
              <w:bottom w:val="single" w:sz="4" w:space="0" w:color="auto"/>
              <w:right w:val="nil"/>
            </w:tcBorders>
            <w:shd w:val="clear" w:color="auto" w:fill="auto"/>
            <w:noWrap/>
            <w:vAlign w:val="bottom"/>
            <w:hideMark/>
          </w:tcPr>
          <w:p w14:paraId="3235A94B"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372" w:type="dxa"/>
            <w:tcBorders>
              <w:top w:val="nil"/>
              <w:left w:val="nil"/>
              <w:bottom w:val="single" w:sz="4" w:space="0" w:color="auto"/>
              <w:right w:val="single" w:sz="4" w:space="0" w:color="auto"/>
            </w:tcBorders>
            <w:shd w:val="clear" w:color="auto" w:fill="auto"/>
            <w:noWrap/>
            <w:vAlign w:val="bottom"/>
            <w:hideMark/>
          </w:tcPr>
          <w:p w14:paraId="4FAC7D22" w14:textId="77777777" w:rsidR="007908D4" w:rsidRPr="007908D4" w:rsidRDefault="007908D4" w:rsidP="007908D4">
            <w:pPr>
              <w:spacing w:after="0" w:line="240" w:lineRule="auto"/>
              <w:rPr>
                <w:rFonts w:eastAsia="Times New Roman"/>
                <w:color w:val="000000"/>
                <w:sz w:val="18"/>
                <w:szCs w:val="18"/>
                <w:lang w:eastAsia="es-CL"/>
              </w:rPr>
            </w:pPr>
            <w:r w:rsidRPr="007908D4">
              <w:rPr>
                <w:rFonts w:eastAsia="Times New Roman"/>
                <w:color w:val="000000"/>
                <w:sz w:val="18"/>
                <w:szCs w:val="18"/>
                <w:lang w:eastAsia="es-CL"/>
              </w:rPr>
              <w:t> </w:t>
            </w:r>
          </w:p>
        </w:tc>
        <w:tc>
          <w:tcPr>
            <w:tcW w:w="1216" w:type="dxa"/>
            <w:vMerge/>
            <w:tcBorders>
              <w:top w:val="nil"/>
              <w:left w:val="nil"/>
              <w:bottom w:val="nil"/>
              <w:right w:val="nil"/>
            </w:tcBorders>
            <w:vAlign w:val="center"/>
            <w:hideMark/>
          </w:tcPr>
          <w:p w14:paraId="274967DB" w14:textId="77777777" w:rsidR="007908D4" w:rsidRPr="007908D4" w:rsidRDefault="007908D4" w:rsidP="007908D4">
            <w:pPr>
              <w:spacing w:after="0" w:line="240" w:lineRule="auto"/>
              <w:rPr>
                <w:rFonts w:eastAsia="Times New Roman"/>
                <w:color w:val="000000"/>
                <w:sz w:val="18"/>
                <w:szCs w:val="18"/>
                <w:lang w:eastAsia="es-CL"/>
              </w:rPr>
            </w:pPr>
          </w:p>
        </w:tc>
      </w:tr>
    </w:tbl>
    <w:p w14:paraId="21CB3ADF" w14:textId="77777777" w:rsidR="00FA13DA" w:rsidRPr="000004AA" w:rsidRDefault="00FA13DA" w:rsidP="000004AA">
      <w:pPr>
        <w:jc w:val="both"/>
        <w:rPr>
          <w:rFonts w:ascii="Arial" w:hAnsi="Arial" w:cs="Arial"/>
        </w:rPr>
      </w:pPr>
    </w:p>
    <w:p w14:paraId="0C9E3DD4" w14:textId="77777777" w:rsidR="00FA13DA" w:rsidRPr="000004AA" w:rsidRDefault="00FA13DA" w:rsidP="000004AA">
      <w:pPr>
        <w:jc w:val="both"/>
        <w:rPr>
          <w:rFonts w:ascii="Arial" w:hAnsi="Arial" w:cs="Arial"/>
        </w:rPr>
      </w:pPr>
    </w:p>
    <w:p w14:paraId="2DB6A610" w14:textId="77777777" w:rsidR="00FA13DA" w:rsidRPr="000004AA" w:rsidRDefault="00FA13DA" w:rsidP="000004AA">
      <w:pPr>
        <w:jc w:val="both"/>
        <w:rPr>
          <w:rFonts w:ascii="Arial" w:hAnsi="Arial" w:cs="Arial"/>
        </w:rPr>
      </w:pPr>
    </w:p>
    <w:p w14:paraId="530D888E" w14:textId="77777777" w:rsidR="00FA13DA" w:rsidRPr="000004AA" w:rsidRDefault="00FA13DA" w:rsidP="000004AA">
      <w:pPr>
        <w:jc w:val="both"/>
        <w:rPr>
          <w:rFonts w:ascii="Arial" w:hAnsi="Arial" w:cs="Arial"/>
        </w:rPr>
      </w:pPr>
    </w:p>
    <w:p w14:paraId="493C9A22" w14:textId="77777777" w:rsidR="00FA13DA" w:rsidRPr="000004AA" w:rsidRDefault="00FA13DA" w:rsidP="000004AA">
      <w:pPr>
        <w:jc w:val="both"/>
        <w:rPr>
          <w:rFonts w:ascii="Arial" w:hAnsi="Arial" w:cs="Arial"/>
        </w:rPr>
      </w:pPr>
    </w:p>
    <w:p w14:paraId="34F1EF6E" w14:textId="77777777" w:rsidR="00FA13DA" w:rsidRPr="000004AA" w:rsidRDefault="00FA13DA" w:rsidP="000004AA">
      <w:pPr>
        <w:jc w:val="both"/>
        <w:rPr>
          <w:rFonts w:ascii="Arial" w:hAnsi="Arial" w:cs="Arial"/>
        </w:rPr>
      </w:pPr>
    </w:p>
    <w:p w14:paraId="407B2A13" w14:textId="77777777" w:rsidR="00FA13DA" w:rsidRPr="000004AA" w:rsidRDefault="00FA13DA" w:rsidP="000004AA">
      <w:pPr>
        <w:jc w:val="both"/>
        <w:rPr>
          <w:rFonts w:ascii="Arial" w:hAnsi="Arial" w:cs="Arial"/>
        </w:rPr>
      </w:pPr>
    </w:p>
    <w:p w14:paraId="5009EFF2" w14:textId="77777777" w:rsidR="00FA13DA" w:rsidRPr="000004AA" w:rsidRDefault="00FA13DA" w:rsidP="000004AA">
      <w:pPr>
        <w:jc w:val="both"/>
        <w:rPr>
          <w:rFonts w:ascii="Arial" w:hAnsi="Arial" w:cs="Arial"/>
        </w:rPr>
      </w:pPr>
    </w:p>
    <w:p w14:paraId="2846F6F9" w14:textId="77777777" w:rsidR="00B138E9" w:rsidRDefault="00B138E9" w:rsidP="000004AA">
      <w:pPr>
        <w:jc w:val="both"/>
        <w:rPr>
          <w:rFonts w:ascii="Arial" w:hAnsi="Arial" w:cs="Arial"/>
        </w:rPr>
      </w:pPr>
    </w:p>
    <w:p w14:paraId="457D830D" w14:textId="77777777" w:rsidR="009D2672" w:rsidRDefault="009D2672" w:rsidP="000004AA">
      <w:pPr>
        <w:jc w:val="both"/>
        <w:rPr>
          <w:rFonts w:ascii="Arial" w:hAnsi="Arial" w:cs="Arial"/>
        </w:rPr>
      </w:pPr>
    </w:p>
    <w:p w14:paraId="7B196655" w14:textId="77777777" w:rsidR="009D2672" w:rsidRPr="000004AA" w:rsidRDefault="009D2672" w:rsidP="000004AA">
      <w:pPr>
        <w:jc w:val="both"/>
        <w:rPr>
          <w:rFonts w:ascii="Arial" w:hAnsi="Arial" w:cs="Arial"/>
        </w:rPr>
      </w:pPr>
    </w:p>
    <w:p w14:paraId="1877B834" w14:textId="77777777" w:rsidR="00B138E9" w:rsidRDefault="00B138E9" w:rsidP="000004AA">
      <w:pPr>
        <w:jc w:val="both"/>
        <w:rPr>
          <w:rFonts w:ascii="Arial" w:hAnsi="Arial" w:cs="Arial"/>
        </w:rPr>
      </w:pPr>
    </w:p>
    <w:p w14:paraId="43E256F7" w14:textId="77777777" w:rsidR="00802962" w:rsidRDefault="00802962" w:rsidP="000004AA">
      <w:pPr>
        <w:jc w:val="both"/>
        <w:rPr>
          <w:rFonts w:ascii="Arial" w:hAnsi="Arial" w:cs="Arial"/>
        </w:rPr>
      </w:pPr>
    </w:p>
    <w:p w14:paraId="5D2F24C9" w14:textId="77777777" w:rsidR="00802962" w:rsidRDefault="00802962" w:rsidP="000004AA">
      <w:pPr>
        <w:jc w:val="both"/>
        <w:rPr>
          <w:rFonts w:ascii="Arial" w:hAnsi="Arial" w:cs="Arial"/>
        </w:rPr>
      </w:pPr>
    </w:p>
    <w:p w14:paraId="74A311CD" w14:textId="77777777" w:rsidR="00525B66" w:rsidRDefault="00525B66" w:rsidP="000004AA">
      <w:pPr>
        <w:jc w:val="both"/>
        <w:rPr>
          <w:rFonts w:ascii="Arial" w:hAnsi="Arial" w:cs="Arial"/>
        </w:rPr>
      </w:pPr>
    </w:p>
    <w:p w14:paraId="2EEEDD0F" w14:textId="77777777" w:rsidR="00525B66" w:rsidRPr="000004AA" w:rsidRDefault="00525B66" w:rsidP="000004AA">
      <w:pPr>
        <w:jc w:val="both"/>
        <w:rPr>
          <w:rFonts w:ascii="Arial" w:hAnsi="Arial" w:cs="Arial"/>
        </w:rPr>
      </w:pPr>
    </w:p>
    <w:p w14:paraId="1CA35E65" w14:textId="77777777" w:rsidR="00B138E9" w:rsidRPr="000004AA" w:rsidRDefault="00B138E9" w:rsidP="000004AA">
      <w:pPr>
        <w:pBdr>
          <w:top w:val="single" w:sz="4" w:space="1" w:color="auto"/>
          <w:left w:val="single" w:sz="4" w:space="4" w:color="auto"/>
          <w:bottom w:val="single" w:sz="4" w:space="1" w:color="auto"/>
          <w:right w:val="single" w:sz="4" w:space="4" w:color="auto"/>
        </w:pBdr>
        <w:shd w:val="clear" w:color="auto" w:fill="EAF1DD"/>
        <w:tabs>
          <w:tab w:val="left" w:pos="870"/>
          <w:tab w:val="center" w:pos="4441"/>
        </w:tabs>
        <w:jc w:val="both"/>
        <w:rPr>
          <w:rFonts w:ascii="Arial" w:hAnsi="Arial" w:cs="Arial"/>
          <w:b/>
          <w:lang w:val="es-ES_tradnl"/>
        </w:rPr>
      </w:pPr>
      <w:r w:rsidRPr="000004AA">
        <w:rPr>
          <w:rFonts w:ascii="Arial" w:hAnsi="Arial" w:cs="Arial"/>
          <w:b/>
          <w:lang w:val="es-ES_tradnl"/>
        </w:rPr>
        <w:lastRenderedPageBreak/>
        <w:tab/>
      </w:r>
      <w:r w:rsidRPr="000004AA">
        <w:rPr>
          <w:rFonts w:ascii="Arial" w:hAnsi="Arial" w:cs="Arial"/>
          <w:b/>
          <w:lang w:val="es-ES_tradnl"/>
        </w:rPr>
        <w:tab/>
        <w:t>SOBRE LA IMPLEMENTACIÓN DEL PROGRAMA</w:t>
      </w:r>
    </w:p>
    <w:p w14:paraId="42690948" w14:textId="77777777" w:rsidR="00043B1B" w:rsidRPr="000004AA" w:rsidRDefault="00043B1B" w:rsidP="000004AA">
      <w:pPr>
        <w:jc w:val="both"/>
        <w:rPr>
          <w:rFonts w:ascii="Arial" w:hAnsi="Arial" w:cs="Arial"/>
        </w:rPr>
      </w:pPr>
    </w:p>
    <w:p w14:paraId="5295D8A9" w14:textId="77777777" w:rsidR="00A0337D" w:rsidRPr="000004AA" w:rsidRDefault="009A0FBA" w:rsidP="000004AA">
      <w:pPr>
        <w:jc w:val="both"/>
        <w:rPr>
          <w:rFonts w:ascii="Arial" w:hAnsi="Arial" w:cs="Arial"/>
        </w:rPr>
      </w:pPr>
      <w:r w:rsidRPr="000004AA">
        <w:rPr>
          <w:rFonts w:ascii="Arial" w:hAnsi="Arial" w:cs="Arial"/>
        </w:rPr>
        <w:t xml:space="preserve">Para que el Plan Integral </w:t>
      </w:r>
      <w:r w:rsidR="00A0337D" w:rsidRPr="000004AA">
        <w:rPr>
          <w:rFonts w:ascii="Arial" w:hAnsi="Arial" w:cs="Arial"/>
        </w:rPr>
        <w:t>de Seguridad Escolar responda eficientemente a las necesidades de seguridad que la misma realidad del establecimiento y su entor</w:t>
      </w:r>
      <w:r w:rsidR="00A519ED" w:rsidRPr="000004AA">
        <w:rPr>
          <w:rFonts w:ascii="Arial" w:hAnsi="Arial" w:cs="Arial"/>
        </w:rPr>
        <w:t>no presentan.</w:t>
      </w:r>
    </w:p>
    <w:p w14:paraId="59A5AC80" w14:textId="77777777" w:rsidR="00A0337D" w:rsidRPr="000004AA" w:rsidRDefault="009D2672" w:rsidP="009D2672">
      <w:pPr>
        <w:pStyle w:val="Prrafodelista"/>
        <w:spacing w:after="0"/>
        <w:ind w:left="0"/>
        <w:contextualSpacing/>
        <w:jc w:val="both"/>
        <w:rPr>
          <w:rFonts w:ascii="Arial" w:hAnsi="Arial" w:cs="Arial"/>
        </w:rPr>
      </w:pPr>
      <w:r>
        <w:rPr>
          <w:rFonts w:ascii="Arial" w:hAnsi="Arial" w:cs="Arial"/>
        </w:rPr>
        <w:t>-</w:t>
      </w:r>
      <w:r w:rsidR="00A0337D" w:rsidRPr="000004AA">
        <w:rPr>
          <w:rFonts w:ascii="Arial" w:hAnsi="Arial" w:cs="Arial"/>
        </w:rPr>
        <w:t>Estar basado en la realidad de riesgos de la unidad educativa y su entorno.</w:t>
      </w:r>
    </w:p>
    <w:p w14:paraId="43D793ED" w14:textId="77777777" w:rsidR="00A0337D" w:rsidRPr="000004AA" w:rsidRDefault="009D2672" w:rsidP="009D2672">
      <w:pPr>
        <w:pStyle w:val="Prrafodelista"/>
        <w:spacing w:after="0"/>
        <w:ind w:left="0"/>
        <w:contextualSpacing/>
        <w:jc w:val="both"/>
        <w:rPr>
          <w:rFonts w:ascii="Arial" w:hAnsi="Arial" w:cs="Arial"/>
        </w:rPr>
      </w:pPr>
      <w:r>
        <w:rPr>
          <w:rFonts w:ascii="Arial" w:hAnsi="Arial" w:cs="Arial"/>
        </w:rPr>
        <w:t>-</w:t>
      </w:r>
      <w:r w:rsidR="00A0337D" w:rsidRPr="000004AA">
        <w:rPr>
          <w:rFonts w:ascii="Arial" w:hAnsi="Arial" w:cs="Arial"/>
        </w:rPr>
        <w:t>Responder a una priorización o mayor importancia de esos riesgos.</w:t>
      </w:r>
    </w:p>
    <w:p w14:paraId="4052B461" w14:textId="77777777" w:rsidR="00A0337D" w:rsidRPr="000004AA" w:rsidRDefault="009D2672" w:rsidP="009D2672">
      <w:pPr>
        <w:pStyle w:val="Prrafodelista"/>
        <w:spacing w:after="0"/>
        <w:ind w:left="0"/>
        <w:contextualSpacing/>
        <w:jc w:val="both"/>
        <w:rPr>
          <w:rFonts w:ascii="Arial" w:hAnsi="Arial" w:cs="Arial"/>
        </w:rPr>
      </w:pPr>
      <w:r>
        <w:rPr>
          <w:rFonts w:ascii="Arial" w:hAnsi="Arial" w:cs="Arial"/>
        </w:rPr>
        <w:t>-</w:t>
      </w:r>
      <w:r w:rsidR="00A0337D" w:rsidRPr="000004AA">
        <w:rPr>
          <w:rFonts w:ascii="Arial" w:hAnsi="Arial" w:cs="Arial"/>
        </w:rPr>
        <w:t>Consultar recursos para esas prioridades.</w:t>
      </w:r>
    </w:p>
    <w:p w14:paraId="3FDEB971" w14:textId="77777777" w:rsidR="00A0337D" w:rsidRPr="000004AA" w:rsidRDefault="009D2672" w:rsidP="009D2672">
      <w:pPr>
        <w:pStyle w:val="Prrafodelista"/>
        <w:spacing w:after="0"/>
        <w:ind w:left="0"/>
        <w:contextualSpacing/>
        <w:jc w:val="both"/>
        <w:rPr>
          <w:rFonts w:ascii="Arial" w:hAnsi="Arial" w:cs="Arial"/>
        </w:rPr>
      </w:pPr>
      <w:r>
        <w:rPr>
          <w:rFonts w:ascii="Arial" w:hAnsi="Arial" w:cs="Arial"/>
        </w:rPr>
        <w:t>-</w:t>
      </w:r>
      <w:r w:rsidR="00A0337D" w:rsidRPr="000004AA">
        <w:rPr>
          <w:rFonts w:ascii="Arial" w:hAnsi="Arial" w:cs="Arial"/>
        </w:rPr>
        <w:t>Ser entrenado periódicamente, revisándose su efectividad, corrigiéndose y actualizándose regularmente.</w:t>
      </w:r>
    </w:p>
    <w:p w14:paraId="5E7CF379" w14:textId="77777777" w:rsidR="00A0337D" w:rsidRPr="000004AA" w:rsidRDefault="009D2672" w:rsidP="009D2672">
      <w:pPr>
        <w:pStyle w:val="Prrafodelista"/>
        <w:spacing w:after="0"/>
        <w:ind w:left="0"/>
        <w:contextualSpacing/>
        <w:jc w:val="both"/>
        <w:rPr>
          <w:rFonts w:ascii="Arial" w:hAnsi="Arial" w:cs="Arial"/>
        </w:rPr>
      </w:pPr>
      <w:r>
        <w:rPr>
          <w:rFonts w:ascii="Arial" w:hAnsi="Arial" w:cs="Arial"/>
        </w:rPr>
        <w:t>-</w:t>
      </w:r>
      <w:r w:rsidR="00A0337D" w:rsidRPr="000004AA">
        <w:rPr>
          <w:rFonts w:ascii="Arial" w:hAnsi="Arial" w:cs="Arial"/>
        </w:rPr>
        <w:t>Consultar acciones para la prevención, preparación y atención de emergencias.</w:t>
      </w:r>
    </w:p>
    <w:p w14:paraId="7A955779" w14:textId="77777777" w:rsidR="00A0337D" w:rsidRPr="000004AA" w:rsidRDefault="009D2672" w:rsidP="009D2672">
      <w:pPr>
        <w:pStyle w:val="Prrafodelista"/>
        <w:spacing w:after="0"/>
        <w:ind w:left="0"/>
        <w:contextualSpacing/>
        <w:jc w:val="both"/>
        <w:rPr>
          <w:rFonts w:ascii="Arial" w:hAnsi="Arial" w:cs="Arial"/>
        </w:rPr>
      </w:pPr>
      <w:r>
        <w:rPr>
          <w:rFonts w:ascii="Arial" w:hAnsi="Arial" w:cs="Arial"/>
        </w:rPr>
        <w:t>-</w:t>
      </w:r>
      <w:r w:rsidR="00A0337D" w:rsidRPr="000004AA">
        <w:rPr>
          <w:rFonts w:ascii="Arial" w:hAnsi="Arial" w:cs="Arial"/>
        </w:rPr>
        <w:t>Dar mayor y especial importancia a la prevención.</w:t>
      </w:r>
    </w:p>
    <w:p w14:paraId="4E49BA16" w14:textId="77777777" w:rsidR="00A0337D" w:rsidRPr="000004AA" w:rsidRDefault="00A0337D" w:rsidP="000004AA">
      <w:pPr>
        <w:jc w:val="both"/>
        <w:rPr>
          <w:rFonts w:ascii="Arial" w:hAnsi="Arial" w:cs="Arial"/>
        </w:rPr>
      </w:pPr>
    </w:p>
    <w:p w14:paraId="7D74C504" w14:textId="77777777" w:rsidR="00A0337D" w:rsidRPr="000004AA" w:rsidRDefault="00A519ED" w:rsidP="000004AA">
      <w:pPr>
        <w:jc w:val="both"/>
        <w:rPr>
          <w:rFonts w:ascii="Arial" w:hAnsi="Arial" w:cs="Arial"/>
        </w:rPr>
      </w:pPr>
      <w:r w:rsidRPr="000004AA">
        <w:rPr>
          <w:rFonts w:ascii="Arial" w:hAnsi="Arial" w:cs="Arial"/>
        </w:rPr>
        <w:t>El plan contiene</w:t>
      </w:r>
      <w:r w:rsidR="005E31D8" w:rsidRPr="000004AA">
        <w:rPr>
          <w:rFonts w:ascii="Arial" w:hAnsi="Arial" w:cs="Arial"/>
        </w:rPr>
        <w:t xml:space="preserve"> los siguientes aspectos.</w:t>
      </w:r>
    </w:p>
    <w:p w14:paraId="03B7214B" w14:textId="77777777" w:rsidR="00A0337D" w:rsidRPr="000004AA" w:rsidRDefault="00A0337D" w:rsidP="000004AA">
      <w:pPr>
        <w:jc w:val="both"/>
        <w:rPr>
          <w:rFonts w:ascii="Arial" w:hAnsi="Arial" w:cs="Arial"/>
        </w:rPr>
      </w:pPr>
      <w:r w:rsidRPr="000004AA">
        <w:rPr>
          <w:rFonts w:ascii="Arial" w:hAnsi="Arial" w:cs="Arial"/>
          <w:b/>
        </w:rPr>
        <w:t>Objetivos:</w:t>
      </w:r>
      <w:r w:rsidRPr="000004AA">
        <w:rPr>
          <w:rFonts w:ascii="Arial" w:hAnsi="Arial" w:cs="Arial"/>
        </w:rPr>
        <w:t xml:space="preserve"> </w:t>
      </w:r>
      <w:r w:rsidR="005E31D8" w:rsidRPr="000004AA">
        <w:rPr>
          <w:rFonts w:ascii="Arial" w:hAnsi="Arial" w:cs="Arial"/>
        </w:rPr>
        <w:t>E</w:t>
      </w:r>
      <w:r w:rsidRPr="000004AA">
        <w:rPr>
          <w:rFonts w:ascii="Arial" w:hAnsi="Arial" w:cs="Arial"/>
        </w:rPr>
        <w:t>xpresión de lo que se desea conseguir con el plan. Evidentemente el objetivo central es la seguridad integral de la comunidad escolar, del cual deben desprenderse los demás objetivos específicos que la misma realidad del establecimiento indique.</w:t>
      </w:r>
    </w:p>
    <w:p w14:paraId="2384F105" w14:textId="77777777" w:rsidR="00A0337D" w:rsidRPr="000004AA" w:rsidRDefault="00A0337D" w:rsidP="000004AA">
      <w:pPr>
        <w:jc w:val="both"/>
        <w:rPr>
          <w:rFonts w:ascii="Arial" w:hAnsi="Arial" w:cs="Arial"/>
        </w:rPr>
      </w:pPr>
      <w:r w:rsidRPr="000004AA">
        <w:rPr>
          <w:rFonts w:ascii="Arial" w:hAnsi="Arial" w:cs="Arial"/>
          <w:b/>
        </w:rPr>
        <w:t>Actividades:</w:t>
      </w:r>
      <w:r w:rsidRPr="000004AA">
        <w:rPr>
          <w:rFonts w:ascii="Arial" w:hAnsi="Arial" w:cs="Arial"/>
        </w:rPr>
        <w:t xml:space="preserve"> </w:t>
      </w:r>
      <w:r w:rsidR="007F0273" w:rsidRPr="000004AA">
        <w:rPr>
          <w:rFonts w:ascii="Arial" w:hAnsi="Arial" w:cs="Arial"/>
        </w:rPr>
        <w:t>S</w:t>
      </w:r>
      <w:r w:rsidRPr="000004AA">
        <w:rPr>
          <w:rFonts w:ascii="Arial" w:hAnsi="Arial" w:cs="Arial"/>
        </w:rPr>
        <w:t>on las acciones directas del plan.  Responden a la pregunta ¿Qué hacer? Por lo tanto, deben estar orientadas a conseguir los objetivos.</w:t>
      </w:r>
    </w:p>
    <w:p w14:paraId="3E1F1E30" w14:textId="77777777" w:rsidR="005E31D8" w:rsidRPr="000004AA" w:rsidRDefault="00E865FB" w:rsidP="000004AA">
      <w:pPr>
        <w:jc w:val="both"/>
        <w:rPr>
          <w:rFonts w:ascii="Arial" w:hAnsi="Arial" w:cs="Arial"/>
        </w:rPr>
      </w:pPr>
      <w:r w:rsidRPr="000004AA">
        <w:rPr>
          <w:rFonts w:ascii="Arial" w:hAnsi="Arial" w:cs="Arial"/>
          <w:b/>
        </w:rPr>
        <w:t>Cronograma</w:t>
      </w:r>
      <w:r w:rsidR="00A0337D" w:rsidRPr="000004AA">
        <w:rPr>
          <w:rFonts w:ascii="Arial" w:hAnsi="Arial" w:cs="Arial"/>
          <w:b/>
        </w:rPr>
        <w:t>:</w:t>
      </w:r>
      <w:r w:rsidR="00A0337D" w:rsidRPr="000004AA">
        <w:rPr>
          <w:rFonts w:ascii="Arial" w:hAnsi="Arial" w:cs="Arial"/>
        </w:rPr>
        <w:t xml:space="preserve"> </w:t>
      </w:r>
      <w:r w:rsidR="007F0273" w:rsidRPr="000004AA">
        <w:rPr>
          <w:rFonts w:ascii="Arial" w:hAnsi="Arial" w:cs="Arial"/>
        </w:rPr>
        <w:t>P</w:t>
      </w:r>
      <w:r w:rsidR="00A519ED" w:rsidRPr="000004AA">
        <w:rPr>
          <w:rFonts w:ascii="Arial" w:hAnsi="Arial" w:cs="Arial"/>
        </w:rPr>
        <w:t>ermite</w:t>
      </w:r>
      <w:r w:rsidR="00A0337D" w:rsidRPr="000004AA">
        <w:rPr>
          <w:rFonts w:ascii="Arial" w:hAnsi="Arial" w:cs="Arial"/>
        </w:rPr>
        <w:t xml:space="preserve"> organizar las actividades</w:t>
      </w:r>
      <w:r w:rsidR="0010639A" w:rsidRPr="000004AA">
        <w:rPr>
          <w:rFonts w:ascii="Arial" w:hAnsi="Arial" w:cs="Arial"/>
        </w:rPr>
        <w:t xml:space="preserve"> mediante una carta Gantt</w:t>
      </w:r>
      <w:r w:rsidR="00A519ED" w:rsidRPr="000004AA">
        <w:rPr>
          <w:rFonts w:ascii="Arial" w:hAnsi="Arial" w:cs="Arial"/>
        </w:rPr>
        <w:t xml:space="preserve">. Para coordinar el trabajo </w:t>
      </w:r>
      <w:r w:rsidR="00A0337D" w:rsidRPr="000004AA">
        <w:rPr>
          <w:rFonts w:ascii="Arial" w:hAnsi="Arial" w:cs="Arial"/>
        </w:rPr>
        <w:t>se deben establecer</w:t>
      </w:r>
      <w:r w:rsidR="00D950C8" w:rsidRPr="000004AA">
        <w:rPr>
          <w:rFonts w:ascii="Arial" w:hAnsi="Arial" w:cs="Arial"/>
        </w:rPr>
        <w:t xml:space="preserve"> las fechas para</w:t>
      </w:r>
      <w:r w:rsidR="00A519ED" w:rsidRPr="000004AA">
        <w:rPr>
          <w:rFonts w:ascii="Arial" w:hAnsi="Arial" w:cs="Arial"/>
        </w:rPr>
        <w:t xml:space="preserve"> las diversas tareas</w:t>
      </w:r>
      <w:r w:rsidR="00A0337D" w:rsidRPr="000004AA">
        <w:rPr>
          <w:rFonts w:ascii="Arial" w:hAnsi="Arial" w:cs="Arial"/>
        </w:rPr>
        <w:t xml:space="preserve">. </w:t>
      </w:r>
    </w:p>
    <w:p w14:paraId="4AD5FB51" w14:textId="77777777" w:rsidR="001920ED" w:rsidRPr="000004AA" w:rsidRDefault="005B1C48" w:rsidP="000004AA">
      <w:pPr>
        <w:jc w:val="both"/>
        <w:rPr>
          <w:rFonts w:ascii="Arial" w:hAnsi="Arial" w:cs="Arial"/>
        </w:rPr>
      </w:pPr>
      <w:r w:rsidRPr="000004AA">
        <w:rPr>
          <w:rFonts w:ascii="Arial" w:hAnsi="Arial" w:cs="Arial"/>
          <w:b/>
        </w:rPr>
        <w:t xml:space="preserve">Anexos: </w:t>
      </w:r>
      <w:r w:rsidRPr="000004AA">
        <w:rPr>
          <w:rFonts w:ascii="Arial" w:hAnsi="Arial" w:cs="Arial"/>
        </w:rPr>
        <w:t>Mediante estos se logra consignar aquellos acuerdos, modificaciones, consentimientos entre otros, los cuales deben ser firmados debidamente por los involucrados.</w:t>
      </w:r>
    </w:p>
    <w:p w14:paraId="0E173123" w14:textId="77777777" w:rsidR="005E31D8" w:rsidRPr="000004AA" w:rsidRDefault="005E31D8" w:rsidP="000004AA">
      <w:pPr>
        <w:jc w:val="both"/>
        <w:rPr>
          <w:rFonts w:ascii="Arial" w:hAnsi="Arial" w:cs="Arial"/>
        </w:rPr>
      </w:pPr>
    </w:p>
    <w:p w14:paraId="2AC4D5F8" w14:textId="77777777" w:rsidR="00A0337D" w:rsidRPr="000004AA" w:rsidRDefault="00A0337D" w:rsidP="000004AA">
      <w:pPr>
        <w:jc w:val="both"/>
        <w:rPr>
          <w:rFonts w:ascii="Arial" w:hAnsi="Arial" w:cs="Arial"/>
        </w:rPr>
      </w:pPr>
    </w:p>
    <w:p w14:paraId="5C516528" w14:textId="77777777" w:rsidR="005E31D8" w:rsidRPr="000004AA" w:rsidRDefault="005E31D8" w:rsidP="000004AA">
      <w:pPr>
        <w:jc w:val="both"/>
        <w:rPr>
          <w:rFonts w:ascii="Arial" w:hAnsi="Arial" w:cs="Arial"/>
        </w:rPr>
      </w:pPr>
    </w:p>
    <w:p w14:paraId="39A2961C" w14:textId="77777777" w:rsidR="005E31D8" w:rsidRPr="000004AA" w:rsidRDefault="005E31D8" w:rsidP="000004AA">
      <w:pPr>
        <w:jc w:val="both"/>
        <w:rPr>
          <w:rFonts w:ascii="Arial" w:hAnsi="Arial" w:cs="Arial"/>
        </w:rPr>
      </w:pPr>
    </w:p>
    <w:p w14:paraId="2D657D33" w14:textId="77777777" w:rsidR="005E31D8" w:rsidRPr="000004AA" w:rsidRDefault="005E31D8" w:rsidP="000004AA">
      <w:pPr>
        <w:jc w:val="both"/>
        <w:rPr>
          <w:rFonts w:ascii="Arial" w:hAnsi="Arial" w:cs="Arial"/>
        </w:rPr>
      </w:pPr>
    </w:p>
    <w:p w14:paraId="2980DCE1" w14:textId="77777777" w:rsidR="005E31D8" w:rsidRPr="000004AA" w:rsidRDefault="005E31D8" w:rsidP="000004AA">
      <w:pPr>
        <w:jc w:val="both"/>
        <w:rPr>
          <w:rFonts w:ascii="Arial" w:hAnsi="Arial" w:cs="Arial"/>
        </w:rPr>
      </w:pPr>
    </w:p>
    <w:p w14:paraId="4FA664ED" w14:textId="77777777" w:rsidR="005E31D8" w:rsidRPr="000004AA" w:rsidRDefault="005E31D8" w:rsidP="000004AA">
      <w:pPr>
        <w:jc w:val="both"/>
        <w:rPr>
          <w:rFonts w:ascii="Arial" w:hAnsi="Arial" w:cs="Arial"/>
        </w:rPr>
      </w:pPr>
    </w:p>
    <w:p w14:paraId="3D7AB2FC" w14:textId="77777777" w:rsidR="005E31D8" w:rsidRPr="000004AA" w:rsidRDefault="005E31D8" w:rsidP="000004AA">
      <w:pPr>
        <w:jc w:val="both"/>
        <w:rPr>
          <w:rFonts w:ascii="Arial" w:hAnsi="Arial" w:cs="Arial"/>
        </w:rPr>
      </w:pPr>
    </w:p>
    <w:p w14:paraId="2731540D" w14:textId="77777777" w:rsidR="00FB1B07" w:rsidRPr="000004AA" w:rsidRDefault="00FB1B07" w:rsidP="000004AA">
      <w:pPr>
        <w:jc w:val="both"/>
        <w:rPr>
          <w:rFonts w:ascii="Arial" w:hAnsi="Arial" w:cs="Arial"/>
        </w:rPr>
        <w:sectPr w:rsidR="00FB1B07" w:rsidRPr="000004AA" w:rsidSect="00490CBA">
          <w:pgSz w:w="18722" w:h="12242" w:orient="landscape" w:code="120"/>
          <w:pgMar w:top="1680" w:right="1300" w:bottom="1680" w:left="1360" w:header="0" w:footer="1176" w:gutter="0"/>
          <w:pgBorders w:offsetFrom="page">
            <w:top w:val="single" w:sz="36" w:space="24" w:color="4A442A"/>
            <w:left w:val="single" w:sz="36" w:space="24" w:color="4A442A"/>
            <w:bottom w:val="single" w:sz="36" w:space="24" w:color="4A442A"/>
            <w:right w:val="single" w:sz="36" w:space="24" w:color="4A442A"/>
          </w:pgBorders>
          <w:cols w:space="720"/>
          <w:docGrid w:linePitch="299"/>
        </w:sectPr>
      </w:pPr>
    </w:p>
    <w:p w14:paraId="2A723CC8" w14:textId="77777777" w:rsidR="009D2672" w:rsidRPr="009D2672" w:rsidRDefault="00A0337D" w:rsidP="00C751D7">
      <w:pPr>
        <w:pBdr>
          <w:top w:val="single" w:sz="4" w:space="1" w:color="auto"/>
          <w:left w:val="single" w:sz="4" w:space="0" w:color="auto"/>
          <w:bottom w:val="single" w:sz="4" w:space="1" w:color="auto"/>
          <w:right w:val="single" w:sz="4" w:space="0" w:color="auto"/>
        </w:pBdr>
        <w:shd w:val="clear" w:color="auto" w:fill="EAF1DD"/>
        <w:tabs>
          <w:tab w:val="left" w:pos="870"/>
          <w:tab w:val="center" w:pos="4441"/>
        </w:tabs>
        <w:jc w:val="both"/>
        <w:rPr>
          <w:rFonts w:ascii="Arial" w:hAnsi="Arial" w:cs="Arial"/>
          <w:b/>
          <w:lang w:val="es-ES_tradnl"/>
        </w:rPr>
      </w:pPr>
      <w:r w:rsidRPr="000004AA">
        <w:rPr>
          <w:rFonts w:ascii="Arial" w:hAnsi="Arial" w:cs="Arial"/>
          <w:b/>
          <w:lang w:val="es-ES_tradnl"/>
        </w:rPr>
        <w:lastRenderedPageBreak/>
        <w:tab/>
      </w:r>
      <w:r w:rsidRPr="000004AA">
        <w:rPr>
          <w:rFonts w:ascii="Arial" w:hAnsi="Arial" w:cs="Arial"/>
          <w:b/>
          <w:lang w:val="es-ES_tradnl"/>
        </w:rPr>
        <w:tab/>
        <w:t>OBJETIVOS</w:t>
      </w:r>
    </w:p>
    <w:p w14:paraId="7B929820" w14:textId="77777777" w:rsidR="009D2672" w:rsidRDefault="009D2672" w:rsidP="000004AA">
      <w:pPr>
        <w:spacing w:after="150"/>
        <w:jc w:val="both"/>
        <w:rPr>
          <w:rFonts w:ascii="Arial" w:eastAsia="Times New Roman" w:hAnsi="Arial" w:cs="Arial"/>
          <w:bCs/>
          <w:lang w:val="es-ES" w:eastAsia="es-ES"/>
        </w:rPr>
      </w:pPr>
    </w:p>
    <w:p w14:paraId="41E2EACD" w14:textId="77777777" w:rsidR="00475E90" w:rsidRPr="009D2672" w:rsidRDefault="00C467BA" w:rsidP="000004AA">
      <w:pPr>
        <w:spacing w:after="150"/>
        <w:jc w:val="both"/>
        <w:rPr>
          <w:rFonts w:ascii="Arial" w:eastAsia="Times New Roman" w:hAnsi="Arial" w:cs="Arial"/>
          <w:b/>
          <w:bCs/>
          <w:lang w:val="es-ES" w:eastAsia="es-ES"/>
        </w:rPr>
      </w:pPr>
      <w:r w:rsidRPr="000004AA">
        <w:rPr>
          <w:rFonts w:ascii="Arial" w:eastAsia="Times New Roman" w:hAnsi="Arial" w:cs="Arial"/>
          <w:bCs/>
          <w:lang w:val="es-ES" w:eastAsia="es-ES"/>
        </w:rPr>
        <w:t xml:space="preserve"> </w:t>
      </w:r>
      <w:r w:rsidR="009D2672" w:rsidRPr="009D2672">
        <w:rPr>
          <w:rFonts w:ascii="Arial" w:eastAsia="Times New Roman" w:hAnsi="Arial" w:cs="Arial"/>
          <w:b/>
          <w:bCs/>
          <w:lang w:val="es-ES" w:eastAsia="es-ES"/>
        </w:rPr>
        <w:t>OBJETIVO GENERAL</w:t>
      </w:r>
    </w:p>
    <w:p w14:paraId="395698F5" w14:textId="77777777" w:rsidR="003F598E" w:rsidRPr="000004AA" w:rsidRDefault="009D2672" w:rsidP="000004AA">
      <w:pPr>
        <w:jc w:val="both"/>
        <w:rPr>
          <w:rFonts w:ascii="Arial" w:hAnsi="Arial" w:cs="Arial"/>
        </w:rPr>
      </w:pPr>
      <w:r>
        <w:rPr>
          <w:rFonts w:ascii="Arial" w:hAnsi="Arial" w:cs="Arial"/>
        </w:rPr>
        <w:t xml:space="preserve">El objetivo del plan es </w:t>
      </w:r>
      <w:r w:rsidR="003F598E" w:rsidRPr="000004AA">
        <w:rPr>
          <w:rFonts w:ascii="Arial" w:hAnsi="Arial" w:cs="Arial"/>
        </w:rPr>
        <w:t xml:space="preserve">reunir ordenada y organizadamente todos y cada uno de los elementos, acciones, ideas, programas, etc., que se estimen necesarios para </w:t>
      </w:r>
      <w:r>
        <w:rPr>
          <w:rFonts w:ascii="Arial" w:hAnsi="Arial" w:cs="Arial"/>
        </w:rPr>
        <w:t xml:space="preserve">la prevención y </w:t>
      </w:r>
      <w:r w:rsidR="003F598E" w:rsidRPr="000004AA">
        <w:rPr>
          <w:rFonts w:ascii="Arial" w:hAnsi="Arial" w:cs="Arial"/>
        </w:rPr>
        <w:t>el reforzamiento de la seguridad escolar en el establecimiento y su entorno inmediato, vale decir, el área</w:t>
      </w:r>
      <w:r>
        <w:rPr>
          <w:rFonts w:ascii="Arial" w:hAnsi="Arial" w:cs="Arial"/>
        </w:rPr>
        <w:t xml:space="preserve"> dentro y </w:t>
      </w:r>
      <w:r w:rsidR="003F598E" w:rsidRPr="000004AA">
        <w:rPr>
          <w:rFonts w:ascii="Arial" w:hAnsi="Arial" w:cs="Arial"/>
        </w:rPr>
        <w:t xml:space="preserve"> alrededor del establecimiento por la cual circulan los distintos estamentos de la comunidad escolar para el cumplimiento de</w:t>
      </w:r>
      <w:r w:rsidR="00DD6B02">
        <w:rPr>
          <w:rFonts w:ascii="Arial" w:hAnsi="Arial" w:cs="Arial"/>
        </w:rPr>
        <w:t xml:space="preserve"> sus respectivas funciones para considerar según Plan educativo Modalidad mixta y remota.</w:t>
      </w:r>
    </w:p>
    <w:p w14:paraId="4A36CAB7" w14:textId="77777777" w:rsidR="00D950C8" w:rsidRPr="000004AA" w:rsidRDefault="00D950C8" w:rsidP="000004AA">
      <w:pPr>
        <w:spacing w:after="150"/>
        <w:jc w:val="both"/>
        <w:rPr>
          <w:rFonts w:ascii="Arial" w:eastAsia="Times New Roman" w:hAnsi="Arial" w:cs="Arial"/>
          <w:lang w:val="es-ES" w:eastAsia="es-ES"/>
        </w:rPr>
      </w:pPr>
    </w:p>
    <w:p w14:paraId="330BB4E9" w14:textId="77777777" w:rsidR="003F598E" w:rsidRPr="009D2672" w:rsidRDefault="009D2672" w:rsidP="009D2672">
      <w:pPr>
        <w:pStyle w:val="Prrafodelista"/>
        <w:spacing w:after="160"/>
        <w:ind w:left="0"/>
        <w:contextualSpacing/>
        <w:jc w:val="both"/>
        <w:rPr>
          <w:rFonts w:ascii="Arial" w:hAnsi="Arial" w:cs="Arial"/>
          <w:b/>
        </w:rPr>
      </w:pPr>
      <w:r w:rsidRPr="009D2672">
        <w:rPr>
          <w:rFonts w:ascii="Arial" w:hAnsi="Arial" w:cs="Arial"/>
          <w:b/>
        </w:rPr>
        <w:t>OBJETIVOS ESPECÍFICOS</w:t>
      </w:r>
    </w:p>
    <w:p w14:paraId="63280DBB" w14:textId="77777777" w:rsidR="003F598E" w:rsidRPr="006C33D9" w:rsidRDefault="009D2672" w:rsidP="006C33D9">
      <w:pPr>
        <w:pStyle w:val="Prrafodelista"/>
        <w:numPr>
          <w:ilvl w:val="0"/>
          <w:numId w:val="24"/>
        </w:numPr>
        <w:spacing w:after="150"/>
        <w:jc w:val="both"/>
        <w:rPr>
          <w:rFonts w:ascii="Arial" w:eastAsia="Times New Roman" w:hAnsi="Arial" w:cs="Arial"/>
          <w:bCs/>
          <w:lang w:val="es-ES" w:eastAsia="es-ES"/>
        </w:rPr>
      </w:pPr>
      <w:r w:rsidRPr="006C33D9">
        <w:rPr>
          <w:rFonts w:ascii="Arial" w:eastAsia="Times New Roman" w:hAnsi="Arial" w:cs="Arial"/>
          <w:bCs/>
          <w:lang w:val="es-ES" w:eastAsia="es-ES"/>
        </w:rPr>
        <w:t>C</w:t>
      </w:r>
      <w:r w:rsidR="003F598E" w:rsidRPr="006C33D9">
        <w:rPr>
          <w:rFonts w:ascii="Arial" w:eastAsia="Times New Roman" w:hAnsi="Arial" w:cs="Arial"/>
          <w:bCs/>
          <w:lang w:val="es-ES" w:eastAsia="es-ES"/>
        </w:rPr>
        <w:t>oordinar a toda la comunidad escolar del establecimiento, con sus respectivos estamentos, a fin de ir logrando una activa y masiva participación en un proceso que los compromete a todos, puesto que apunta a su mayor seguridad y mejor calidad de vida.</w:t>
      </w:r>
    </w:p>
    <w:p w14:paraId="12A3BCE4" w14:textId="77777777" w:rsidR="00607D74" w:rsidRPr="000004AA" w:rsidRDefault="009D2672" w:rsidP="006C33D9">
      <w:pPr>
        <w:pStyle w:val="Prrafodelista"/>
        <w:numPr>
          <w:ilvl w:val="0"/>
          <w:numId w:val="24"/>
        </w:numPr>
        <w:spacing w:after="160"/>
        <w:contextualSpacing/>
        <w:jc w:val="both"/>
        <w:rPr>
          <w:rFonts w:ascii="Arial" w:hAnsi="Arial" w:cs="Arial"/>
          <w:shd w:val="clear" w:color="auto" w:fill="FFFFFF"/>
        </w:rPr>
      </w:pPr>
      <w:r w:rsidRPr="009D2672">
        <w:rPr>
          <w:rFonts w:ascii="Arial" w:hAnsi="Arial" w:cs="Arial"/>
        </w:rPr>
        <w:t>M</w:t>
      </w:r>
      <w:r w:rsidR="00607D74" w:rsidRPr="009D2672">
        <w:rPr>
          <w:rFonts w:ascii="Arial" w:hAnsi="Arial" w:cs="Arial"/>
          <w:shd w:val="clear" w:color="auto" w:fill="FFFFFF"/>
        </w:rPr>
        <w:t>antener</w:t>
      </w:r>
      <w:r w:rsidR="00607D74" w:rsidRPr="000004AA">
        <w:rPr>
          <w:rFonts w:ascii="Arial" w:hAnsi="Arial" w:cs="Arial"/>
          <w:shd w:val="clear" w:color="auto" w:fill="FFFFFF"/>
        </w:rPr>
        <w:t xml:space="preserve"> un lugar de trabajo seguro y minimizar </w:t>
      </w:r>
      <w:r>
        <w:rPr>
          <w:rFonts w:ascii="Arial" w:hAnsi="Arial" w:cs="Arial"/>
          <w:shd w:val="clear" w:color="auto" w:fill="FFFFFF"/>
        </w:rPr>
        <w:t>el riesgo de accidentes</w:t>
      </w:r>
      <w:r w:rsidR="00607D74" w:rsidRPr="000004AA">
        <w:rPr>
          <w:rFonts w:ascii="Arial" w:hAnsi="Arial" w:cs="Arial"/>
          <w:shd w:val="clear" w:color="auto" w:fill="FFFFFF"/>
        </w:rPr>
        <w:t xml:space="preserve"> dentro d</w:t>
      </w:r>
      <w:r>
        <w:rPr>
          <w:rFonts w:ascii="Arial" w:hAnsi="Arial" w:cs="Arial"/>
          <w:shd w:val="clear" w:color="auto" w:fill="FFFFFF"/>
        </w:rPr>
        <w:t>e las instalaciones de la escuela</w:t>
      </w:r>
      <w:r w:rsidR="00607D74" w:rsidRPr="000004AA">
        <w:rPr>
          <w:rFonts w:ascii="Arial" w:hAnsi="Arial" w:cs="Arial"/>
          <w:shd w:val="clear" w:color="auto" w:fill="FFFFFF"/>
        </w:rPr>
        <w:t>.</w:t>
      </w:r>
    </w:p>
    <w:p w14:paraId="2E923745" w14:textId="77777777" w:rsidR="009D2672" w:rsidRDefault="009D2672" w:rsidP="000004AA">
      <w:pPr>
        <w:pStyle w:val="Prrafodelista"/>
        <w:spacing w:after="160"/>
        <w:ind w:left="0"/>
        <w:contextualSpacing/>
        <w:jc w:val="both"/>
        <w:rPr>
          <w:rFonts w:ascii="Arial" w:hAnsi="Arial" w:cs="Arial"/>
          <w:shd w:val="clear" w:color="auto" w:fill="FFFFFF"/>
        </w:rPr>
      </w:pPr>
    </w:p>
    <w:p w14:paraId="3A5F0DA3" w14:textId="77777777" w:rsidR="00607D74" w:rsidRPr="000004AA" w:rsidRDefault="00607D74" w:rsidP="006C33D9">
      <w:pPr>
        <w:pStyle w:val="Prrafodelista"/>
        <w:numPr>
          <w:ilvl w:val="0"/>
          <w:numId w:val="24"/>
        </w:numPr>
        <w:spacing w:after="160"/>
        <w:contextualSpacing/>
        <w:jc w:val="both"/>
        <w:rPr>
          <w:rFonts w:ascii="Arial" w:hAnsi="Arial" w:cs="Arial"/>
          <w:b/>
          <w:u w:val="single"/>
        </w:rPr>
      </w:pPr>
      <w:r w:rsidRPr="000004AA">
        <w:rPr>
          <w:rFonts w:ascii="Arial" w:hAnsi="Arial" w:cs="Arial"/>
          <w:shd w:val="clear" w:color="auto" w:fill="FFFFFF"/>
        </w:rPr>
        <w:t xml:space="preserve">Establecer la metodología para identificación dinámica de peligros, evaluación de riesgos y la determinación de los controles necesarios de los mismos y sobre los que se puede esperar que tengamos influencia, antes de que ocurra el daño </w:t>
      </w:r>
      <w:r w:rsidR="009D2672">
        <w:rPr>
          <w:rFonts w:ascii="Arial" w:hAnsi="Arial" w:cs="Arial"/>
          <w:shd w:val="clear" w:color="auto" w:fill="FFFFFF"/>
        </w:rPr>
        <w:t>a personas.</w:t>
      </w:r>
    </w:p>
    <w:p w14:paraId="6B9AE933" w14:textId="77777777" w:rsidR="00C467BA" w:rsidRPr="000004AA" w:rsidRDefault="00C467BA" w:rsidP="000004AA">
      <w:pPr>
        <w:pStyle w:val="Prrafodelista"/>
        <w:spacing w:after="160"/>
        <w:ind w:left="0"/>
        <w:contextualSpacing/>
        <w:jc w:val="both"/>
        <w:rPr>
          <w:rFonts w:ascii="Arial" w:hAnsi="Arial" w:cs="Arial"/>
          <w:b/>
          <w:u w:val="single"/>
        </w:rPr>
      </w:pPr>
    </w:p>
    <w:p w14:paraId="30F13234" w14:textId="77777777" w:rsidR="00C467BA" w:rsidRDefault="00C467BA" w:rsidP="006C33D9">
      <w:pPr>
        <w:pStyle w:val="Prrafodelista"/>
        <w:numPr>
          <w:ilvl w:val="0"/>
          <w:numId w:val="24"/>
        </w:numPr>
        <w:spacing w:after="160"/>
        <w:contextualSpacing/>
        <w:jc w:val="both"/>
        <w:rPr>
          <w:rFonts w:ascii="Arial" w:hAnsi="Arial" w:cs="Arial"/>
        </w:rPr>
      </w:pPr>
      <w:r w:rsidRPr="000004AA">
        <w:rPr>
          <w:rFonts w:ascii="Arial" w:hAnsi="Arial" w:cs="Arial"/>
        </w:rPr>
        <w:t>Enseñar a los alumnos a reconocer el entorno y sus riesgos para que participen en el proceso de detección de éstos</w:t>
      </w:r>
      <w:r w:rsidR="00493650">
        <w:rPr>
          <w:rFonts w:ascii="Arial" w:hAnsi="Arial" w:cs="Arial"/>
        </w:rPr>
        <w:t xml:space="preserve"> y</w:t>
      </w:r>
      <w:r w:rsidR="000D62C6" w:rsidRPr="000004AA">
        <w:rPr>
          <w:rFonts w:ascii="Arial" w:hAnsi="Arial" w:cs="Arial"/>
        </w:rPr>
        <w:t xml:space="preserve"> pr</w:t>
      </w:r>
      <w:r w:rsidR="00B138E9" w:rsidRPr="000004AA">
        <w:rPr>
          <w:rFonts w:ascii="Arial" w:hAnsi="Arial" w:cs="Arial"/>
        </w:rPr>
        <w:t>o</w:t>
      </w:r>
      <w:r w:rsidR="000D62C6" w:rsidRPr="000004AA">
        <w:rPr>
          <w:rFonts w:ascii="Arial" w:hAnsi="Arial" w:cs="Arial"/>
        </w:rPr>
        <w:t>ceder adecuadamente  en caso de algú</w:t>
      </w:r>
      <w:r w:rsidR="00B138E9" w:rsidRPr="000004AA">
        <w:rPr>
          <w:rFonts w:ascii="Arial" w:hAnsi="Arial" w:cs="Arial"/>
        </w:rPr>
        <w:t>n accidente escolar.</w:t>
      </w:r>
    </w:p>
    <w:p w14:paraId="301FC54A" w14:textId="77777777" w:rsidR="00493650" w:rsidRDefault="00493650" w:rsidP="000004AA">
      <w:pPr>
        <w:pStyle w:val="Prrafodelista"/>
        <w:spacing w:after="160"/>
        <w:ind w:left="0"/>
        <w:contextualSpacing/>
        <w:jc w:val="both"/>
        <w:rPr>
          <w:rFonts w:ascii="Arial" w:hAnsi="Arial" w:cs="Arial"/>
        </w:rPr>
      </w:pPr>
    </w:p>
    <w:p w14:paraId="4DE07DE6" w14:textId="77777777" w:rsidR="004F4D36" w:rsidRDefault="00493650" w:rsidP="006C33D9">
      <w:pPr>
        <w:pStyle w:val="Prrafodelista"/>
        <w:numPr>
          <w:ilvl w:val="0"/>
          <w:numId w:val="24"/>
        </w:numPr>
        <w:spacing w:after="160"/>
        <w:contextualSpacing/>
        <w:jc w:val="both"/>
        <w:rPr>
          <w:rFonts w:ascii="Arial" w:hAnsi="Arial" w:cs="Arial"/>
        </w:rPr>
      </w:pPr>
      <w:r>
        <w:rPr>
          <w:rFonts w:ascii="Arial" w:hAnsi="Arial" w:cs="Arial"/>
        </w:rPr>
        <w:t>Incorporar a los padres para que colaboren activamente en el proceso de prevención y detección de riesgos, proyectando l</w:t>
      </w:r>
      <w:r w:rsidR="004F4D36">
        <w:rPr>
          <w:rFonts w:ascii="Arial" w:hAnsi="Arial" w:cs="Arial"/>
        </w:rPr>
        <w:t>a detección al entorno familiar.</w:t>
      </w:r>
    </w:p>
    <w:p w14:paraId="384ACE7A" w14:textId="77777777" w:rsidR="006C33D9" w:rsidRDefault="006C33D9" w:rsidP="000004AA">
      <w:pPr>
        <w:pStyle w:val="Prrafodelista"/>
        <w:spacing w:after="160"/>
        <w:ind w:left="0"/>
        <w:contextualSpacing/>
        <w:jc w:val="both"/>
        <w:rPr>
          <w:rFonts w:ascii="Arial" w:hAnsi="Arial" w:cs="Arial"/>
        </w:rPr>
      </w:pPr>
    </w:p>
    <w:p w14:paraId="302F51E0" w14:textId="48834E5F" w:rsidR="006C33D9" w:rsidRPr="00C751D7" w:rsidRDefault="006C33D9" w:rsidP="00C751D7">
      <w:pPr>
        <w:pStyle w:val="Prrafodelista"/>
        <w:widowControl w:val="0"/>
        <w:numPr>
          <w:ilvl w:val="0"/>
          <w:numId w:val="24"/>
        </w:numPr>
        <w:jc w:val="both"/>
        <w:rPr>
          <w:rFonts w:ascii="Arial" w:hAnsi="Arial" w:cs="Arial"/>
        </w:rPr>
      </w:pPr>
      <w:r w:rsidRPr="006C33D9">
        <w:rPr>
          <w:rFonts w:ascii="Arial" w:hAnsi="Arial" w:cs="Arial"/>
        </w:rPr>
        <w:t>Incorporar actividades y establecer  al personal que se desempeña en la Escuela de Lenguaje KAORY , ante situaciones de contagio de personas por COVID – 19 y fomentar rutinas a los niños y niñas de cuidado</w:t>
      </w:r>
      <w:r w:rsidR="00C751D7">
        <w:rPr>
          <w:rFonts w:ascii="Arial" w:hAnsi="Arial" w:cs="Arial"/>
        </w:rPr>
        <w:t>.</w:t>
      </w:r>
    </w:p>
    <w:p w14:paraId="2264BDEB" w14:textId="77777777" w:rsidR="004F4D36" w:rsidRDefault="004F4D36" w:rsidP="000004AA">
      <w:pPr>
        <w:pStyle w:val="Prrafodelista"/>
        <w:spacing w:after="160"/>
        <w:ind w:left="0"/>
        <w:contextualSpacing/>
        <w:jc w:val="both"/>
        <w:rPr>
          <w:rFonts w:ascii="Arial" w:hAnsi="Arial" w:cs="Arial"/>
          <w:b/>
          <w:u w:val="single"/>
        </w:rPr>
      </w:pPr>
    </w:p>
    <w:p w14:paraId="0DD6950D" w14:textId="77777777" w:rsidR="004F4D36" w:rsidRDefault="004F4D36" w:rsidP="000004AA">
      <w:pPr>
        <w:pStyle w:val="Prrafodelista"/>
        <w:spacing w:after="160"/>
        <w:ind w:left="0"/>
        <w:contextualSpacing/>
        <w:jc w:val="both"/>
        <w:rPr>
          <w:rFonts w:ascii="Arial" w:hAnsi="Arial" w:cs="Arial"/>
          <w:b/>
          <w:u w:val="single"/>
        </w:rPr>
      </w:pPr>
    </w:p>
    <w:p w14:paraId="7C20BB6E" w14:textId="77777777" w:rsidR="00490CBA" w:rsidRDefault="00490CBA" w:rsidP="000004AA">
      <w:pPr>
        <w:pStyle w:val="Prrafodelista"/>
        <w:spacing w:after="160"/>
        <w:ind w:left="0"/>
        <w:contextualSpacing/>
        <w:jc w:val="both"/>
        <w:rPr>
          <w:rFonts w:ascii="Arial" w:hAnsi="Arial" w:cs="Arial"/>
          <w:b/>
          <w:u w:val="single"/>
        </w:rPr>
      </w:pPr>
    </w:p>
    <w:p w14:paraId="0EC37582" w14:textId="77777777" w:rsidR="00490CBA" w:rsidRDefault="00490CBA" w:rsidP="000004AA">
      <w:pPr>
        <w:pStyle w:val="Prrafodelista"/>
        <w:spacing w:after="160"/>
        <w:ind w:left="0"/>
        <w:contextualSpacing/>
        <w:jc w:val="both"/>
        <w:rPr>
          <w:rFonts w:ascii="Arial" w:hAnsi="Arial" w:cs="Arial"/>
          <w:b/>
          <w:u w:val="single"/>
        </w:rPr>
      </w:pPr>
    </w:p>
    <w:p w14:paraId="7B7FAA28" w14:textId="77777777" w:rsidR="004F4D36" w:rsidRPr="004F4D36" w:rsidRDefault="004F4D36" w:rsidP="004F4D36">
      <w:pPr>
        <w:pStyle w:val="Prrafodelista"/>
        <w:spacing w:after="160"/>
        <w:ind w:left="0"/>
        <w:contextualSpacing/>
        <w:jc w:val="both"/>
        <w:rPr>
          <w:rFonts w:ascii="Arial" w:hAnsi="Arial" w:cs="Arial"/>
          <w:b/>
        </w:rPr>
      </w:pPr>
    </w:p>
    <w:p w14:paraId="6BAFA7A1" w14:textId="77777777" w:rsidR="004F4D36" w:rsidRPr="004F4D36" w:rsidRDefault="006C33D9" w:rsidP="006C33D9">
      <w:pPr>
        <w:pBdr>
          <w:top w:val="single" w:sz="4" w:space="1" w:color="auto"/>
          <w:left w:val="single" w:sz="4" w:space="4" w:color="auto"/>
          <w:bottom w:val="single" w:sz="4" w:space="1" w:color="auto"/>
          <w:right w:val="single" w:sz="4" w:space="4" w:color="auto"/>
        </w:pBdr>
        <w:shd w:val="clear" w:color="auto" w:fill="EAF1DD"/>
        <w:tabs>
          <w:tab w:val="left" w:pos="870"/>
          <w:tab w:val="center" w:pos="4441"/>
        </w:tabs>
        <w:rPr>
          <w:rFonts w:ascii="Arial" w:hAnsi="Arial" w:cs="Arial"/>
          <w:b/>
          <w:lang w:val="es-ES_tradnl"/>
        </w:rPr>
      </w:pPr>
      <w:r>
        <w:rPr>
          <w:rFonts w:ascii="Arial" w:hAnsi="Arial" w:cs="Arial"/>
          <w:b/>
          <w:lang w:val="es-ES_tradnl"/>
        </w:rPr>
        <w:lastRenderedPageBreak/>
        <w:t xml:space="preserve"> </w:t>
      </w:r>
      <w:r w:rsidR="004F4D36">
        <w:rPr>
          <w:rFonts w:ascii="Arial" w:hAnsi="Arial" w:cs="Arial"/>
          <w:b/>
          <w:lang w:val="es-ES_tradnl"/>
        </w:rPr>
        <w:t>PAUTAS DE COMPORTAMIENTO Y ACTUACIÓN GENERALES ANTE EMERGENCIAS</w:t>
      </w:r>
    </w:p>
    <w:p w14:paraId="4CBEC94B" w14:textId="77777777" w:rsidR="00E330A0" w:rsidRDefault="0008560D" w:rsidP="004F4D36">
      <w:pPr>
        <w:pStyle w:val="Ttulo3"/>
        <w:jc w:val="both"/>
        <w:rPr>
          <w:rFonts w:ascii="Arial" w:eastAsia="Calibri" w:hAnsi="Arial" w:cs="Arial"/>
          <w:bCs w:val="0"/>
          <w:sz w:val="22"/>
          <w:szCs w:val="22"/>
        </w:rPr>
      </w:pPr>
      <w:r>
        <w:rPr>
          <w:rFonts w:ascii="Arial" w:eastAsia="Calibri" w:hAnsi="Arial" w:cs="Arial"/>
          <w:bCs w:val="0"/>
          <w:sz w:val="22"/>
          <w:szCs w:val="22"/>
        </w:rPr>
        <w:t>PROCEDIMIEN</w:t>
      </w:r>
      <w:r w:rsidR="00A04FEF">
        <w:rPr>
          <w:rFonts w:ascii="Arial" w:eastAsia="Calibri" w:hAnsi="Arial" w:cs="Arial"/>
          <w:bCs w:val="0"/>
          <w:sz w:val="22"/>
          <w:szCs w:val="22"/>
        </w:rPr>
        <w:t xml:space="preserve">TO DE PROTOCOLOS DE ACCIÓN EN CASO DE SOSPECHAS Y CONTAGIO DE COVID 19 </w:t>
      </w:r>
    </w:p>
    <w:p w14:paraId="4E3D1B2F" w14:textId="77777777" w:rsidR="00A04FEF" w:rsidRPr="00A04FEF" w:rsidRDefault="00A04FEF" w:rsidP="00A04FEF">
      <w:pPr>
        <w:pStyle w:val="Textoindependiente"/>
        <w:spacing w:before="56"/>
        <w:ind w:left="0" w:right="138"/>
        <w:jc w:val="both"/>
        <w:rPr>
          <w:rFonts w:eastAsia="Calibri" w:cs="Arial"/>
          <w:sz w:val="22"/>
          <w:szCs w:val="22"/>
          <w:lang w:val="es-CL"/>
        </w:rPr>
      </w:pPr>
    </w:p>
    <w:p w14:paraId="1948CB38" w14:textId="77777777" w:rsidR="00A04FEF" w:rsidRPr="002F1153" w:rsidRDefault="00A04FEF" w:rsidP="00A04FEF">
      <w:pPr>
        <w:pStyle w:val="Textoindependiente"/>
        <w:spacing w:before="56" w:line="276" w:lineRule="auto"/>
        <w:ind w:left="0" w:right="138"/>
        <w:jc w:val="both"/>
        <w:rPr>
          <w:rFonts w:cs="Arial"/>
          <w:lang w:val="es-CL"/>
        </w:rPr>
      </w:pPr>
      <w:r w:rsidRPr="002F1153">
        <w:rPr>
          <w:rFonts w:cs="Arial"/>
          <w:lang w:val="es-CL"/>
        </w:rPr>
        <w:t>Este protocolo contempla los procedimientos para abordar los casos de sospecha y contagio de Covid-19</w:t>
      </w:r>
      <w:r w:rsidRPr="002F1153">
        <w:rPr>
          <w:rFonts w:cs="Arial"/>
          <w:spacing w:val="-47"/>
          <w:lang w:val="es-CL"/>
        </w:rPr>
        <w:t xml:space="preserve"> </w:t>
      </w:r>
      <w:r w:rsidRPr="002F1153">
        <w:rPr>
          <w:rFonts w:cs="Arial"/>
          <w:lang w:val="es-CL"/>
        </w:rPr>
        <w:t>que</w:t>
      </w:r>
      <w:r w:rsidRPr="002F1153">
        <w:rPr>
          <w:rFonts w:cs="Arial"/>
          <w:spacing w:val="-4"/>
          <w:lang w:val="es-CL"/>
        </w:rPr>
        <w:t xml:space="preserve"> </w:t>
      </w:r>
      <w:r w:rsidRPr="002F1153">
        <w:rPr>
          <w:rFonts w:cs="Arial"/>
          <w:lang w:val="es-CL"/>
        </w:rPr>
        <w:t>pueden</w:t>
      </w:r>
      <w:r w:rsidRPr="002F1153">
        <w:rPr>
          <w:rFonts w:cs="Arial"/>
          <w:spacing w:val="-3"/>
          <w:lang w:val="es-CL"/>
        </w:rPr>
        <w:t xml:space="preserve"> </w:t>
      </w:r>
      <w:r w:rsidRPr="002F1153">
        <w:rPr>
          <w:rFonts w:cs="Arial"/>
          <w:lang w:val="es-CL"/>
        </w:rPr>
        <w:t>ocurrir</w:t>
      </w:r>
      <w:r w:rsidRPr="002F1153">
        <w:rPr>
          <w:rFonts w:cs="Arial"/>
          <w:spacing w:val="-4"/>
          <w:lang w:val="es-CL"/>
        </w:rPr>
        <w:t xml:space="preserve"> </w:t>
      </w:r>
      <w:r w:rsidRPr="002F1153">
        <w:rPr>
          <w:rFonts w:cs="Arial"/>
          <w:lang w:val="es-CL"/>
        </w:rPr>
        <w:t>en</w:t>
      </w:r>
      <w:r w:rsidRPr="002F1153">
        <w:rPr>
          <w:rFonts w:cs="Arial"/>
          <w:spacing w:val="-3"/>
          <w:lang w:val="es-CL"/>
        </w:rPr>
        <w:t xml:space="preserve"> </w:t>
      </w:r>
      <w:r w:rsidRPr="002F1153">
        <w:rPr>
          <w:rFonts w:cs="Arial"/>
          <w:lang w:val="es-CL"/>
        </w:rPr>
        <w:t>el</w:t>
      </w:r>
      <w:r w:rsidRPr="002F1153">
        <w:rPr>
          <w:rFonts w:cs="Arial"/>
          <w:spacing w:val="-3"/>
          <w:lang w:val="es-CL"/>
        </w:rPr>
        <w:t xml:space="preserve"> </w:t>
      </w:r>
      <w:r w:rsidRPr="002F1153">
        <w:rPr>
          <w:rFonts w:cs="Arial"/>
          <w:lang w:val="es-CL"/>
        </w:rPr>
        <w:t>establecimiento</w:t>
      </w:r>
      <w:r w:rsidRPr="002F1153">
        <w:rPr>
          <w:rFonts w:cs="Arial"/>
          <w:spacing w:val="-4"/>
          <w:lang w:val="es-CL"/>
        </w:rPr>
        <w:t xml:space="preserve"> </w:t>
      </w:r>
      <w:r w:rsidRPr="002F1153">
        <w:rPr>
          <w:rFonts w:cs="Arial"/>
          <w:lang w:val="es-CL"/>
        </w:rPr>
        <w:t>educacional,</w:t>
      </w:r>
      <w:r w:rsidRPr="002F1153">
        <w:rPr>
          <w:rFonts w:cs="Arial"/>
          <w:spacing w:val="-3"/>
          <w:lang w:val="es-CL"/>
        </w:rPr>
        <w:t xml:space="preserve"> </w:t>
      </w:r>
      <w:r w:rsidRPr="002F1153">
        <w:rPr>
          <w:rFonts w:cs="Arial"/>
          <w:lang w:val="es-CL"/>
        </w:rPr>
        <w:t>se</w:t>
      </w:r>
      <w:r w:rsidRPr="002F1153">
        <w:rPr>
          <w:rFonts w:cs="Arial"/>
          <w:spacing w:val="-3"/>
          <w:lang w:val="es-CL"/>
        </w:rPr>
        <w:t xml:space="preserve"> </w:t>
      </w:r>
      <w:r w:rsidRPr="002F1153">
        <w:rPr>
          <w:rFonts w:cs="Arial"/>
          <w:lang w:val="es-CL"/>
        </w:rPr>
        <w:t>consideran</w:t>
      </w:r>
      <w:r w:rsidRPr="002F1153">
        <w:rPr>
          <w:rFonts w:cs="Arial"/>
          <w:spacing w:val="-4"/>
          <w:lang w:val="es-CL"/>
        </w:rPr>
        <w:t xml:space="preserve"> </w:t>
      </w:r>
      <w:r w:rsidRPr="002F1153">
        <w:rPr>
          <w:rFonts w:cs="Arial"/>
          <w:lang w:val="es-CL"/>
        </w:rPr>
        <w:t>las</w:t>
      </w:r>
      <w:r w:rsidRPr="002F1153">
        <w:rPr>
          <w:rFonts w:cs="Arial"/>
          <w:spacing w:val="-3"/>
          <w:lang w:val="es-CL"/>
        </w:rPr>
        <w:t xml:space="preserve"> </w:t>
      </w:r>
      <w:r w:rsidRPr="002F1153">
        <w:rPr>
          <w:rFonts w:cs="Arial"/>
          <w:lang w:val="es-CL"/>
        </w:rPr>
        <w:t>siguientes</w:t>
      </w:r>
      <w:r w:rsidRPr="002F1153">
        <w:rPr>
          <w:rFonts w:cs="Arial"/>
          <w:spacing w:val="-4"/>
          <w:lang w:val="es-CL"/>
        </w:rPr>
        <w:t xml:space="preserve"> </w:t>
      </w:r>
      <w:r w:rsidRPr="002F1153">
        <w:rPr>
          <w:rFonts w:cs="Arial"/>
          <w:lang w:val="es-CL"/>
        </w:rPr>
        <w:t>situaciones:</w:t>
      </w:r>
    </w:p>
    <w:p w14:paraId="18A8E176" w14:textId="77777777" w:rsidR="00A04FEF" w:rsidRPr="002F1153" w:rsidRDefault="00A04FEF" w:rsidP="00A04FEF">
      <w:pPr>
        <w:pStyle w:val="Textoindependiente"/>
        <w:spacing w:before="1" w:line="276" w:lineRule="auto"/>
        <w:rPr>
          <w:rFonts w:cs="Arial"/>
          <w:lang w:val="es-CL"/>
        </w:rPr>
      </w:pPr>
    </w:p>
    <w:p w14:paraId="21DE3599" w14:textId="77777777" w:rsidR="00A04FEF" w:rsidRPr="00A04FEF" w:rsidRDefault="00A04FEF" w:rsidP="00A04FEF">
      <w:pPr>
        <w:pStyle w:val="Prrafodelista"/>
        <w:widowControl w:val="0"/>
        <w:numPr>
          <w:ilvl w:val="0"/>
          <w:numId w:val="27"/>
        </w:numPr>
        <w:tabs>
          <w:tab w:val="left" w:pos="939"/>
          <w:tab w:val="left" w:pos="940"/>
        </w:tabs>
        <w:autoSpaceDE w:val="0"/>
        <w:autoSpaceDN w:val="0"/>
        <w:spacing w:after="0"/>
        <w:rPr>
          <w:rFonts w:ascii="Arial" w:hAnsi="Arial" w:cs="Arial"/>
        </w:rPr>
      </w:pPr>
      <w:r w:rsidRPr="00A04FEF">
        <w:rPr>
          <w:rFonts w:ascii="Arial" w:hAnsi="Arial" w:cs="Arial"/>
          <w:b/>
        </w:rPr>
        <w:t>Caso</w:t>
      </w:r>
      <w:r w:rsidRPr="00A04FEF">
        <w:rPr>
          <w:rFonts w:ascii="Arial" w:hAnsi="Arial" w:cs="Arial"/>
          <w:b/>
          <w:spacing w:val="-5"/>
        </w:rPr>
        <w:t xml:space="preserve"> </w:t>
      </w:r>
      <w:r w:rsidRPr="00A04FEF">
        <w:rPr>
          <w:rFonts w:ascii="Arial" w:hAnsi="Arial" w:cs="Arial"/>
          <w:b/>
        </w:rPr>
        <w:t>N°1</w:t>
      </w:r>
      <w:r w:rsidRPr="00A04FEF">
        <w:rPr>
          <w:rFonts w:ascii="Arial" w:hAnsi="Arial" w:cs="Arial"/>
          <w:b/>
          <w:spacing w:val="-5"/>
        </w:rPr>
        <w:t xml:space="preserve"> </w:t>
      </w:r>
      <w:r w:rsidRPr="00A04FEF">
        <w:rPr>
          <w:rFonts w:ascii="Arial" w:hAnsi="Arial" w:cs="Arial"/>
        </w:rPr>
        <w:t>Si</w:t>
      </w:r>
      <w:r w:rsidRPr="00A04FEF">
        <w:rPr>
          <w:rFonts w:ascii="Arial" w:hAnsi="Arial" w:cs="Arial"/>
          <w:spacing w:val="-5"/>
        </w:rPr>
        <w:t xml:space="preserve"> </w:t>
      </w:r>
      <w:proofErr w:type="spellStart"/>
      <w:r w:rsidRPr="00A04FEF">
        <w:rPr>
          <w:rFonts w:ascii="Arial" w:hAnsi="Arial" w:cs="Arial"/>
        </w:rPr>
        <w:t>un</w:t>
      </w:r>
      <w:r w:rsidRPr="00A04FEF">
        <w:rPr>
          <w:rFonts w:ascii="Arial" w:hAnsi="Arial" w:cs="Arial"/>
          <w:spacing w:val="-5"/>
        </w:rPr>
        <w:t xml:space="preserve"> </w:t>
      </w:r>
      <w:r w:rsidRPr="00A04FEF">
        <w:rPr>
          <w:rFonts w:ascii="Arial" w:hAnsi="Arial" w:cs="Arial"/>
        </w:rPr>
        <w:t>o</w:t>
      </w:r>
      <w:proofErr w:type="spellEnd"/>
      <w:r w:rsidRPr="00A04FEF">
        <w:rPr>
          <w:rFonts w:ascii="Arial" w:hAnsi="Arial" w:cs="Arial"/>
          <w:spacing w:val="-5"/>
        </w:rPr>
        <w:t xml:space="preserve"> </w:t>
      </w:r>
      <w:r w:rsidRPr="00A04FEF">
        <w:rPr>
          <w:rFonts w:ascii="Arial" w:hAnsi="Arial" w:cs="Arial"/>
        </w:rPr>
        <w:t>una</w:t>
      </w:r>
      <w:r w:rsidRPr="00A04FEF">
        <w:rPr>
          <w:rFonts w:ascii="Arial" w:hAnsi="Arial" w:cs="Arial"/>
          <w:spacing w:val="-5"/>
        </w:rPr>
        <w:t xml:space="preserve"> </w:t>
      </w:r>
      <w:r w:rsidRPr="00A04FEF">
        <w:rPr>
          <w:rFonts w:ascii="Arial" w:hAnsi="Arial" w:cs="Arial"/>
        </w:rPr>
        <w:t>estudiante</w:t>
      </w:r>
      <w:r w:rsidRPr="00A04FEF">
        <w:rPr>
          <w:rFonts w:ascii="Arial" w:hAnsi="Arial" w:cs="Arial"/>
          <w:spacing w:val="-4"/>
        </w:rPr>
        <w:t xml:space="preserve"> </w:t>
      </w:r>
      <w:r w:rsidRPr="00A04FEF">
        <w:rPr>
          <w:rFonts w:ascii="Arial" w:hAnsi="Arial" w:cs="Arial"/>
          <w:b/>
        </w:rPr>
        <w:t>presenta</w:t>
      </w:r>
      <w:r w:rsidRPr="00A04FEF">
        <w:rPr>
          <w:rFonts w:ascii="Arial" w:hAnsi="Arial" w:cs="Arial"/>
          <w:b/>
          <w:spacing w:val="-5"/>
        </w:rPr>
        <w:t xml:space="preserve"> </w:t>
      </w:r>
      <w:r w:rsidRPr="00A04FEF">
        <w:rPr>
          <w:rFonts w:ascii="Arial" w:hAnsi="Arial" w:cs="Arial"/>
          <w:b/>
        </w:rPr>
        <w:t>síntomas</w:t>
      </w:r>
      <w:r w:rsidRPr="00A04FEF">
        <w:rPr>
          <w:rFonts w:ascii="Arial" w:hAnsi="Arial" w:cs="Arial"/>
          <w:b/>
          <w:spacing w:val="-5"/>
        </w:rPr>
        <w:t xml:space="preserve"> </w:t>
      </w:r>
      <w:r w:rsidRPr="00A04FEF">
        <w:rPr>
          <w:rFonts w:ascii="Arial" w:hAnsi="Arial" w:cs="Arial"/>
        </w:rPr>
        <w:t>asociados</w:t>
      </w:r>
      <w:r w:rsidRPr="00A04FEF">
        <w:rPr>
          <w:rFonts w:ascii="Arial" w:hAnsi="Arial" w:cs="Arial"/>
          <w:spacing w:val="-5"/>
        </w:rPr>
        <w:t xml:space="preserve"> </w:t>
      </w:r>
      <w:r w:rsidRPr="00A04FEF">
        <w:rPr>
          <w:rFonts w:ascii="Arial" w:hAnsi="Arial" w:cs="Arial"/>
        </w:rPr>
        <w:t>a</w:t>
      </w:r>
      <w:r w:rsidRPr="00A04FEF">
        <w:rPr>
          <w:rFonts w:ascii="Arial" w:hAnsi="Arial" w:cs="Arial"/>
          <w:spacing w:val="-5"/>
        </w:rPr>
        <w:t xml:space="preserve"> </w:t>
      </w:r>
      <w:r w:rsidRPr="00A04FEF">
        <w:rPr>
          <w:rFonts w:ascii="Arial" w:hAnsi="Arial" w:cs="Arial"/>
        </w:rPr>
        <w:t>Covid-19.</w:t>
      </w:r>
    </w:p>
    <w:p w14:paraId="64BAFE3B" w14:textId="77777777" w:rsidR="00A04FEF" w:rsidRPr="00A04FEF" w:rsidRDefault="00A04FEF" w:rsidP="00A04FEF">
      <w:pPr>
        <w:pStyle w:val="Prrafodelista"/>
        <w:widowControl w:val="0"/>
        <w:numPr>
          <w:ilvl w:val="0"/>
          <w:numId w:val="27"/>
        </w:numPr>
        <w:tabs>
          <w:tab w:val="left" w:pos="939"/>
          <w:tab w:val="left" w:pos="940"/>
        </w:tabs>
        <w:autoSpaceDE w:val="0"/>
        <w:autoSpaceDN w:val="0"/>
        <w:spacing w:before="2" w:after="0"/>
        <w:ind w:right="139"/>
        <w:rPr>
          <w:rFonts w:ascii="Arial" w:hAnsi="Arial" w:cs="Arial"/>
        </w:rPr>
      </w:pPr>
      <w:r w:rsidRPr="00A04FEF">
        <w:rPr>
          <w:rFonts w:ascii="Arial" w:hAnsi="Arial" w:cs="Arial"/>
          <w:b/>
        </w:rPr>
        <w:t>Caso</w:t>
      </w:r>
      <w:r w:rsidRPr="00A04FEF">
        <w:rPr>
          <w:rFonts w:ascii="Arial" w:hAnsi="Arial" w:cs="Arial"/>
          <w:b/>
          <w:spacing w:val="7"/>
        </w:rPr>
        <w:t xml:space="preserve"> </w:t>
      </w:r>
      <w:r w:rsidRPr="00A04FEF">
        <w:rPr>
          <w:rFonts w:ascii="Arial" w:hAnsi="Arial" w:cs="Arial"/>
          <w:b/>
        </w:rPr>
        <w:t>N°2</w:t>
      </w:r>
      <w:r w:rsidRPr="00A04FEF">
        <w:rPr>
          <w:rFonts w:ascii="Arial" w:hAnsi="Arial" w:cs="Arial"/>
          <w:b/>
          <w:spacing w:val="6"/>
        </w:rPr>
        <w:t xml:space="preserve"> </w:t>
      </w:r>
      <w:r w:rsidRPr="00A04FEF">
        <w:rPr>
          <w:rFonts w:ascii="Arial" w:hAnsi="Arial" w:cs="Arial"/>
        </w:rPr>
        <w:t>Si</w:t>
      </w:r>
      <w:r w:rsidRPr="00A04FEF">
        <w:rPr>
          <w:rFonts w:ascii="Arial" w:hAnsi="Arial" w:cs="Arial"/>
          <w:spacing w:val="41"/>
        </w:rPr>
        <w:t xml:space="preserve"> </w:t>
      </w:r>
      <w:proofErr w:type="spellStart"/>
      <w:r w:rsidRPr="00A04FEF">
        <w:rPr>
          <w:rFonts w:ascii="Arial" w:hAnsi="Arial" w:cs="Arial"/>
        </w:rPr>
        <w:t>un</w:t>
      </w:r>
      <w:r w:rsidRPr="00A04FEF">
        <w:rPr>
          <w:rFonts w:ascii="Arial" w:hAnsi="Arial" w:cs="Arial"/>
          <w:spacing w:val="41"/>
        </w:rPr>
        <w:t xml:space="preserve"> </w:t>
      </w:r>
      <w:r w:rsidRPr="00A04FEF">
        <w:rPr>
          <w:rFonts w:ascii="Arial" w:hAnsi="Arial" w:cs="Arial"/>
        </w:rPr>
        <w:t>o</w:t>
      </w:r>
      <w:proofErr w:type="spellEnd"/>
      <w:r w:rsidRPr="00A04FEF">
        <w:rPr>
          <w:rFonts w:ascii="Arial" w:hAnsi="Arial" w:cs="Arial"/>
          <w:spacing w:val="41"/>
        </w:rPr>
        <w:t xml:space="preserve"> </w:t>
      </w:r>
      <w:r w:rsidRPr="00A04FEF">
        <w:rPr>
          <w:rFonts w:ascii="Arial" w:hAnsi="Arial" w:cs="Arial"/>
        </w:rPr>
        <w:t>una</w:t>
      </w:r>
      <w:r w:rsidRPr="00A04FEF">
        <w:rPr>
          <w:rFonts w:ascii="Arial" w:hAnsi="Arial" w:cs="Arial"/>
          <w:spacing w:val="41"/>
        </w:rPr>
        <w:t xml:space="preserve"> </w:t>
      </w:r>
      <w:r w:rsidRPr="00A04FEF">
        <w:rPr>
          <w:rFonts w:ascii="Arial" w:hAnsi="Arial" w:cs="Arial"/>
        </w:rPr>
        <w:t>estudiante</w:t>
      </w:r>
      <w:r w:rsidRPr="00A04FEF">
        <w:rPr>
          <w:rFonts w:ascii="Arial" w:hAnsi="Arial" w:cs="Arial"/>
          <w:spacing w:val="42"/>
        </w:rPr>
        <w:t xml:space="preserve"> </w:t>
      </w:r>
      <w:r w:rsidRPr="00A04FEF">
        <w:rPr>
          <w:rFonts w:ascii="Arial" w:hAnsi="Arial" w:cs="Arial"/>
        </w:rPr>
        <w:t>es</w:t>
      </w:r>
      <w:r w:rsidRPr="00A04FEF">
        <w:rPr>
          <w:rFonts w:ascii="Arial" w:hAnsi="Arial" w:cs="Arial"/>
          <w:spacing w:val="41"/>
        </w:rPr>
        <w:t xml:space="preserve"> </w:t>
      </w:r>
      <w:r w:rsidRPr="00A04FEF">
        <w:rPr>
          <w:rFonts w:ascii="Arial" w:hAnsi="Arial" w:cs="Arial"/>
        </w:rPr>
        <w:t>un</w:t>
      </w:r>
      <w:r w:rsidRPr="00A04FEF">
        <w:rPr>
          <w:rFonts w:ascii="Arial" w:hAnsi="Arial" w:cs="Arial"/>
          <w:spacing w:val="41"/>
        </w:rPr>
        <w:t xml:space="preserve"> </w:t>
      </w:r>
      <w:r w:rsidRPr="00A04FEF">
        <w:rPr>
          <w:rFonts w:ascii="Arial" w:hAnsi="Arial" w:cs="Arial"/>
          <w:b/>
        </w:rPr>
        <w:t>caso</w:t>
      </w:r>
      <w:r w:rsidRPr="00A04FEF">
        <w:rPr>
          <w:rFonts w:ascii="Arial" w:hAnsi="Arial" w:cs="Arial"/>
          <w:b/>
          <w:spacing w:val="41"/>
        </w:rPr>
        <w:t xml:space="preserve"> </w:t>
      </w:r>
      <w:r w:rsidRPr="00A04FEF">
        <w:rPr>
          <w:rFonts w:ascii="Arial" w:hAnsi="Arial" w:cs="Arial"/>
          <w:b/>
        </w:rPr>
        <w:t>confirmado</w:t>
      </w:r>
      <w:r w:rsidRPr="00A04FEF">
        <w:rPr>
          <w:rFonts w:ascii="Arial" w:hAnsi="Arial" w:cs="Arial"/>
          <w:b/>
          <w:spacing w:val="41"/>
        </w:rPr>
        <w:t xml:space="preserve"> </w:t>
      </w:r>
      <w:r w:rsidRPr="00A04FEF">
        <w:rPr>
          <w:rFonts w:ascii="Arial" w:hAnsi="Arial" w:cs="Arial"/>
        </w:rPr>
        <w:t>de</w:t>
      </w:r>
      <w:r w:rsidRPr="00A04FEF">
        <w:rPr>
          <w:rFonts w:ascii="Arial" w:hAnsi="Arial" w:cs="Arial"/>
          <w:spacing w:val="42"/>
        </w:rPr>
        <w:t xml:space="preserve"> </w:t>
      </w:r>
      <w:r w:rsidRPr="00A04FEF">
        <w:rPr>
          <w:rFonts w:ascii="Arial" w:hAnsi="Arial" w:cs="Arial"/>
        </w:rPr>
        <w:t>Covid-19,</w:t>
      </w:r>
      <w:r w:rsidRPr="00A04FEF">
        <w:rPr>
          <w:rFonts w:ascii="Arial" w:hAnsi="Arial" w:cs="Arial"/>
          <w:spacing w:val="41"/>
        </w:rPr>
        <w:t xml:space="preserve"> </w:t>
      </w:r>
      <w:r w:rsidRPr="00A04FEF">
        <w:rPr>
          <w:rFonts w:ascii="Arial" w:hAnsi="Arial" w:cs="Arial"/>
        </w:rPr>
        <w:t>habiendo</w:t>
      </w:r>
      <w:r w:rsidRPr="00A04FEF">
        <w:rPr>
          <w:rFonts w:ascii="Arial" w:hAnsi="Arial" w:cs="Arial"/>
          <w:spacing w:val="41"/>
        </w:rPr>
        <w:t xml:space="preserve"> </w:t>
      </w:r>
      <w:r w:rsidRPr="00A04FEF">
        <w:rPr>
          <w:rFonts w:ascii="Arial" w:hAnsi="Arial" w:cs="Arial"/>
        </w:rPr>
        <w:t>asistido</w:t>
      </w:r>
      <w:r w:rsidRPr="00A04FEF">
        <w:rPr>
          <w:rFonts w:ascii="Arial" w:hAnsi="Arial" w:cs="Arial"/>
          <w:spacing w:val="41"/>
        </w:rPr>
        <w:t xml:space="preserve"> </w:t>
      </w:r>
      <w:r w:rsidRPr="00A04FEF">
        <w:rPr>
          <w:rFonts w:ascii="Arial" w:hAnsi="Arial" w:cs="Arial"/>
        </w:rPr>
        <w:t>al</w:t>
      </w:r>
      <w:r w:rsidRPr="00A04FEF">
        <w:rPr>
          <w:rFonts w:ascii="Arial" w:hAnsi="Arial" w:cs="Arial"/>
          <w:spacing w:val="1"/>
        </w:rPr>
        <w:t xml:space="preserve"> </w:t>
      </w:r>
      <w:r w:rsidRPr="00A04FEF">
        <w:rPr>
          <w:rFonts w:ascii="Arial" w:hAnsi="Arial" w:cs="Arial"/>
        </w:rPr>
        <w:t>establecimiento</w:t>
      </w:r>
      <w:r w:rsidRPr="00A04FEF">
        <w:rPr>
          <w:rFonts w:ascii="Arial" w:hAnsi="Arial" w:cs="Arial"/>
          <w:spacing w:val="-2"/>
        </w:rPr>
        <w:t xml:space="preserve"> </w:t>
      </w:r>
      <w:r w:rsidRPr="00A04FEF">
        <w:rPr>
          <w:rFonts w:ascii="Arial" w:hAnsi="Arial" w:cs="Arial"/>
        </w:rPr>
        <w:t>educacional.</w:t>
      </w:r>
    </w:p>
    <w:p w14:paraId="74B7FA7E" w14:textId="77777777" w:rsidR="00A04FEF" w:rsidRPr="00A04FEF" w:rsidRDefault="00A04FEF" w:rsidP="00A04FEF">
      <w:pPr>
        <w:pStyle w:val="Prrafodelista"/>
        <w:widowControl w:val="0"/>
        <w:numPr>
          <w:ilvl w:val="0"/>
          <w:numId w:val="27"/>
        </w:numPr>
        <w:tabs>
          <w:tab w:val="left" w:pos="939"/>
          <w:tab w:val="left" w:pos="940"/>
        </w:tabs>
        <w:autoSpaceDE w:val="0"/>
        <w:autoSpaceDN w:val="0"/>
        <w:spacing w:before="3" w:after="0"/>
        <w:ind w:right="145"/>
        <w:rPr>
          <w:rFonts w:ascii="Arial" w:hAnsi="Arial" w:cs="Arial"/>
        </w:rPr>
      </w:pPr>
      <w:r w:rsidRPr="00A04FEF">
        <w:rPr>
          <w:rFonts w:ascii="Arial" w:hAnsi="Arial" w:cs="Arial"/>
          <w:b/>
        </w:rPr>
        <w:t>Caso</w:t>
      </w:r>
      <w:r w:rsidRPr="00A04FEF">
        <w:rPr>
          <w:rFonts w:ascii="Arial" w:hAnsi="Arial" w:cs="Arial"/>
          <w:b/>
          <w:spacing w:val="40"/>
        </w:rPr>
        <w:t xml:space="preserve"> </w:t>
      </w:r>
      <w:r w:rsidRPr="00A04FEF">
        <w:rPr>
          <w:rFonts w:ascii="Arial" w:hAnsi="Arial" w:cs="Arial"/>
          <w:b/>
        </w:rPr>
        <w:t>N°3</w:t>
      </w:r>
      <w:r w:rsidRPr="00A04FEF">
        <w:rPr>
          <w:rFonts w:ascii="Arial" w:hAnsi="Arial" w:cs="Arial"/>
          <w:b/>
          <w:spacing w:val="40"/>
        </w:rPr>
        <w:t xml:space="preserve"> </w:t>
      </w:r>
      <w:r w:rsidRPr="00A04FEF">
        <w:rPr>
          <w:rFonts w:ascii="Arial" w:hAnsi="Arial" w:cs="Arial"/>
        </w:rPr>
        <w:t>Si</w:t>
      </w:r>
      <w:r w:rsidRPr="00A04FEF">
        <w:rPr>
          <w:rFonts w:ascii="Arial" w:hAnsi="Arial" w:cs="Arial"/>
          <w:spacing w:val="40"/>
        </w:rPr>
        <w:t xml:space="preserve"> </w:t>
      </w:r>
      <w:r w:rsidRPr="00A04FEF">
        <w:rPr>
          <w:rFonts w:ascii="Arial" w:hAnsi="Arial" w:cs="Arial"/>
        </w:rPr>
        <w:t>dos</w:t>
      </w:r>
      <w:r w:rsidRPr="00A04FEF">
        <w:rPr>
          <w:rFonts w:ascii="Arial" w:hAnsi="Arial" w:cs="Arial"/>
          <w:spacing w:val="40"/>
        </w:rPr>
        <w:t xml:space="preserve"> </w:t>
      </w:r>
      <w:r w:rsidRPr="00A04FEF">
        <w:rPr>
          <w:rFonts w:ascii="Arial" w:hAnsi="Arial" w:cs="Arial"/>
        </w:rPr>
        <w:t>o</w:t>
      </w:r>
      <w:r w:rsidRPr="00A04FEF">
        <w:rPr>
          <w:rFonts w:ascii="Arial" w:hAnsi="Arial" w:cs="Arial"/>
          <w:spacing w:val="26"/>
        </w:rPr>
        <w:t xml:space="preserve"> </w:t>
      </w:r>
      <w:r w:rsidRPr="00A04FEF">
        <w:rPr>
          <w:rFonts w:ascii="Arial" w:hAnsi="Arial" w:cs="Arial"/>
        </w:rPr>
        <w:t>más</w:t>
      </w:r>
      <w:r w:rsidRPr="00A04FEF">
        <w:rPr>
          <w:rFonts w:ascii="Arial" w:hAnsi="Arial" w:cs="Arial"/>
          <w:spacing w:val="26"/>
        </w:rPr>
        <w:t xml:space="preserve"> </w:t>
      </w:r>
      <w:r w:rsidRPr="00A04FEF">
        <w:rPr>
          <w:rFonts w:ascii="Arial" w:hAnsi="Arial" w:cs="Arial"/>
        </w:rPr>
        <w:t>estudiantes</w:t>
      </w:r>
      <w:r w:rsidRPr="00A04FEF">
        <w:rPr>
          <w:rFonts w:ascii="Arial" w:hAnsi="Arial" w:cs="Arial"/>
          <w:spacing w:val="26"/>
        </w:rPr>
        <w:t xml:space="preserve"> </w:t>
      </w:r>
      <w:r w:rsidRPr="00A04FEF">
        <w:rPr>
          <w:rFonts w:ascii="Arial" w:hAnsi="Arial" w:cs="Arial"/>
        </w:rPr>
        <w:t>son</w:t>
      </w:r>
      <w:r w:rsidRPr="00A04FEF">
        <w:rPr>
          <w:rFonts w:ascii="Arial" w:hAnsi="Arial" w:cs="Arial"/>
          <w:spacing w:val="26"/>
        </w:rPr>
        <w:t xml:space="preserve"> </w:t>
      </w:r>
      <w:r w:rsidRPr="00A04FEF">
        <w:rPr>
          <w:rFonts w:ascii="Arial" w:hAnsi="Arial" w:cs="Arial"/>
          <w:b/>
        </w:rPr>
        <w:t>casos</w:t>
      </w:r>
      <w:r w:rsidRPr="00A04FEF">
        <w:rPr>
          <w:rFonts w:ascii="Arial" w:hAnsi="Arial" w:cs="Arial"/>
          <w:b/>
          <w:spacing w:val="25"/>
        </w:rPr>
        <w:t xml:space="preserve"> </w:t>
      </w:r>
      <w:r w:rsidRPr="00A04FEF">
        <w:rPr>
          <w:rFonts w:ascii="Arial" w:hAnsi="Arial" w:cs="Arial"/>
          <w:b/>
        </w:rPr>
        <w:t>confirmados</w:t>
      </w:r>
      <w:r w:rsidRPr="00A04FEF">
        <w:rPr>
          <w:rFonts w:ascii="Arial" w:hAnsi="Arial" w:cs="Arial"/>
          <w:b/>
          <w:spacing w:val="26"/>
        </w:rPr>
        <w:t xml:space="preserve"> </w:t>
      </w:r>
      <w:r w:rsidRPr="00A04FEF">
        <w:rPr>
          <w:rFonts w:ascii="Arial" w:hAnsi="Arial" w:cs="Arial"/>
        </w:rPr>
        <w:t>de</w:t>
      </w:r>
      <w:r w:rsidRPr="00A04FEF">
        <w:rPr>
          <w:rFonts w:ascii="Arial" w:hAnsi="Arial" w:cs="Arial"/>
          <w:spacing w:val="26"/>
        </w:rPr>
        <w:t xml:space="preserve"> </w:t>
      </w:r>
      <w:r w:rsidRPr="00A04FEF">
        <w:rPr>
          <w:rFonts w:ascii="Arial" w:hAnsi="Arial" w:cs="Arial"/>
        </w:rPr>
        <w:t>Covid-19,</w:t>
      </w:r>
      <w:r w:rsidRPr="00A04FEF">
        <w:rPr>
          <w:rFonts w:ascii="Arial" w:hAnsi="Arial" w:cs="Arial"/>
          <w:spacing w:val="26"/>
        </w:rPr>
        <w:t xml:space="preserve"> </w:t>
      </w:r>
      <w:r w:rsidRPr="00A04FEF">
        <w:rPr>
          <w:rFonts w:ascii="Arial" w:hAnsi="Arial" w:cs="Arial"/>
        </w:rPr>
        <w:t>habiendo</w:t>
      </w:r>
      <w:r w:rsidRPr="00A04FEF">
        <w:rPr>
          <w:rFonts w:ascii="Arial" w:hAnsi="Arial" w:cs="Arial"/>
          <w:spacing w:val="26"/>
        </w:rPr>
        <w:t xml:space="preserve"> </w:t>
      </w:r>
      <w:r w:rsidRPr="00A04FEF">
        <w:rPr>
          <w:rFonts w:ascii="Arial" w:hAnsi="Arial" w:cs="Arial"/>
        </w:rPr>
        <w:t>asistido</w:t>
      </w:r>
      <w:r w:rsidRPr="00A04FEF">
        <w:rPr>
          <w:rFonts w:ascii="Arial" w:hAnsi="Arial" w:cs="Arial"/>
          <w:spacing w:val="26"/>
        </w:rPr>
        <w:t xml:space="preserve"> </w:t>
      </w:r>
      <w:r w:rsidRPr="00A04FEF">
        <w:rPr>
          <w:rFonts w:ascii="Arial" w:hAnsi="Arial" w:cs="Arial"/>
        </w:rPr>
        <w:t>al</w:t>
      </w:r>
      <w:r w:rsidRPr="00A04FEF">
        <w:rPr>
          <w:rFonts w:ascii="Arial" w:hAnsi="Arial" w:cs="Arial"/>
          <w:spacing w:val="1"/>
        </w:rPr>
        <w:t xml:space="preserve"> </w:t>
      </w:r>
      <w:r w:rsidRPr="00A04FEF">
        <w:rPr>
          <w:rFonts w:ascii="Arial" w:hAnsi="Arial" w:cs="Arial"/>
        </w:rPr>
        <w:t>establecimiento</w:t>
      </w:r>
      <w:r w:rsidRPr="00A04FEF">
        <w:rPr>
          <w:rFonts w:ascii="Arial" w:hAnsi="Arial" w:cs="Arial"/>
          <w:spacing w:val="-2"/>
        </w:rPr>
        <w:t xml:space="preserve"> </w:t>
      </w:r>
      <w:r w:rsidRPr="00A04FEF">
        <w:rPr>
          <w:rFonts w:ascii="Arial" w:hAnsi="Arial" w:cs="Arial"/>
        </w:rPr>
        <w:t>educacional.</w:t>
      </w:r>
    </w:p>
    <w:p w14:paraId="5111A48A" w14:textId="77777777" w:rsidR="00A04FEF" w:rsidRPr="00A04FEF" w:rsidRDefault="00A04FEF" w:rsidP="00A04FEF">
      <w:pPr>
        <w:pStyle w:val="Prrafodelista"/>
        <w:widowControl w:val="0"/>
        <w:numPr>
          <w:ilvl w:val="0"/>
          <w:numId w:val="26"/>
        </w:numPr>
        <w:tabs>
          <w:tab w:val="left" w:pos="939"/>
          <w:tab w:val="left" w:pos="940"/>
        </w:tabs>
        <w:autoSpaceDE w:val="0"/>
        <w:autoSpaceDN w:val="0"/>
        <w:spacing w:before="3" w:after="0"/>
        <w:ind w:right="152"/>
        <w:rPr>
          <w:rFonts w:ascii="Arial" w:hAnsi="Arial" w:cs="Arial"/>
        </w:rPr>
      </w:pPr>
      <w:r w:rsidRPr="00A04FEF">
        <w:rPr>
          <w:rFonts w:ascii="Arial" w:hAnsi="Arial" w:cs="Arial"/>
          <w:b/>
        </w:rPr>
        <w:t>Caso</w:t>
      </w:r>
      <w:r w:rsidRPr="00A04FEF">
        <w:rPr>
          <w:rFonts w:ascii="Arial" w:hAnsi="Arial" w:cs="Arial"/>
          <w:b/>
          <w:spacing w:val="25"/>
        </w:rPr>
        <w:t xml:space="preserve"> </w:t>
      </w:r>
      <w:r w:rsidRPr="00A04FEF">
        <w:rPr>
          <w:rFonts w:ascii="Arial" w:hAnsi="Arial" w:cs="Arial"/>
          <w:b/>
        </w:rPr>
        <w:t>N°4</w:t>
      </w:r>
      <w:r w:rsidRPr="00A04FEF">
        <w:rPr>
          <w:rFonts w:ascii="Arial" w:hAnsi="Arial" w:cs="Arial"/>
          <w:b/>
          <w:spacing w:val="26"/>
        </w:rPr>
        <w:t xml:space="preserve"> </w:t>
      </w:r>
      <w:r w:rsidRPr="00A04FEF">
        <w:rPr>
          <w:rFonts w:ascii="Arial" w:hAnsi="Arial" w:cs="Arial"/>
        </w:rPr>
        <w:t>Si</w:t>
      </w:r>
      <w:r w:rsidRPr="00A04FEF">
        <w:rPr>
          <w:rFonts w:ascii="Arial" w:hAnsi="Arial" w:cs="Arial"/>
          <w:spacing w:val="26"/>
        </w:rPr>
        <w:t xml:space="preserve"> </w:t>
      </w:r>
      <w:r w:rsidRPr="00A04FEF">
        <w:rPr>
          <w:rFonts w:ascii="Arial" w:hAnsi="Arial" w:cs="Arial"/>
        </w:rPr>
        <w:t>un</w:t>
      </w:r>
      <w:r w:rsidRPr="00A04FEF">
        <w:rPr>
          <w:rFonts w:ascii="Arial" w:hAnsi="Arial" w:cs="Arial"/>
          <w:spacing w:val="26"/>
        </w:rPr>
        <w:t xml:space="preserve"> </w:t>
      </w:r>
      <w:r w:rsidRPr="00A04FEF">
        <w:rPr>
          <w:rFonts w:ascii="Arial" w:hAnsi="Arial" w:cs="Arial"/>
        </w:rPr>
        <w:t>docente,</w:t>
      </w:r>
      <w:r w:rsidRPr="00A04FEF">
        <w:rPr>
          <w:rFonts w:ascii="Arial" w:hAnsi="Arial" w:cs="Arial"/>
          <w:spacing w:val="26"/>
        </w:rPr>
        <w:t xml:space="preserve"> </w:t>
      </w:r>
      <w:r w:rsidRPr="00A04FEF">
        <w:rPr>
          <w:rFonts w:ascii="Arial" w:hAnsi="Arial" w:cs="Arial"/>
        </w:rPr>
        <w:t>asistente</w:t>
      </w:r>
      <w:r w:rsidRPr="00A04FEF">
        <w:rPr>
          <w:rFonts w:ascii="Arial" w:hAnsi="Arial" w:cs="Arial"/>
          <w:spacing w:val="26"/>
        </w:rPr>
        <w:t xml:space="preserve"> </w:t>
      </w:r>
      <w:r w:rsidRPr="00A04FEF">
        <w:rPr>
          <w:rFonts w:ascii="Arial" w:hAnsi="Arial" w:cs="Arial"/>
        </w:rPr>
        <w:t>de</w:t>
      </w:r>
      <w:r w:rsidRPr="00A04FEF">
        <w:rPr>
          <w:rFonts w:ascii="Arial" w:hAnsi="Arial" w:cs="Arial"/>
          <w:spacing w:val="26"/>
        </w:rPr>
        <w:t xml:space="preserve"> </w:t>
      </w:r>
      <w:r w:rsidRPr="00A04FEF">
        <w:rPr>
          <w:rFonts w:ascii="Arial" w:hAnsi="Arial" w:cs="Arial"/>
        </w:rPr>
        <w:t>la</w:t>
      </w:r>
      <w:r w:rsidRPr="00A04FEF">
        <w:rPr>
          <w:rFonts w:ascii="Arial" w:hAnsi="Arial" w:cs="Arial"/>
          <w:spacing w:val="11"/>
        </w:rPr>
        <w:t xml:space="preserve"> </w:t>
      </w:r>
      <w:r w:rsidRPr="00A04FEF">
        <w:rPr>
          <w:rFonts w:ascii="Arial" w:hAnsi="Arial" w:cs="Arial"/>
        </w:rPr>
        <w:t>educación</w:t>
      </w:r>
      <w:r w:rsidRPr="00A04FEF">
        <w:rPr>
          <w:rFonts w:ascii="Arial" w:hAnsi="Arial" w:cs="Arial"/>
          <w:spacing w:val="10"/>
        </w:rPr>
        <w:t xml:space="preserve"> </w:t>
      </w:r>
      <w:r w:rsidRPr="00A04FEF">
        <w:rPr>
          <w:rFonts w:ascii="Arial" w:hAnsi="Arial" w:cs="Arial"/>
        </w:rPr>
        <w:t>o</w:t>
      </w:r>
      <w:r w:rsidRPr="00A04FEF">
        <w:rPr>
          <w:rFonts w:ascii="Arial" w:hAnsi="Arial" w:cs="Arial"/>
          <w:spacing w:val="11"/>
        </w:rPr>
        <w:t xml:space="preserve"> </w:t>
      </w:r>
      <w:r w:rsidRPr="00A04FEF">
        <w:rPr>
          <w:rFonts w:ascii="Arial" w:hAnsi="Arial" w:cs="Arial"/>
        </w:rPr>
        <w:t>miembro</w:t>
      </w:r>
      <w:r w:rsidRPr="00A04FEF">
        <w:rPr>
          <w:rFonts w:ascii="Arial" w:hAnsi="Arial" w:cs="Arial"/>
          <w:spacing w:val="11"/>
        </w:rPr>
        <w:t xml:space="preserve"> </w:t>
      </w:r>
      <w:r w:rsidRPr="00A04FEF">
        <w:rPr>
          <w:rFonts w:ascii="Arial" w:hAnsi="Arial" w:cs="Arial"/>
        </w:rPr>
        <w:t>del</w:t>
      </w:r>
      <w:r w:rsidRPr="00A04FEF">
        <w:rPr>
          <w:rFonts w:ascii="Arial" w:hAnsi="Arial" w:cs="Arial"/>
          <w:spacing w:val="11"/>
        </w:rPr>
        <w:t xml:space="preserve"> </w:t>
      </w:r>
      <w:r w:rsidRPr="00A04FEF">
        <w:rPr>
          <w:rFonts w:ascii="Arial" w:hAnsi="Arial" w:cs="Arial"/>
        </w:rPr>
        <w:t>equipo</w:t>
      </w:r>
      <w:r w:rsidRPr="00A04FEF">
        <w:rPr>
          <w:rFonts w:ascii="Arial" w:hAnsi="Arial" w:cs="Arial"/>
          <w:spacing w:val="11"/>
        </w:rPr>
        <w:t xml:space="preserve"> </w:t>
      </w:r>
      <w:r w:rsidRPr="00A04FEF">
        <w:rPr>
          <w:rFonts w:ascii="Arial" w:hAnsi="Arial" w:cs="Arial"/>
        </w:rPr>
        <w:t>directivo</w:t>
      </w:r>
      <w:r w:rsidRPr="00A04FEF">
        <w:rPr>
          <w:rFonts w:ascii="Arial" w:hAnsi="Arial" w:cs="Arial"/>
          <w:spacing w:val="11"/>
        </w:rPr>
        <w:t xml:space="preserve"> </w:t>
      </w:r>
      <w:r w:rsidRPr="00A04FEF">
        <w:rPr>
          <w:rFonts w:ascii="Arial" w:hAnsi="Arial" w:cs="Arial"/>
        </w:rPr>
        <w:t>es</w:t>
      </w:r>
      <w:r w:rsidRPr="00A04FEF">
        <w:rPr>
          <w:rFonts w:ascii="Arial" w:hAnsi="Arial" w:cs="Arial"/>
          <w:spacing w:val="11"/>
        </w:rPr>
        <w:t xml:space="preserve"> </w:t>
      </w:r>
      <w:r w:rsidRPr="00A04FEF">
        <w:rPr>
          <w:rFonts w:ascii="Arial" w:hAnsi="Arial" w:cs="Arial"/>
        </w:rPr>
        <w:t>un</w:t>
      </w:r>
      <w:r w:rsidRPr="00A04FEF">
        <w:rPr>
          <w:rFonts w:ascii="Arial" w:hAnsi="Arial" w:cs="Arial"/>
          <w:spacing w:val="11"/>
        </w:rPr>
        <w:t xml:space="preserve"> </w:t>
      </w:r>
      <w:r w:rsidRPr="00A04FEF">
        <w:rPr>
          <w:rFonts w:ascii="Arial" w:hAnsi="Arial" w:cs="Arial"/>
          <w:b/>
        </w:rPr>
        <w:t>caso</w:t>
      </w:r>
      <w:r w:rsidRPr="00A04FEF">
        <w:rPr>
          <w:rFonts w:ascii="Arial" w:hAnsi="Arial" w:cs="Arial"/>
          <w:b/>
          <w:spacing w:val="1"/>
        </w:rPr>
        <w:t xml:space="preserve"> </w:t>
      </w:r>
      <w:r w:rsidRPr="00A04FEF">
        <w:rPr>
          <w:rFonts w:ascii="Arial" w:hAnsi="Arial" w:cs="Arial"/>
          <w:b/>
        </w:rPr>
        <w:t>confirmado</w:t>
      </w:r>
      <w:r w:rsidRPr="00A04FEF">
        <w:rPr>
          <w:rFonts w:ascii="Arial" w:hAnsi="Arial" w:cs="Arial"/>
          <w:b/>
          <w:spacing w:val="-2"/>
        </w:rPr>
        <w:t xml:space="preserve"> </w:t>
      </w:r>
      <w:r w:rsidRPr="00A04FEF">
        <w:rPr>
          <w:rFonts w:ascii="Arial" w:hAnsi="Arial" w:cs="Arial"/>
        </w:rPr>
        <w:t>de</w:t>
      </w:r>
      <w:r w:rsidRPr="00A04FEF">
        <w:rPr>
          <w:rFonts w:ascii="Arial" w:hAnsi="Arial" w:cs="Arial"/>
          <w:spacing w:val="-1"/>
        </w:rPr>
        <w:t xml:space="preserve"> </w:t>
      </w:r>
      <w:r w:rsidRPr="00A04FEF">
        <w:rPr>
          <w:rFonts w:ascii="Arial" w:hAnsi="Arial" w:cs="Arial"/>
        </w:rPr>
        <w:t>Covid-19.</w:t>
      </w:r>
    </w:p>
    <w:p w14:paraId="2CE22A36" w14:textId="77777777" w:rsidR="00A04FEF" w:rsidRPr="00A04FEF" w:rsidRDefault="00A04FEF" w:rsidP="00A04FEF">
      <w:pPr>
        <w:pStyle w:val="Prrafodelista"/>
        <w:widowControl w:val="0"/>
        <w:numPr>
          <w:ilvl w:val="0"/>
          <w:numId w:val="26"/>
        </w:numPr>
        <w:tabs>
          <w:tab w:val="left" w:pos="939"/>
          <w:tab w:val="left" w:pos="940"/>
        </w:tabs>
        <w:autoSpaceDE w:val="0"/>
        <w:autoSpaceDN w:val="0"/>
        <w:spacing w:before="3" w:after="0"/>
        <w:ind w:right="147"/>
        <w:rPr>
          <w:rFonts w:ascii="Arial" w:hAnsi="Arial" w:cs="Arial"/>
        </w:rPr>
      </w:pPr>
      <w:r w:rsidRPr="00A04FEF">
        <w:rPr>
          <w:rFonts w:ascii="Arial" w:hAnsi="Arial" w:cs="Arial"/>
          <w:b/>
        </w:rPr>
        <w:t>Caso</w:t>
      </w:r>
      <w:r w:rsidRPr="00A04FEF">
        <w:rPr>
          <w:rFonts w:ascii="Arial" w:hAnsi="Arial" w:cs="Arial"/>
          <w:b/>
          <w:spacing w:val="41"/>
        </w:rPr>
        <w:t xml:space="preserve"> </w:t>
      </w:r>
      <w:r w:rsidRPr="00A04FEF">
        <w:rPr>
          <w:rFonts w:ascii="Arial" w:hAnsi="Arial" w:cs="Arial"/>
          <w:b/>
        </w:rPr>
        <w:t>N°5</w:t>
      </w:r>
      <w:r w:rsidRPr="00A04FEF">
        <w:rPr>
          <w:rFonts w:ascii="Arial" w:hAnsi="Arial" w:cs="Arial"/>
          <w:b/>
          <w:spacing w:val="41"/>
        </w:rPr>
        <w:t xml:space="preserve"> </w:t>
      </w:r>
      <w:r w:rsidRPr="00A04FEF">
        <w:rPr>
          <w:rFonts w:ascii="Arial" w:hAnsi="Arial" w:cs="Arial"/>
        </w:rPr>
        <w:t>Si</w:t>
      </w:r>
      <w:r w:rsidRPr="00A04FEF">
        <w:rPr>
          <w:rFonts w:ascii="Arial" w:hAnsi="Arial" w:cs="Arial"/>
          <w:spacing w:val="41"/>
        </w:rPr>
        <w:t xml:space="preserve"> </w:t>
      </w:r>
      <w:r w:rsidRPr="00A04FEF">
        <w:rPr>
          <w:rFonts w:ascii="Arial" w:hAnsi="Arial" w:cs="Arial"/>
        </w:rPr>
        <w:t>un</w:t>
      </w:r>
      <w:r w:rsidRPr="00A04FEF">
        <w:rPr>
          <w:rFonts w:ascii="Arial" w:hAnsi="Arial" w:cs="Arial"/>
          <w:spacing w:val="41"/>
        </w:rPr>
        <w:t xml:space="preserve"> </w:t>
      </w:r>
      <w:r w:rsidRPr="00A04FEF">
        <w:rPr>
          <w:rFonts w:ascii="Arial" w:hAnsi="Arial" w:cs="Arial"/>
        </w:rPr>
        <w:t>miembro</w:t>
      </w:r>
      <w:r w:rsidRPr="00A04FEF">
        <w:rPr>
          <w:rFonts w:ascii="Arial" w:hAnsi="Arial" w:cs="Arial"/>
          <w:spacing w:val="41"/>
        </w:rPr>
        <w:t xml:space="preserve"> </w:t>
      </w:r>
      <w:r w:rsidRPr="00A04FEF">
        <w:rPr>
          <w:rFonts w:ascii="Arial" w:hAnsi="Arial" w:cs="Arial"/>
        </w:rPr>
        <w:t>de</w:t>
      </w:r>
      <w:r w:rsidRPr="00A04FEF">
        <w:rPr>
          <w:rFonts w:ascii="Arial" w:hAnsi="Arial" w:cs="Arial"/>
          <w:spacing w:val="42"/>
        </w:rPr>
        <w:t xml:space="preserve"> </w:t>
      </w:r>
      <w:r w:rsidRPr="00A04FEF">
        <w:rPr>
          <w:rFonts w:ascii="Arial" w:hAnsi="Arial" w:cs="Arial"/>
        </w:rPr>
        <w:t>la</w:t>
      </w:r>
      <w:r w:rsidRPr="00A04FEF">
        <w:rPr>
          <w:rFonts w:ascii="Arial" w:hAnsi="Arial" w:cs="Arial"/>
          <w:spacing w:val="41"/>
        </w:rPr>
        <w:t xml:space="preserve"> </w:t>
      </w:r>
      <w:r w:rsidRPr="00A04FEF">
        <w:rPr>
          <w:rFonts w:ascii="Arial" w:hAnsi="Arial" w:cs="Arial"/>
        </w:rPr>
        <w:t>comunidad</w:t>
      </w:r>
      <w:r w:rsidRPr="00A04FEF">
        <w:rPr>
          <w:rFonts w:ascii="Arial" w:hAnsi="Arial" w:cs="Arial"/>
          <w:spacing w:val="41"/>
        </w:rPr>
        <w:t xml:space="preserve"> </w:t>
      </w:r>
      <w:r w:rsidRPr="00A04FEF">
        <w:rPr>
          <w:rFonts w:ascii="Arial" w:hAnsi="Arial" w:cs="Arial"/>
        </w:rPr>
        <w:t>educativa</w:t>
      </w:r>
      <w:r w:rsidRPr="00A04FEF">
        <w:rPr>
          <w:rFonts w:ascii="Arial" w:hAnsi="Arial" w:cs="Arial"/>
          <w:spacing w:val="41"/>
        </w:rPr>
        <w:t xml:space="preserve"> </w:t>
      </w:r>
      <w:r w:rsidRPr="00A04FEF">
        <w:rPr>
          <w:rFonts w:ascii="Arial" w:hAnsi="Arial" w:cs="Arial"/>
        </w:rPr>
        <w:t>es</w:t>
      </w:r>
      <w:r w:rsidRPr="00A04FEF">
        <w:rPr>
          <w:rFonts w:ascii="Arial" w:hAnsi="Arial" w:cs="Arial"/>
          <w:spacing w:val="41"/>
        </w:rPr>
        <w:t xml:space="preserve"> </w:t>
      </w:r>
      <w:r w:rsidRPr="00A04FEF">
        <w:rPr>
          <w:rFonts w:ascii="Arial" w:hAnsi="Arial" w:cs="Arial"/>
        </w:rPr>
        <w:t>un</w:t>
      </w:r>
      <w:r w:rsidRPr="00A04FEF">
        <w:rPr>
          <w:rFonts w:ascii="Arial" w:hAnsi="Arial" w:cs="Arial"/>
          <w:spacing w:val="42"/>
        </w:rPr>
        <w:t xml:space="preserve"> </w:t>
      </w:r>
      <w:r w:rsidRPr="00A04FEF">
        <w:rPr>
          <w:rFonts w:ascii="Arial" w:hAnsi="Arial" w:cs="Arial"/>
          <w:b/>
        </w:rPr>
        <w:t>caso</w:t>
      </w:r>
      <w:r w:rsidRPr="00A04FEF">
        <w:rPr>
          <w:rFonts w:ascii="Arial" w:hAnsi="Arial" w:cs="Arial"/>
          <w:b/>
          <w:spacing w:val="26"/>
        </w:rPr>
        <w:t xml:space="preserve"> </w:t>
      </w:r>
      <w:r w:rsidRPr="00A04FEF">
        <w:rPr>
          <w:rFonts w:ascii="Arial" w:hAnsi="Arial" w:cs="Arial"/>
          <w:b/>
        </w:rPr>
        <w:t>sospechoso</w:t>
      </w:r>
      <w:r w:rsidRPr="00A04FEF">
        <w:rPr>
          <w:rFonts w:ascii="Arial" w:hAnsi="Arial" w:cs="Arial"/>
          <w:b/>
          <w:spacing w:val="27"/>
        </w:rPr>
        <w:t xml:space="preserve"> </w:t>
      </w:r>
      <w:r w:rsidRPr="00A04FEF">
        <w:rPr>
          <w:rFonts w:ascii="Arial" w:hAnsi="Arial" w:cs="Arial"/>
          <w:b/>
        </w:rPr>
        <w:t>o</w:t>
      </w:r>
      <w:r w:rsidRPr="00A04FEF">
        <w:rPr>
          <w:rFonts w:ascii="Arial" w:hAnsi="Arial" w:cs="Arial"/>
          <w:b/>
          <w:spacing w:val="27"/>
        </w:rPr>
        <w:t xml:space="preserve"> </w:t>
      </w:r>
      <w:r w:rsidRPr="00A04FEF">
        <w:rPr>
          <w:rFonts w:ascii="Arial" w:hAnsi="Arial" w:cs="Arial"/>
          <w:b/>
        </w:rPr>
        <w:t>probable</w:t>
      </w:r>
      <w:r w:rsidRPr="00A04FEF">
        <w:rPr>
          <w:rFonts w:ascii="Arial" w:hAnsi="Arial" w:cs="Arial"/>
          <w:b/>
          <w:spacing w:val="27"/>
        </w:rPr>
        <w:t xml:space="preserve"> </w:t>
      </w:r>
      <w:r w:rsidRPr="00A04FEF">
        <w:rPr>
          <w:rFonts w:ascii="Arial" w:hAnsi="Arial" w:cs="Arial"/>
        </w:rPr>
        <w:t>de</w:t>
      </w:r>
      <w:r w:rsidRPr="00A04FEF">
        <w:rPr>
          <w:rFonts w:ascii="Arial" w:hAnsi="Arial" w:cs="Arial"/>
          <w:spacing w:val="1"/>
        </w:rPr>
        <w:t xml:space="preserve"> </w:t>
      </w:r>
      <w:r w:rsidRPr="00A04FEF">
        <w:rPr>
          <w:rFonts w:ascii="Arial" w:hAnsi="Arial" w:cs="Arial"/>
        </w:rPr>
        <w:t>Covid-19</w:t>
      </w:r>
    </w:p>
    <w:p w14:paraId="7B7A188E" w14:textId="77777777" w:rsidR="00A04FEF" w:rsidRPr="00A04FEF" w:rsidRDefault="00A04FEF" w:rsidP="00C751D7">
      <w:pPr>
        <w:pStyle w:val="Prrafodelista"/>
        <w:widowControl w:val="0"/>
        <w:tabs>
          <w:tab w:val="left" w:pos="939"/>
          <w:tab w:val="left" w:pos="940"/>
        </w:tabs>
        <w:autoSpaceDE w:val="0"/>
        <w:autoSpaceDN w:val="0"/>
        <w:spacing w:before="3" w:after="0" w:line="240" w:lineRule="auto"/>
        <w:ind w:left="940" w:right="147"/>
        <w:rPr>
          <w:rFonts w:ascii="Arial" w:hAnsi="Arial" w:cs="Arial"/>
        </w:rPr>
      </w:pPr>
    </w:p>
    <w:p w14:paraId="0950D611" w14:textId="70625BB7" w:rsidR="00A04FEF" w:rsidRPr="00A04FEF" w:rsidRDefault="00A04FEF" w:rsidP="00A04FEF">
      <w:pPr>
        <w:rPr>
          <w:rFonts w:ascii="Arial" w:hAnsi="Arial" w:cs="Arial"/>
        </w:rPr>
      </w:pPr>
      <w:r>
        <w:rPr>
          <w:rFonts w:ascii="Arial" w:hAnsi="Arial" w:cs="Arial"/>
        </w:rPr>
        <w:t xml:space="preserve"> </w:t>
      </w:r>
    </w:p>
    <w:p w14:paraId="7D310BF6" w14:textId="77777777" w:rsidR="00A04FEF" w:rsidRPr="00A04FEF" w:rsidRDefault="00A04FEF" w:rsidP="00A04FEF">
      <w:pPr>
        <w:widowControl w:val="0"/>
        <w:tabs>
          <w:tab w:val="left" w:pos="939"/>
          <w:tab w:val="left" w:pos="940"/>
        </w:tabs>
        <w:autoSpaceDE w:val="0"/>
        <w:autoSpaceDN w:val="0"/>
        <w:spacing w:before="3" w:after="0" w:line="240" w:lineRule="auto"/>
        <w:ind w:right="147"/>
      </w:pPr>
    </w:p>
    <w:p w14:paraId="5DA4C8A3" w14:textId="77777777" w:rsidR="00727138" w:rsidRDefault="004F4D36" w:rsidP="004F4D36">
      <w:pPr>
        <w:pStyle w:val="Ttulo3"/>
        <w:jc w:val="both"/>
        <w:rPr>
          <w:rFonts w:ascii="Arial" w:eastAsia="Calibri" w:hAnsi="Arial" w:cs="Arial"/>
          <w:bCs w:val="0"/>
          <w:sz w:val="22"/>
          <w:szCs w:val="22"/>
        </w:rPr>
      </w:pPr>
      <w:r>
        <w:rPr>
          <w:rFonts w:ascii="Arial" w:eastAsia="Calibri" w:hAnsi="Arial" w:cs="Arial"/>
          <w:bCs w:val="0"/>
          <w:sz w:val="22"/>
          <w:szCs w:val="22"/>
        </w:rPr>
        <w:t>PROCEDIMIENTOS EN CASO DE INCENDIO</w:t>
      </w:r>
    </w:p>
    <w:p w14:paraId="15B20130" w14:textId="77777777" w:rsidR="004F4D36" w:rsidRPr="004F4D36" w:rsidRDefault="004F4D36" w:rsidP="004F4D36"/>
    <w:p w14:paraId="68E45E75" w14:textId="77777777" w:rsidR="00727138" w:rsidRPr="000004AA" w:rsidRDefault="004F4D36" w:rsidP="004F4D36">
      <w:pPr>
        <w:spacing w:after="120"/>
        <w:jc w:val="both"/>
        <w:rPr>
          <w:rFonts w:ascii="Arial" w:hAnsi="Arial" w:cs="Arial"/>
        </w:rPr>
      </w:pPr>
      <w:r>
        <w:rPr>
          <w:rFonts w:ascii="Arial" w:hAnsi="Arial" w:cs="Arial"/>
        </w:rPr>
        <w:t>-</w:t>
      </w:r>
      <w:r w:rsidR="00727138" w:rsidRPr="000004AA">
        <w:rPr>
          <w:rFonts w:ascii="Arial" w:hAnsi="Arial" w:cs="Arial"/>
        </w:rPr>
        <w:t>La persona que detecte un principio de incendio deberá mantener la calma y  procederá a accionar informar al Coordinador de Emergencias o si estuviese cerca, a algún miembro del establecimiento, sobre una situación de emergencia, y si sabe utilizar un extintor, atacará el fuego mientras llegan los equipos de bomberos.</w:t>
      </w:r>
    </w:p>
    <w:p w14:paraId="1C08AE69" w14:textId="77777777" w:rsidR="00727138" w:rsidRPr="000004AA" w:rsidRDefault="004F4D36" w:rsidP="004F4D36">
      <w:pPr>
        <w:spacing w:after="120"/>
        <w:jc w:val="both"/>
        <w:rPr>
          <w:rFonts w:ascii="Arial" w:hAnsi="Arial" w:cs="Arial"/>
        </w:rPr>
      </w:pPr>
      <w:r>
        <w:rPr>
          <w:rFonts w:ascii="Arial" w:hAnsi="Arial" w:cs="Arial"/>
        </w:rPr>
        <w:t>-</w:t>
      </w:r>
      <w:r w:rsidR="00727138" w:rsidRPr="000004AA">
        <w:rPr>
          <w:rFonts w:ascii="Arial" w:hAnsi="Arial" w:cs="Arial"/>
        </w:rPr>
        <w:t>Las personas que tengan conocimiento en el uso y manejo de extintores de fuego, se dirigirán al lugar del amago e iniciarán las  acciones de control con los extintores. Si no logran controlar el amago, saldrán cerrando la puerta del lugar afectado.</w:t>
      </w:r>
    </w:p>
    <w:p w14:paraId="1417A7F2" w14:textId="77777777" w:rsidR="00727138" w:rsidRPr="000004AA" w:rsidRDefault="004F4D36" w:rsidP="004F4D36">
      <w:pPr>
        <w:spacing w:after="120"/>
        <w:jc w:val="both"/>
        <w:rPr>
          <w:rFonts w:ascii="Arial" w:hAnsi="Arial" w:cs="Arial"/>
        </w:rPr>
      </w:pPr>
      <w:r>
        <w:rPr>
          <w:rFonts w:ascii="Arial" w:hAnsi="Arial" w:cs="Arial"/>
          <w:bCs/>
        </w:rPr>
        <w:t>-</w:t>
      </w:r>
      <w:r w:rsidR="00727138" w:rsidRPr="000004AA">
        <w:rPr>
          <w:rFonts w:ascii="Arial" w:hAnsi="Arial" w:cs="Arial"/>
          <w:bCs/>
        </w:rPr>
        <w:t>Se</w:t>
      </w:r>
      <w:r>
        <w:rPr>
          <w:rFonts w:ascii="Arial" w:hAnsi="Arial" w:cs="Arial"/>
          <w:bCs/>
        </w:rPr>
        <w:t xml:space="preserve"> procederá a evacuar el edificio</w:t>
      </w:r>
      <w:r w:rsidR="00727138" w:rsidRPr="000004AA">
        <w:rPr>
          <w:rFonts w:ascii="Arial" w:hAnsi="Arial" w:cs="Arial"/>
          <w:bCs/>
        </w:rPr>
        <w:t xml:space="preserve"> y se cerraran las puertas y ventanas una vez que se confirme la evacuación total de la dependencia, esto evitará la propagación de las llamas. </w:t>
      </w:r>
    </w:p>
    <w:p w14:paraId="6A92B26C" w14:textId="77777777" w:rsidR="00727138" w:rsidRPr="000004AA" w:rsidRDefault="004F4D36" w:rsidP="004F4D36">
      <w:pPr>
        <w:spacing w:after="120"/>
        <w:jc w:val="both"/>
        <w:rPr>
          <w:rFonts w:ascii="Arial" w:hAnsi="Arial" w:cs="Arial"/>
        </w:rPr>
      </w:pPr>
      <w:r>
        <w:rPr>
          <w:rFonts w:ascii="Arial" w:hAnsi="Arial" w:cs="Arial"/>
          <w:bCs/>
        </w:rPr>
        <w:t>-</w:t>
      </w:r>
      <w:r w:rsidR="00727138" w:rsidRPr="000004AA">
        <w:rPr>
          <w:rFonts w:ascii="Arial" w:hAnsi="Arial" w:cs="Arial"/>
          <w:bCs/>
        </w:rPr>
        <w:t xml:space="preserve">Las personas deberán dirigirse rápido pero sin correr, por la vía de evacuación hacia la zona de seguridad. </w:t>
      </w:r>
      <w:r w:rsidR="00727138" w:rsidRPr="000004AA">
        <w:rPr>
          <w:rFonts w:ascii="Arial" w:hAnsi="Arial" w:cs="Arial"/>
        </w:rPr>
        <w:t>En el desplazamiento por el lado contrario a las ventanas, así permitirá el efectivo desplazamiento de primera intervención y Bomberos.</w:t>
      </w:r>
    </w:p>
    <w:p w14:paraId="18D3CC54" w14:textId="77777777" w:rsidR="00727138" w:rsidRPr="000004AA" w:rsidRDefault="004F4D36" w:rsidP="004F4D36">
      <w:pPr>
        <w:spacing w:after="120"/>
        <w:jc w:val="both"/>
        <w:rPr>
          <w:rFonts w:ascii="Arial" w:hAnsi="Arial" w:cs="Arial"/>
        </w:rPr>
      </w:pPr>
      <w:r>
        <w:rPr>
          <w:rFonts w:ascii="Arial" w:hAnsi="Arial" w:cs="Arial"/>
          <w:bCs/>
        </w:rPr>
        <w:t>-</w:t>
      </w:r>
      <w:r w:rsidR="00727138" w:rsidRPr="000004AA">
        <w:rPr>
          <w:rFonts w:ascii="Arial" w:hAnsi="Arial" w:cs="Arial"/>
          <w:bCs/>
        </w:rPr>
        <w:t>Por ningún motivo se deben encender fósforos, encendedores o cualquier tipo de llama abierta.</w:t>
      </w:r>
    </w:p>
    <w:p w14:paraId="105265FF" w14:textId="77777777" w:rsidR="00727138" w:rsidRPr="000004AA" w:rsidRDefault="004F4D36" w:rsidP="004F4D36">
      <w:pPr>
        <w:spacing w:after="120"/>
        <w:jc w:val="both"/>
        <w:rPr>
          <w:rFonts w:ascii="Arial" w:hAnsi="Arial" w:cs="Arial"/>
        </w:rPr>
      </w:pPr>
      <w:r>
        <w:rPr>
          <w:rFonts w:ascii="Arial" w:hAnsi="Arial" w:cs="Arial"/>
        </w:rPr>
        <w:t>-</w:t>
      </w:r>
      <w:r w:rsidR="00727138" w:rsidRPr="000004AA">
        <w:rPr>
          <w:rFonts w:ascii="Arial" w:hAnsi="Arial" w:cs="Arial"/>
        </w:rPr>
        <w:t>Una vez dispuesta la evacuación, el Coordinador de Emergencia verificará la ausencia total de personas antes de abandonar el lugar.  Si no pudiese acceder al interior de alguna oficina, advertirá de la emergencia a viva voz.</w:t>
      </w:r>
    </w:p>
    <w:p w14:paraId="441F92F2" w14:textId="77777777" w:rsidR="00727138" w:rsidRPr="000004AA" w:rsidRDefault="004F4D36" w:rsidP="004F4D36">
      <w:pPr>
        <w:tabs>
          <w:tab w:val="left" w:pos="709"/>
        </w:tabs>
        <w:spacing w:after="120"/>
        <w:jc w:val="both"/>
        <w:rPr>
          <w:rFonts w:ascii="Arial" w:hAnsi="Arial" w:cs="Arial"/>
        </w:rPr>
      </w:pPr>
      <w:r>
        <w:rPr>
          <w:rFonts w:ascii="Arial" w:hAnsi="Arial" w:cs="Arial"/>
        </w:rPr>
        <w:t>-</w:t>
      </w:r>
      <w:r w:rsidR="00727138" w:rsidRPr="000004AA">
        <w:rPr>
          <w:rFonts w:ascii="Arial" w:hAnsi="Arial" w:cs="Arial"/>
        </w:rPr>
        <w:t>Si el incendio ha sido controlado y ha sido requerida la presencia de Bomberos, se facilitará su acceso y se le entregarán todos los antecedentes.</w:t>
      </w:r>
    </w:p>
    <w:p w14:paraId="0A55274F" w14:textId="77777777" w:rsidR="00727138" w:rsidRPr="000004AA" w:rsidRDefault="004F4D36" w:rsidP="004F4D36">
      <w:pPr>
        <w:tabs>
          <w:tab w:val="left" w:pos="709"/>
        </w:tabs>
        <w:spacing w:after="120"/>
        <w:jc w:val="both"/>
        <w:rPr>
          <w:rFonts w:ascii="Arial" w:hAnsi="Arial" w:cs="Arial"/>
        </w:rPr>
      </w:pPr>
      <w:r>
        <w:rPr>
          <w:rFonts w:ascii="Arial" w:hAnsi="Arial" w:cs="Arial"/>
        </w:rPr>
        <w:lastRenderedPageBreak/>
        <w:t>-</w:t>
      </w:r>
      <w:r w:rsidR="00727138" w:rsidRPr="000004AA">
        <w:rPr>
          <w:rFonts w:ascii="Arial" w:hAnsi="Arial" w:cs="Arial"/>
        </w:rPr>
        <w:t>Si el incendio alcanza mayor proporción el funcionario que se encuentre en el combate del fuego dejara de actuar y evacuara hacia la zona de seguridad.</w:t>
      </w:r>
    </w:p>
    <w:p w14:paraId="7FD1A98F" w14:textId="77777777" w:rsidR="00727138" w:rsidRPr="000004AA" w:rsidRDefault="004F4D36" w:rsidP="004F4D36">
      <w:pPr>
        <w:tabs>
          <w:tab w:val="left" w:pos="709"/>
        </w:tabs>
        <w:spacing w:after="120"/>
        <w:jc w:val="both"/>
        <w:rPr>
          <w:rFonts w:ascii="Arial" w:eastAsia="Arial Unicode MS" w:hAnsi="Arial" w:cs="Arial"/>
        </w:rPr>
      </w:pPr>
      <w:r>
        <w:rPr>
          <w:rFonts w:ascii="Arial" w:hAnsi="Arial" w:cs="Arial"/>
        </w:rPr>
        <w:t>-</w:t>
      </w:r>
      <w:r w:rsidR="00727138" w:rsidRPr="000004AA">
        <w:rPr>
          <w:rFonts w:ascii="Arial" w:hAnsi="Arial" w:cs="Arial"/>
        </w:rPr>
        <w:t>Si una persona queda atrapada por el fuego sin poder acceder a la vía de escape, debe encerrarse en una habitación con ventanas hacia el exterior, sellar los bordes de la puerta para evitar el ingreso de humo, y por la ventana cerrada señalar su situación mediante un pañuelo, tela o cualquier elemento que de una mayor visibilidad a sus señales de auxilio. Si la habitación posee sistema de aíre acondicionado o extractor de aíre la persona deberá apagarlo.</w:t>
      </w:r>
    </w:p>
    <w:p w14:paraId="2962C511" w14:textId="77777777" w:rsidR="00727138" w:rsidRPr="000004AA" w:rsidRDefault="004F4D36" w:rsidP="004F4D36">
      <w:pPr>
        <w:spacing w:after="120"/>
        <w:jc w:val="both"/>
        <w:rPr>
          <w:rFonts w:ascii="Arial" w:eastAsia="Arial Unicode MS" w:hAnsi="Arial" w:cs="Arial"/>
        </w:rPr>
      </w:pPr>
      <w:r>
        <w:rPr>
          <w:rFonts w:ascii="Arial" w:hAnsi="Arial" w:cs="Arial"/>
        </w:rPr>
        <w:t>-</w:t>
      </w:r>
      <w:r w:rsidR="00727138" w:rsidRPr="000004AA">
        <w:rPr>
          <w:rFonts w:ascii="Arial" w:hAnsi="Arial" w:cs="Arial"/>
        </w:rPr>
        <w:t xml:space="preserve">Si una persona queda atrapada por el humo, debe agacharse lo más cerca del suelo, debe tratar de respirar solo por la nariz y puede colocarse un pañuelo o toalla mojada sobre nariz y boca. Debe palpar la puerta en la parte más alta posible, con el dorso de la mano antes de abrirla, si esta se encuentra caliente o se ve humo que sale por abajo, no la abra e intente otra vía. Si la puerta esta fría, proceda a abrirla con cuidado, investigue si no hay humo y de ser así ingrese cerrándola de inmediato para que la habitación no se llene de humo y siga la vía de escape hacia su zona de seguridad. </w:t>
      </w:r>
    </w:p>
    <w:p w14:paraId="4D2EE93A" w14:textId="77777777" w:rsidR="00727138" w:rsidRPr="000004AA" w:rsidRDefault="004F4D36" w:rsidP="004F4D36">
      <w:pPr>
        <w:spacing w:after="120"/>
        <w:jc w:val="both"/>
        <w:rPr>
          <w:rFonts w:ascii="Arial" w:hAnsi="Arial" w:cs="Arial"/>
        </w:rPr>
      </w:pPr>
      <w:r>
        <w:rPr>
          <w:rFonts w:ascii="Arial" w:hAnsi="Arial" w:cs="Arial"/>
        </w:rPr>
        <w:t>-</w:t>
      </w:r>
      <w:r w:rsidR="00727138" w:rsidRPr="000004AA">
        <w:rPr>
          <w:rFonts w:ascii="Arial" w:hAnsi="Arial" w:cs="Arial"/>
        </w:rPr>
        <w:t>Si sus ropas se encienden, no corra, deténgase, bótese al piso y ruede su cuerpo para apagar las llamas.</w:t>
      </w:r>
    </w:p>
    <w:p w14:paraId="1BB63DEC" w14:textId="77777777" w:rsidR="00727138" w:rsidRPr="000004AA" w:rsidRDefault="004F4D36" w:rsidP="004F4D36">
      <w:pPr>
        <w:spacing w:after="120"/>
        <w:jc w:val="both"/>
        <w:rPr>
          <w:rFonts w:ascii="Arial" w:hAnsi="Arial" w:cs="Arial"/>
        </w:rPr>
      </w:pPr>
      <w:r>
        <w:rPr>
          <w:rFonts w:ascii="Arial" w:hAnsi="Arial" w:cs="Arial"/>
        </w:rPr>
        <w:t>-</w:t>
      </w:r>
      <w:r w:rsidR="00727138" w:rsidRPr="000004AA">
        <w:rPr>
          <w:rFonts w:ascii="Arial" w:hAnsi="Arial" w:cs="Arial"/>
        </w:rPr>
        <w:t>Por ningún motivo traspase las ventanas, espere a que el equipo de emergencia lo rescate.</w:t>
      </w:r>
    </w:p>
    <w:p w14:paraId="39725722" w14:textId="77777777" w:rsidR="00727138" w:rsidRDefault="004F4D36" w:rsidP="004F4D36">
      <w:pPr>
        <w:spacing w:after="120"/>
        <w:jc w:val="both"/>
        <w:rPr>
          <w:rFonts w:ascii="Arial" w:hAnsi="Arial" w:cs="Arial"/>
        </w:rPr>
      </w:pPr>
      <w:r>
        <w:rPr>
          <w:rFonts w:ascii="Arial" w:hAnsi="Arial" w:cs="Arial"/>
        </w:rPr>
        <w:t>-</w:t>
      </w:r>
      <w:r w:rsidR="00727138" w:rsidRPr="000004AA">
        <w:rPr>
          <w:rFonts w:ascii="Arial" w:hAnsi="Arial" w:cs="Arial"/>
        </w:rPr>
        <w:t xml:space="preserve">El fuego se propaga rápidamente. No regrese al edificio una vez que lo ha abandonado. </w:t>
      </w:r>
    </w:p>
    <w:p w14:paraId="7285895E" w14:textId="77777777" w:rsidR="004F4D36" w:rsidRPr="000004AA" w:rsidRDefault="004F4D36" w:rsidP="004F4D36">
      <w:pPr>
        <w:spacing w:after="120"/>
        <w:jc w:val="both"/>
        <w:rPr>
          <w:rFonts w:ascii="Arial" w:hAnsi="Arial" w:cs="Arial"/>
        </w:rPr>
      </w:pPr>
    </w:p>
    <w:p w14:paraId="07F3C912" w14:textId="77777777" w:rsidR="00727138" w:rsidRPr="000004AA" w:rsidRDefault="00727138" w:rsidP="000004AA">
      <w:pPr>
        <w:pStyle w:val="Ttulo3"/>
        <w:jc w:val="both"/>
        <w:rPr>
          <w:rFonts w:ascii="Arial" w:hAnsi="Arial" w:cs="Arial"/>
          <w:sz w:val="22"/>
          <w:szCs w:val="22"/>
        </w:rPr>
      </w:pPr>
      <w:bookmarkStart w:id="1" w:name="_Toc245211086"/>
      <w:r w:rsidRPr="000004AA">
        <w:rPr>
          <w:rFonts w:ascii="Arial" w:hAnsi="Arial" w:cs="Arial"/>
          <w:sz w:val="22"/>
          <w:szCs w:val="22"/>
        </w:rPr>
        <w:t>P</w:t>
      </w:r>
      <w:bookmarkEnd w:id="1"/>
      <w:r w:rsidR="004F4D36">
        <w:rPr>
          <w:rFonts w:ascii="Arial" w:hAnsi="Arial" w:cs="Arial"/>
          <w:sz w:val="22"/>
          <w:szCs w:val="22"/>
        </w:rPr>
        <w:t>ROCEDIMIENTO EN CASO DE SISMO</w:t>
      </w:r>
    </w:p>
    <w:p w14:paraId="2E757D00" w14:textId="77777777" w:rsidR="00727138" w:rsidRPr="000004AA" w:rsidRDefault="00727138" w:rsidP="000004AA">
      <w:pPr>
        <w:jc w:val="both"/>
        <w:rPr>
          <w:rFonts w:ascii="Arial" w:hAnsi="Arial" w:cs="Arial"/>
          <w:b/>
          <w:bCs/>
        </w:rPr>
      </w:pPr>
    </w:p>
    <w:p w14:paraId="6C492B16" w14:textId="77777777" w:rsidR="00727138" w:rsidRPr="000004AA" w:rsidRDefault="00727138" w:rsidP="000004AA">
      <w:pPr>
        <w:spacing w:after="120"/>
        <w:jc w:val="both"/>
        <w:rPr>
          <w:rFonts w:ascii="Arial" w:hAnsi="Arial" w:cs="Arial"/>
          <w:u w:val="single"/>
        </w:rPr>
      </w:pPr>
      <w:r w:rsidRPr="000004AA">
        <w:rPr>
          <w:rFonts w:ascii="Arial" w:hAnsi="Arial" w:cs="Arial"/>
          <w:u w:val="single"/>
        </w:rPr>
        <w:t>Antes del Sismo</w:t>
      </w:r>
    </w:p>
    <w:p w14:paraId="4E06CCC6" w14:textId="77777777" w:rsidR="00727138" w:rsidRPr="000004AA" w:rsidRDefault="004F4D36" w:rsidP="004F4D36">
      <w:pPr>
        <w:spacing w:after="120"/>
        <w:jc w:val="both"/>
        <w:rPr>
          <w:rFonts w:ascii="Arial" w:hAnsi="Arial" w:cs="Arial"/>
        </w:rPr>
      </w:pPr>
      <w:r>
        <w:rPr>
          <w:rFonts w:ascii="Arial" w:hAnsi="Arial" w:cs="Arial"/>
        </w:rPr>
        <w:t>-</w:t>
      </w:r>
      <w:r w:rsidR="00727138" w:rsidRPr="000004AA">
        <w:rPr>
          <w:rFonts w:ascii="Arial" w:hAnsi="Arial" w:cs="Arial"/>
        </w:rPr>
        <w:t>Inspeccione el área donde usted trabaja y evalúe en términos generales, elementos, objetos o parte de la construcción que puedan significar un riesgo para su integridad física.</w:t>
      </w:r>
    </w:p>
    <w:p w14:paraId="75EAA36A" w14:textId="77777777" w:rsidR="00727138" w:rsidRPr="000004AA" w:rsidRDefault="004F4D36" w:rsidP="004F4D36">
      <w:pPr>
        <w:spacing w:after="120"/>
        <w:jc w:val="both"/>
        <w:rPr>
          <w:rFonts w:ascii="Arial" w:hAnsi="Arial" w:cs="Arial"/>
        </w:rPr>
      </w:pPr>
      <w:r>
        <w:rPr>
          <w:rFonts w:ascii="Arial" w:hAnsi="Arial" w:cs="Arial"/>
        </w:rPr>
        <w:t>-</w:t>
      </w:r>
      <w:r w:rsidR="00727138" w:rsidRPr="000004AA">
        <w:rPr>
          <w:rFonts w:ascii="Arial" w:hAnsi="Arial" w:cs="Arial"/>
        </w:rPr>
        <w:t>Fijar una zona de resguardo en su área de trabajo que esté solo a unos pasos de distancia, como: debajo de su escritorio, pilares, lugares en que no existan elementos que se puedan desplomar o caer al momento del sismo.</w:t>
      </w:r>
    </w:p>
    <w:p w14:paraId="458C1165" w14:textId="77777777" w:rsidR="00727138" w:rsidRPr="000004AA" w:rsidRDefault="004F4D36" w:rsidP="004F4D36">
      <w:pPr>
        <w:spacing w:after="120"/>
        <w:jc w:val="both"/>
        <w:rPr>
          <w:rFonts w:ascii="Arial" w:hAnsi="Arial" w:cs="Arial"/>
        </w:rPr>
      </w:pPr>
      <w:r>
        <w:rPr>
          <w:rFonts w:ascii="Arial" w:hAnsi="Arial" w:cs="Arial"/>
        </w:rPr>
        <w:t>-</w:t>
      </w:r>
      <w:r w:rsidR="00727138" w:rsidRPr="000004AA">
        <w:rPr>
          <w:rFonts w:ascii="Arial" w:hAnsi="Arial" w:cs="Arial"/>
        </w:rPr>
        <w:t>Coloque los objetos grandes o pesados en los estantes inferiores.</w:t>
      </w:r>
    </w:p>
    <w:p w14:paraId="29841B25" w14:textId="77777777" w:rsidR="00727138" w:rsidRPr="003821E3" w:rsidRDefault="004F4D36" w:rsidP="003821E3">
      <w:pPr>
        <w:spacing w:after="120"/>
        <w:jc w:val="both"/>
        <w:rPr>
          <w:rFonts w:ascii="Arial" w:hAnsi="Arial" w:cs="Arial"/>
        </w:rPr>
      </w:pPr>
      <w:r>
        <w:rPr>
          <w:rFonts w:ascii="Arial" w:hAnsi="Arial" w:cs="Arial"/>
        </w:rPr>
        <w:t>-</w:t>
      </w:r>
      <w:r w:rsidR="00727138" w:rsidRPr="000004AA">
        <w:rPr>
          <w:rFonts w:ascii="Arial" w:hAnsi="Arial" w:cs="Arial"/>
        </w:rPr>
        <w:t xml:space="preserve">Conozca previamente las vías de </w:t>
      </w:r>
      <w:r w:rsidR="003821E3">
        <w:rPr>
          <w:rFonts w:ascii="Arial" w:hAnsi="Arial" w:cs="Arial"/>
        </w:rPr>
        <w:t>evacuación y zona de seguridad.</w:t>
      </w:r>
    </w:p>
    <w:p w14:paraId="4C1230E9" w14:textId="77777777" w:rsidR="00727138" w:rsidRPr="000004AA" w:rsidRDefault="00727138" w:rsidP="000004AA">
      <w:pPr>
        <w:jc w:val="both"/>
        <w:rPr>
          <w:rFonts w:ascii="Arial" w:hAnsi="Arial" w:cs="Arial"/>
          <w:u w:val="single"/>
        </w:rPr>
      </w:pPr>
      <w:r w:rsidRPr="000004AA">
        <w:rPr>
          <w:rFonts w:ascii="Arial" w:hAnsi="Arial" w:cs="Arial"/>
          <w:u w:val="single"/>
        </w:rPr>
        <w:t>Durante del Sismo</w:t>
      </w:r>
    </w:p>
    <w:p w14:paraId="70EB25A5" w14:textId="77777777" w:rsidR="00727138" w:rsidRPr="000004AA" w:rsidRDefault="004F4D36" w:rsidP="004F4D36">
      <w:pPr>
        <w:spacing w:after="120"/>
        <w:jc w:val="both"/>
        <w:rPr>
          <w:rFonts w:ascii="Arial" w:hAnsi="Arial" w:cs="Arial"/>
        </w:rPr>
      </w:pPr>
      <w:r>
        <w:rPr>
          <w:rFonts w:ascii="Arial" w:hAnsi="Arial" w:cs="Arial"/>
          <w:b/>
          <w:bCs/>
          <w:i/>
          <w:iCs/>
        </w:rPr>
        <w:t>-</w:t>
      </w:r>
      <w:r w:rsidR="00727138" w:rsidRPr="000004AA">
        <w:rPr>
          <w:rFonts w:ascii="Arial" w:hAnsi="Arial" w:cs="Arial"/>
        </w:rPr>
        <w:t>Mantenga la calma e intente transmitirla a las demás personas. No se deje llevar por el pánico. No corra, no grite.</w:t>
      </w:r>
    </w:p>
    <w:p w14:paraId="08102454" w14:textId="77777777" w:rsidR="00727138" w:rsidRPr="000004AA" w:rsidRDefault="004F4D36" w:rsidP="004F4D36">
      <w:pPr>
        <w:spacing w:after="120"/>
        <w:jc w:val="both"/>
        <w:rPr>
          <w:rFonts w:ascii="Arial" w:hAnsi="Arial" w:cs="Arial"/>
        </w:rPr>
      </w:pPr>
      <w:r>
        <w:rPr>
          <w:rFonts w:ascii="Arial" w:hAnsi="Arial" w:cs="Arial"/>
        </w:rPr>
        <w:t>-</w:t>
      </w:r>
      <w:r w:rsidR="00727138" w:rsidRPr="000004AA">
        <w:rPr>
          <w:rFonts w:ascii="Arial" w:hAnsi="Arial" w:cs="Arial"/>
        </w:rPr>
        <w:t>Abra la puerta que da hacia la vía de evacuación y busque como protección estructuras fuertes, como: marcos de puerta y debajo de muebles sólidos. Proteja lo más posible su cabeza de lesiones.</w:t>
      </w:r>
    </w:p>
    <w:p w14:paraId="6E4E67E1" w14:textId="77777777" w:rsidR="00727138" w:rsidRPr="000004AA" w:rsidRDefault="004F4D36" w:rsidP="004F4D36">
      <w:pPr>
        <w:spacing w:after="120"/>
        <w:jc w:val="both"/>
        <w:rPr>
          <w:rFonts w:ascii="Arial" w:hAnsi="Arial" w:cs="Arial"/>
        </w:rPr>
      </w:pPr>
      <w:r>
        <w:rPr>
          <w:rFonts w:ascii="Arial" w:hAnsi="Arial" w:cs="Arial"/>
        </w:rPr>
        <w:t>-</w:t>
      </w:r>
      <w:r w:rsidR="00727138" w:rsidRPr="000004AA">
        <w:rPr>
          <w:rFonts w:ascii="Arial" w:hAnsi="Arial" w:cs="Arial"/>
        </w:rPr>
        <w:t>Aléjese de ventanas y espejos. Los vidrios suelen quebrase y/o estallar violentamente en pedazos causando lesiones.</w:t>
      </w:r>
    </w:p>
    <w:p w14:paraId="50F419E0" w14:textId="77777777" w:rsidR="00727138" w:rsidRDefault="004F4D36" w:rsidP="004F4D36">
      <w:pPr>
        <w:spacing w:after="120"/>
        <w:jc w:val="both"/>
        <w:rPr>
          <w:rFonts w:ascii="Arial" w:hAnsi="Arial" w:cs="Arial"/>
        </w:rPr>
      </w:pPr>
      <w:r>
        <w:rPr>
          <w:rFonts w:ascii="Arial" w:hAnsi="Arial" w:cs="Arial"/>
        </w:rPr>
        <w:lastRenderedPageBreak/>
        <w:t>-</w:t>
      </w:r>
      <w:r w:rsidR="00727138" w:rsidRPr="000004AA">
        <w:rPr>
          <w:rFonts w:ascii="Arial" w:hAnsi="Arial" w:cs="Arial"/>
        </w:rPr>
        <w:t>No dirigirse a las salidas o escaleras, evite evacuar sin una instrucción previa del coordinador, jefe de emergencia, de alguna autoridad o en el caso de falla estructural del sector.</w:t>
      </w:r>
    </w:p>
    <w:p w14:paraId="3F917905" w14:textId="77777777" w:rsidR="003821E3" w:rsidRDefault="003821E3" w:rsidP="004F4D36">
      <w:pPr>
        <w:spacing w:after="120"/>
        <w:jc w:val="both"/>
        <w:rPr>
          <w:rFonts w:ascii="Arial" w:hAnsi="Arial" w:cs="Arial"/>
        </w:rPr>
      </w:pPr>
      <w:r>
        <w:rPr>
          <w:rFonts w:ascii="Arial" w:hAnsi="Arial" w:cs="Arial"/>
        </w:rPr>
        <w:t xml:space="preserve">-Tenga cuidado con los muebles que puedan correrse y/o volcarse.  No intente rescatar o transportar objetos materiales arriesgando su vida.  </w:t>
      </w:r>
    </w:p>
    <w:p w14:paraId="4ADC9C11" w14:textId="77777777" w:rsidR="00727138" w:rsidRPr="003821E3" w:rsidRDefault="003821E3" w:rsidP="003821E3">
      <w:pPr>
        <w:spacing w:after="120"/>
        <w:jc w:val="both"/>
        <w:rPr>
          <w:rFonts w:ascii="Arial" w:hAnsi="Arial" w:cs="Arial"/>
        </w:rPr>
      </w:pPr>
      <w:r>
        <w:rPr>
          <w:rFonts w:ascii="Arial" w:hAnsi="Arial" w:cs="Arial"/>
        </w:rPr>
        <w:t xml:space="preserve">-De ser posible cierre las llaves del gas.  Se recomienda utilizar linterna a pilas. Si ve que </w:t>
      </w:r>
      <w:r w:rsidR="008D4434">
        <w:rPr>
          <w:rFonts w:ascii="Arial" w:hAnsi="Arial" w:cs="Arial"/>
        </w:rPr>
        <w:t>va a correr o se mueve</w:t>
      </w:r>
      <w:r>
        <w:rPr>
          <w:rFonts w:ascii="Arial" w:hAnsi="Arial" w:cs="Arial"/>
        </w:rPr>
        <w:t xml:space="preserve"> erráticamente, tómelo del brazo fuertemente y comuníquele tranquilidad. </w:t>
      </w:r>
    </w:p>
    <w:p w14:paraId="0C5C1D8F" w14:textId="77777777" w:rsidR="00727138" w:rsidRPr="003821E3" w:rsidRDefault="008D4434" w:rsidP="003821E3">
      <w:pPr>
        <w:spacing w:after="120"/>
        <w:jc w:val="both"/>
        <w:rPr>
          <w:rFonts w:ascii="Arial" w:eastAsia="Arial Unicode MS" w:hAnsi="Arial" w:cs="Arial"/>
          <w:vanish/>
        </w:rPr>
      </w:pPr>
      <w:r>
        <w:rPr>
          <w:rFonts w:ascii="Arial" w:hAnsi="Arial" w:cs="Arial"/>
        </w:rPr>
        <w:t>-</w:t>
      </w:r>
      <w:r w:rsidR="00727138" w:rsidRPr="003821E3">
        <w:rPr>
          <w:rFonts w:ascii="Arial" w:hAnsi="Arial" w:cs="Arial"/>
        </w:rPr>
        <w:t>Evite evacuar si la estructura en la que se encuentra es sólida y no presenta daños estructurales.</w:t>
      </w:r>
    </w:p>
    <w:p w14:paraId="44E6A135" w14:textId="77777777" w:rsidR="004F4D36" w:rsidRDefault="004F4D36" w:rsidP="009E3411">
      <w:pPr>
        <w:numPr>
          <w:ilvl w:val="0"/>
          <w:numId w:val="8"/>
        </w:numPr>
        <w:tabs>
          <w:tab w:val="clear" w:pos="2148"/>
          <w:tab w:val="num" w:pos="709"/>
        </w:tabs>
        <w:spacing w:after="120"/>
        <w:ind w:left="709"/>
        <w:jc w:val="both"/>
        <w:rPr>
          <w:rFonts w:ascii="Arial" w:hAnsi="Arial" w:cs="Arial"/>
        </w:rPr>
      </w:pPr>
    </w:p>
    <w:p w14:paraId="5EC3592D" w14:textId="77777777" w:rsidR="00727138" w:rsidRPr="003821E3" w:rsidRDefault="009E3411" w:rsidP="003821E3">
      <w:pPr>
        <w:spacing w:after="120"/>
        <w:jc w:val="both"/>
        <w:rPr>
          <w:rFonts w:ascii="Arial" w:hAnsi="Arial" w:cs="Arial"/>
        </w:rPr>
      </w:pPr>
      <w:r>
        <w:rPr>
          <w:rFonts w:ascii="Arial" w:hAnsi="Arial" w:cs="Arial"/>
        </w:rPr>
        <w:t>-</w:t>
      </w:r>
      <w:r w:rsidR="00727138" w:rsidRPr="009E3411">
        <w:rPr>
          <w:rFonts w:ascii="Arial" w:hAnsi="Arial" w:cs="Arial"/>
        </w:rPr>
        <w:t>Si se encuentra en la vía pública manténgase alejado de ventanas, cornisas y muros agrietados o semidestruidos, luces d</w:t>
      </w:r>
      <w:r w:rsidR="003821E3">
        <w:rPr>
          <w:rFonts w:ascii="Arial" w:hAnsi="Arial" w:cs="Arial"/>
        </w:rPr>
        <w:t>e la calle y cables eléctricos.</w:t>
      </w:r>
    </w:p>
    <w:p w14:paraId="0740F4E8" w14:textId="77777777" w:rsidR="00727138" w:rsidRPr="000004AA" w:rsidRDefault="00727138" w:rsidP="009E3411">
      <w:pPr>
        <w:jc w:val="both"/>
        <w:rPr>
          <w:rFonts w:ascii="Arial" w:hAnsi="Arial" w:cs="Arial"/>
          <w:u w:val="single"/>
        </w:rPr>
      </w:pPr>
      <w:r w:rsidRPr="000004AA">
        <w:rPr>
          <w:rFonts w:ascii="Arial" w:hAnsi="Arial" w:cs="Arial"/>
          <w:u w:val="single"/>
        </w:rPr>
        <w:t>Después  del Sismo</w:t>
      </w:r>
    </w:p>
    <w:p w14:paraId="62002EC9" w14:textId="77777777" w:rsidR="00727138"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Procure mantener la calma. No salga desesperadamente para ver lo ocurrido. Prepárese para enfrentar la situación y replicas, sin exponerse a riesgos innecesarios.</w:t>
      </w:r>
    </w:p>
    <w:p w14:paraId="3C0FD24D" w14:textId="77777777" w:rsidR="003821E3" w:rsidRPr="000004AA" w:rsidRDefault="003821E3" w:rsidP="009E3411">
      <w:pPr>
        <w:spacing w:after="120"/>
        <w:jc w:val="both"/>
        <w:rPr>
          <w:rFonts w:ascii="Arial" w:hAnsi="Arial" w:cs="Arial"/>
        </w:rPr>
      </w:pPr>
      <w:r>
        <w:rPr>
          <w:rFonts w:ascii="Arial" w:hAnsi="Arial" w:cs="Arial"/>
        </w:rPr>
        <w:t>-Compruebe si hay heridos y avise al coordinador de emergencia.  No mueva a heridos graves a no ser que estén en peligro de sufrir otras lesiones por incendios, derrumbes, entre otras.  Cierre las llaves principales  del agua, gas y electricidad. Muchas veces por el olvido de estas precauciones se han producido incendios, explosiones y pérdidas importantes de agua aún después de muchas horas de producido el sismo.</w:t>
      </w:r>
    </w:p>
    <w:p w14:paraId="4603A26C"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Se recomienda que se comunique con sus familiares vía mensaje de texto, debido a que posteriormente a un sismo de gran magnitud generalmente se produce colapso o caídas de las líneas telefónicas.</w:t>
      </w:r>
    </w:p>
    <w:p w14:paraId="147AE9E5"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Manténgase alejado de cornisas y muros agrietados o semi destruidos.  No olvide que a veces se producen derrumbes posteriores al sismo.</w:t>
      </w:r>
    </w:p>
    <w:p w14:paraId="4A6BB5CE"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Los Coordinadores de Emergencia, Jefe de Emergencia o alguna Autoridad determinarán, si es necesario, abandonar el edificio hacia zonas de seguridad previa inspección a los lugares de trabajo para detectar las condiciones de seguridad.</w:t>
      </w:r>
    </w:p>
    <w:p w14:paraId="212A81D8" w14:textId="77777777" w:rsidR="008D4434" w:rsidRPr="008D4434"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En caso de evacuación los Coordinadores de Emergencia deben verificar en su lista de personal, que todos salieron del recinto y se encuentran en la zona de se</w:t>
      </w:r>
      <w:r w:rsidR="008D4434">
        <w:rPr>
          <w:rFonts w:ascii="Arial" w:hAnsi="Arial" w:cs="Arial"/>
        </w:rPr>
        <w:t>guridad.</w:t>
      </w:r>
    </w:p>
    <w:p w14:paraId="76C4056C" w14:textId="77777777" w:rsidR="00727138" w:rsidRPr="000004AA" w:rsidRDefault="008D4434" w:rsidP="008D4434">
      <w:pPr>
        <w:spacing w:after="120"/>
        <w:jc w:val="both"/>
        <w:rPr>
          <w:rFonts w:ascii="Arial" w:hAnsi="Arial" w:cs="Arial"/>
        </w:rPr>
      </w:pPr>
      <w:r>
        <w:rPr>
          <w:rFonts w:ascii="Arial" w:hAnsi="Arial" w:cs="Arial"/>
        </w:rPr>
        <w:t>-</w:t>
      </w:r>
      <w:r w:rsidR="009E3411">
        <w:rPr>
          <w:rFonts w:ascii="Arial" w:hAnsi="Arial" w:cs="Arial"/>
        </w:rPr>
        <w:t>No divulgue  rumores,</w:t>
      </w:r>
      <w:r>
        <w:rPr>
          <w:rFonts w:ascii="Arial" w:hAnsi="Arial" w:cs="Arial"/>
        </w:rPr>
        <w:t xml:space="preserve"> </w:t>
      </w:r>
      <w:r w:rsidR="009E3411">
        <w:rPr>
          <w:rFonts w:ascii="Arial" w:hAnsi="Arial" w:cs="Arial"/>
        </w:rPr>
        <w:t>pueden</w:t>
      </w:r>
      <w:r>
        <w:rPr>
          <w:rFonts w:ascii="Arial" w:hAnsi="Arial" w:cs="Arial"/>
        </w:rPr>
        <w:t xml:space="preserve"> </w:t>
      </w:r>
      <w:r w:rsidR="00727138" w:rsidRPr="000004AA">
        <w:rPr>
          <w:rFonts w:ascii="Arial" w:hAnsi="Arial" w:cs="Arial"/>
        </w:rPr>
        <w:t>causar muchos daños a causa del pánico, infunda calma y confianza.</w:t>
      </w:r>
    </w:p>
    <w:p w14:paraId="5910E4C9"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Abra las estanterías con cuidado, ya que los objetos pueden caerse de los estantes.</w:t>
      </w:r>
    </w:p>
    <w:p w14:paraId="6197B2E5" w14:textId="77777777" w:rsidR="001B1868" w:rsidRPr="000004AA" w:rsidRDefault="001B1868" w:rsidP="009E3411">
      <w:pPr>
        <w:jc w:val="both"/>
        <w:rPr>
          <w:rFonts w:ascii="Arial" w:hAnsi="Arial" w:cs="Arial"/>
        </w:rPr>
      </w:pPr>
    </w:p>
    <w:p w14:paraId="13B6F6E7" w14:textId="77777777" w:rsidR="00727138" w:rsidRPr="000004AA" w:rsidRDefault="00727138" w:rsidP="000004AA">
      <w:pPr>
        <w:pStyle w:val="Ttulo3"/>
        <w:spacing w:before="0"/>
        <w:jc w:val="both"/>
        <w:rPr>
          <w:rFonts w:ascii="Arial" w:hAnsi="Arial" w:cs="Arial"/>
          <w:sz w:val="22"/>
          <w:szCs w:val="22"/>
        </w:rPr>
      </w:pPr>
      <w:bookmarkStart w:id="2" w:name="_Toc245211087"/>
      <w:r w:rsidRPr="000004AA">
        <w:rPr>
          <w:rFonts w:ascii="Arial" w:hAnsi="Arial" w:cs="Arial"/>
          <w:sz w:val="22"/>
          <w:szCs w:val="22"/>
        </w:rPr>
        <w:t>P</w:t>
      </w:r>
      <w:bookmarkEnd w:id="2"/>
      <w:r w:rsidR="009E3411">
        <w:rPr>
          <w:rFonts w:ascii="Arial" w:hAnsi="Arial" w:cs="Arial"/>
          <w:sz w:val="22"/>
          <w:szCs w:val="22"/>
        </w:rPr>
        <w:t>ROCEDIMIENTO EN CASO DE EVACUACIÓN</w:t>
      </w:r>
    </w:p>
    <w:p w14:paraId="6D2AAB1F" w14:textId="77777777" w:rsidR="00727138" w:rsidRPr="000004AA" w:rsidRDefault="00727138" w:rsidP="000004AA">
      <w:pPr>
        <w:pStyle w:val="Default"/>
        <w:tabs>
          <w:tab w:val="left" w:pos="1499"/>
        </w:tabs>
        <w:autoSpaceDE/>
        <w:autoSpaceDN/>
        <w:adjustRightInd/>
        <w:spacing w:line="276" w:lineRule="auto"/>
        <w:jc w:val="both"/>
        <w:rPr>
          <w:rFonts w:ascii="Arial" w:hAnsi="Arial" w:cs="Arial"/>
          <w:color w:val="auto"/>
          <w:sz w:val="22"/>
          <w:szCs w:val="22"/>
        </w:rPr>
      </w:pPr>
    </w:p>
    <w:p w14:paraId="18F3AEBD" w14:textId="44C7B17B"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 xml:space="preserve">Al escuchar </w:t>
      </w:r>
      <w:r w:rsidR="002A44EF">
        <w:rPr>
          <w:rFonts w:ascii="Arial" w:hAnsi="Arial" w:cs="Arial"/>
        </w:rPr>
        <w:t>la campana</w:t>
      </w:r>
      <w:r w:rsidR="00845C03">
        <w:rPr>
          <w:rFonts w:ascii="Arial" w:hAnsi="Arial" w:cs="Arial"/>
        </w:rPr>
        <w:t xml:space="preserve"> y/o</w:t>
      </w:r>
      <w:r w:rsidR="00727138" w:rsidRPr="000004AA">
        <w:rPr>
          <w:rFonts w:ascii="Arial" w:hAnsi="Arial" w:cs="Arial"/>
        </w:rPr>
        <w:t xml:space="preserve"> instrucción de evacuación, todas las personas que se encuentren en el edificio deberán inmediatamente:</w:t>
      </w:r>
    </w:p>
    <w:p w14:paraId="5783407B" w14:textId="77777777" w:rsidR="00727138" w:rsidRPr="00C910C2" w:rsidRDefault="009E3411" w:rsidP="00C910C2">
      <w:pPr>
        <w:pStyle w:val="Prrafodelista"/>
        <w:numPr>
          <w:ilvl w:val="0"/>
          <w:numId w:val="32"/>
        </w:numPr>
        <w:spacing w:after="120"/>
        <w:jc w:val="both"/>
        <w:rPr>
          <w:rFonts w:ascii="Arial" w:hAnsi="Arial" w:cs="Arial"/>
        </w:rPr>
      </w:pPr>
      <w:r w:rsidRPr="00C910C2">
        <w:rPr>
          <w:rFonts w:ascii="Arial" w:hAnsi="Arial" w:cs="Arial"/>
        </w:rPr>
        <w:t>-</w:t>
      </w:r>
      <w:r w:rsidR="00727138" w:rsidRPr="00C910C2">
        <w:rPr>
          <w:rFonts w:ascii="Arial" w:hAnsi="Arial" w:cs="Arial"/>
        </w:rPr>
        <w:t>Paralizar sus actividades.</w:t>
      </w:r>
    </w:p>
    <w:p w14:paraId="614D94E2" w14:textId="77777777" w:rsidR="00727138" w:rsidRPr="00C910C2" w:rsidRDefault="009E3411" w:rsidP="00C910C2">
      <w:pPr>
        <w:pStyle w:val="Prrafodelista"/>
        <w:numPr>
          <w:ilvl w:val="0"/>
          <w:numId w:val="32"/>
        </w:numPr>
        <w:spacing w:after="120"/>
        <w:jc w:val="both"/>
        <w:rPr>
          <w:rFonts w:ascii="Arial" w:hAnsi="Arial" w:cs="Arial"/>
        </w:rPr>
      </w:pPr>
      <w:r w:rsidRPr="00C910C2">
        <w:rPr>
          <w:rFonts w:ascii="Arial" w:hAnsi="Arial" w:cs="Arial"/>
        </w:rPr>
        <w:t>-</w:t>
      </w:r>
      <w:r w:rsidR="00727138" w:rsidRPr="00C910C2">
        <w:rPr>
          <w:rFonts w:ascii="Arial" w:hAnsi="Arial" w:cs="Arial"/>
        </w:rPr>
        <w:t xml:space="preserve">Desenchufar los equipos eléctricos y apagar las estufas a gas o eléctricas. </w:t>
      </w:r>
    </w:p>
    <w:p w14:paraId="78559902" w14:textId="77777777" w:rsidR="00727138" w:rsidRPr="00C910C2" w:rsidRDefault="009E3411" w:rsidP="00C910C2">
      <w:pPr>
        <w:pStyle w:val="Prrafodelista"/>
        <w:numPr>
          <w:ilvl w:val="0"/>
          <w:numId w:val="32"/>
        </w:numPr>
        <w:spacing w:after="120"/>
        <w:jc w:val="both"/>
        <w:rPr>
          <w:rFonts w:ascii="Arial" w:hAnsi="Arial" w:cs="Arial"/>
        </w:rPr>
      </w:pPr>
      <w:r w:rsidRPr="00C910C2">
        <w:rPr>
          <w:rFonts w:ascii="Arial" w:hAnsi="Arial" w:cs="Arial"/>
        </w:rPr>
        <w:lastRenderedPageBreak/>
        <w:t>-</w:t>
      </w:r>
      <w:r w:rsidR="00727138" w:rsidRPr="00C910C2">
        <w:rPr>
          <w:rFonts w:ascii="Arial" w:hAnsi="Arial" w:cs="Arial"/>
        </w:rPr>
        <w:t>Salir con calma y sin precipitarse por las salidas vías de</w:t>
      </w:r>
      <w:r w:rsidR="003821E3" w:rsidRPr="00C910C2">
        <w:rPr>
          <w:rFonts w:ascii="Arial" w:hAnsi="Arial" w:cs="Arial"/>
        </w:rPr>
        <w:t xml:space="preserve"> evacuación privilegiando el trá</w:t>
      </w:r>
      <w:r w:rsidR="00727138" w:rsidRPr="00C910C2">
        <w:rPr>
          <w:rFonts w:ascii="Arial" w:hAnsi="Arial" w:cs="Arial"/>
        </w:rPr>
        <w:t>nsito en fila india por la derecha dirigiéndose a la zona de seguridad.</w:t>
      </w:r>
    </w:p>
    <w:p w14:paraId="06DBEC0C" w14:textId="77777777" w:rsidR="00727138" w:rsidRPr="00C910C2" w:rsidRDefault="009E3411" w:rsidP="00C910C2">
      <w:pPr>
        <w:pStyle w:val="Prrafodelista"/>
        <w:numPr>
          <w:ilvl w:val="0"/>
          <w:numId w:val="32"/>
        </w:numPr>
        <w:spacing w:after="120"/>
        <w:jc w:val="both"/>
        <w:rPr>
          <w:rFonts w:ascii="Arial" w:hAnsi="Arial" w:cs="Arial"/>
        </w:rPr>
      </w:pPr>
      <w:r w:rsidRPr="00C910C2">
        <w:rPr>
          <w:rFonts w:ascii="Arial" w:hAnsi="Arial" w:cs="Arial"/>
        </w:rPr>
        <w:t>-</w:t>
      </w:r>
      <w:r w:rsidR="00727138" w:rsidRPr="00C910C2">
        <w:rPr>
          <w:rFonts w:ascii="Arial" w:hAnsi="Arial" w:cs="Arial"/>
        </w:rPr>
        <w:t>Las profesoras deberán salir con el libro de clases.</w:t>
      </w:r>
    </w:p>
    <w:p w14:paraId="3DFB47D3" w14:textId="77777777" w:rsidR="00FB1B07" w:rsidRPr="00C910C2" w:rsidRDefault="00FB1B07" w:rsidP="00C910C2">
      <w:pPr>
        <w:pStyle w:val="Prrafodelista"/>
        <w:numPr>
          <w:ilvl w:val="0"/>
          <w:numId w:val="32"/>
        </w:numPr>
        <w:spacing w:after="120"/>
        <w:jc w:val="both"/>
        <w:rPr>
          <w:rFonts w:ascii="Arial" w:hAnsi="Arial" w:cs="Arial"/>
        </w:rPr>
      </w:pPr>
      <w:r w:rsidRPr="00C910C2">
        <w:rPr>
          <w:rFonts w:ascii="Arial" w:hAnsi="Arial" w:cs="Arial"/>
        </w:rPr>
        <w:t>-El jefe de emergencia de acuerdo a la situación, instruirá solicitar la concurrencia de los medios de apoyo externos (Ambulancia, Bomberos, Carabineros). Una vez dispuesta la evacuación, se verificará la ausencia total de personas antes de abandonar el lugar, revisando</w:t>
      </w:r>
      <w:r w:rsidR="00EE5020" w:rsidRPr="00C910C2">
        <w:rPr>
          <w:rFonts w:ascii="Arial" w:hAnsi="Arial" w:cs="Arial"/>
        </w:rPr>
        <w:t xml:space="preserve"> la zona que le corresponde. Comprobará cada una de las salas (baños, oficinas, almacenes, archivos, etc.) asegurándose de que no quede nadie en su interior.</w:t>
      </w:r>
    </w:p>
    <w:p w14:paraId="6BFF3DB8" w14:textId="77777777" w:rsidR="00727138" w:rsidRPr="00C910C2" w:rsidRDefault="009E3411" w:rsidP="00C910C2">
      <w:pPr>
        <w:pStyle w:val="Prrafodelista"/>
        <w:numPr>
          <w:ilvl w:val="0"/>
          <w:numId w:val="32"/>
        </w:numPr>
        <w:spacing w:after="120"/>
        <w:jc w:val="both"/>
        <w:rPr>
          <w:rFonts w:ascii="Arial" w:hAnsi="Arial" w:cs="Arial"/>
        </w:rPr>
      </w:pPr>
      <w:r w:rsidRPr="00C910C2">
        <w:rPr>
          <w:rFonts w:ascii="Arial" w:hAnsi="Arial" w:cs="Arial"/>
        </w:rPr>
        <w:t>-</w:t>
      </w:r>
      <w:r w:rsidR="00727138" w:rsidRPr="00C910C2">
        <w:rPr>
          <w:rFonts w:ascii="Arial" w:hAnsi="Arial" w:cs="Arial"/>
        </w:rPr>
        <w:t>En el caso de encontrar personas que se oponen a su evacuación se les intentará convencer de la gravedad de la emergencia haciendo uso de la autoridad que como miembro del equipo de emergencia, pero no empleará más tiempo del necesario pues tiene que tener en cuenta el resto del trayecto que le queda por recorrer.  Se informará al Jefe de Emergencia, quién dará el aviso a Bomberos y Carabineros, para que estos se hagan cargo de la situación.</w:t>
      </w:r>
    </w:p>
    <w:p w14:paraId="39EFB467" w14:textId="77777777" w:rsidR="00727138" w:rsidRPr="00C910C2" w:rsidRDefault="009E3411" w:rsidP="00C910C2">
      <w:pPr>
        <w:pStyle w:val="Prrafodelista"/>
        <w:numPr>
          <w:ilvl w:val="0"/>
          <w:numId w:val="32"/>
        </w:numPr>
        <w:spacing w:after="120"/>
        <w:jc w:val="both"/>
        <w:rPr>
          <w:rFonts w:ascii="Arial" w:hAnsi="Arial" w:cs="Arial"/>
          <w:b/>
          <w:bCs/>
        </w:rPr>
      </w:pPr>
      <w:r w:rsidRPr="00C910C2">
        <w:rPr>
          <w:rFonts w:ascii="Arial" w:hAnsi="Arial" w:cs="Arial"/>
        </w:rPr>
        <w:t>-</w:t>
      </w:r>
      <w:r w:rsidR="00727138" w:rsidRPr="00C910C2">
        <w:rPr>
          <w:rFonts w:ascii="Arial" w:hAnsi="Arial" w:cs="Arial"/>
        </w:rPr>
        <w:t>Por ningún motivo las personas deberán retroceder en busca de algún objeto que hayan olvidado.</w:t>
      </w:r>
    </w:p>
    <w:p w14:paraId="3BE8B74C" w14:textId="77777777" w:rsidR="00727138" w:rsidRDefault="00727138" w:rsidP="009E3411">
      <w:pPr>
        <w:spacing w:after="120"/>
        <w:jc w:val="both"/>
        <w:rPr>
          <w:rFonts w:ascii="Arial" w:hAnsi="Arial" w:cs="Arial"/>
        </w:rPr>
      </w:pPr>
      <w:r w:rsidRPr="000004AA">
        <w:rPr>
          <w:rFonts w:ascii="Arial" w:hAnsi="Arial" w:cs="Arial"/>
        </w:rPr>
        <w:t>Las personas no deberán transportar bultos a fin de no entorpecer su propio desplazamiento, ni el de los demás.</w:t>
      </w:r>
    </w:p>
    <w:p w14:paraId="69CCBD51" w14:textId="77777777" w:rsidR="003E6CD1" w:rsidRDefault="003E6CD1" w:rsidP="009E3411">
      <w:pPr>
        <w:spacing w:after="120"/>
        <w:jc w:val="both"/>
        <w:rPr>
          <w:rFonts w:ascii="Arial" w:hAnsi="Arial" w:cs="Arial"/>
        </w:rPr>
      </w:pPr>
    </w:p>
    <w:p w14:paraId="6E87BD0A" w14:textId="77777777" w:rsidR="00E25CF4" w:rsidRDefault="00E25CF4" w:rsidP="009E3411">
      <w:pPr>
        <w:spacing w:after="120"/>
        <w:jc w:val="both"/>
        <w:rPr>
          <w:rFonts w:ascii="Arial" w:hAnsi="Arial" w:cs="Arial"/>
          <w:b/>
        </w:rPr>
      </w:pPr>
      <w:r w:rsidRPr="00E25CF4">
        <w:rPr>
          <w:rFonts w:ascii="Arial" w:hAnsi="Arial" w:cs="Arial"/>
          <w:b/>
        </w:rPr>
        <w:t>PROCEDIMIENTO DE EVACUACION PARA PROFESORAS Y NIÑOS</w:t>
      </w:r>
    </w:p>
    <w:p w14:paraId="686C290F" w14:textId="77777777" w:rsidR="003E6CD1" w:rsidRDefault="003E6CD1" w:rsidP="009E3411">
      <w:pPr>
        <w:spacing w:after="120"/>
        <w:jc w:val="both"/>
        <w:rPr>
          <w:rFonts w:ascii="Arial" w:hAnsi="Arial" w:cs="Arial"/>
          <w:b/>
        </w:rPr>
      </w:pPr>
    </w:p>
    <w:p w14:paraId="18700B2E" w14:textId="77777777" w:rsidR="003E6CD1" w:rsidRPr="00E330A0" w:rsidRDefault="00E330A0" w:rsidP="003E6CD1">
      <w:pPr>
        <w:jc w:val="both"/>
        <w:rPr>
          <w:rFonts w:ascii="Arial" w:hAnsi="Arial" w:cs="Arial"/>
        </w:rPr>
      </w:pPr>
      <w:r w:rsidRPr="00E330A0">
        <w:rPr>
          <w:rFonts w:ascii="Arial" w:hAnsi="Arial" w:cs="Arial"/>
        </w:rPr>
        <w:t>Al escuchar la campana o sentir el sismo:</w:t>
      </w:r>
    </w:p>
    <w:p w14:paraId="1D699850" w14:textId="77777777" w:rsidR="003E6CD1" w:rsidRDefault="008D4434" w:rsidP="003E6CD1">
      <w:pPr>
        <w:jc w:val="both"/>
        <w:rPr>
          <w:rFonts w:ascii="Arial" w:hAnsi="Arial" w:cs="Arial"/>
        </w:rPr>
      </w:pPr>
      <w:r>
        <w:rPr>
          <w:rFonts w:ascii="Arial" w:hAnsi="Arial" w:cs="Arial"/>
        </w:rPr>
        <w:t>-Mantenga la calma</w:t>
      </w:r>
    </w:p>
    <w:p w14:paraId="7704FC2B" w14:textId="77777777" w:rsidR="003E6CD1" w:rsidRDefault="008D4434" w:rsidP="003E6CD1">
      <w:pPr>
        <w:jc w:val="both"/>
        <w:rPr>
          <w:rFonts w:ascii="Arial" w:hAnsi="Arial" w:cs="Arial"/>
        </w:rPr>
      </w:pPr>
      <w:r>
        <w:rPr>
          <w:rFonts w:ascii="Arial" w:hAnsi="Arial" w:cs="Arial"/>
        </w:rPr>
        <w:t xml:space="preserve">-Entregue la instrucción a los alumnos para realizar la posición de bebé </w:t>
      </w:r>
      <w:r w:rsidR="003E6CD1" w:rsidRPr="000004AA">
        <w:rPr>
          <w:rFonts w:ascii="Arial" w:hAnsi="Arial" w:cs="Arial"/>
        </w:rPr>
        <w:t>(Posición fetal de costado, cubriendo la cabeza con las manos a la orilla de la mesa)</w:t>
      </w:r>
    </w:p>
    <w:p w14:paraId="154AE5ED" w14:textId="77777777" w:rsidR="003E6CD1" w:rsidRPr="000004AA" w:rsidRDefault="008D4434" w:rsidP="003E6CD1">
      <w:pPr>
        <w:jc w:val="both"/>
        <w:rPr>
          <w:rFonts w:ascii="Arial" w:hAnsi="Arial" w:cs="Arial"/>
        </w:rPr>
      </w:pPr>
      <w:r>
        <w:rPr>
          <w:rFonts w:ascii="Arial" w:hAnsi="Arial" w:cs="Arial"/>
        </w:rPr>
        <w:t xml:space="preserve">-En caso que el mobiliario se encuentre en otra posición no apta, dirija a sus alumnos a la muralla demarcada </w:t>
      </w:r>
      <w:r w:rsidR="003E6CD1" w:rsidRPr="000004AA">
        <w:rPr>
          <w:rFonts w:ascii="Arial" w:hAnsi="Arial" w:cs="Arial"/>
        </w:rPr>
        <w:t>(De rodillas cubriéndose la cabeza con las manos)</w:t>
      </w:r>
    </w:p>
    <w:p w14:paraId="75636294" w14:textId="77777777" w:rsidR="003E6CD1" w:rsidRPr="000004AA" w:rsidRDefault="008D4434" w:rsidP="003E6CD1">
      <w:pPr>
        <w:jc w:val="both"/>
        <w:rPr>
          <w:rFonts w:ascii="Arial" w:hAnsi="Arial" w:cs="Arial"/>
        </w:rPr>
      </w:pPr>
      <w:r>
        <w:rPr>
          <w:rFonts w:ascii="Arial" w:hAnsi="Arial" w:cs="Arial"/>
        </w:rPr>
        <w:t>-Abra la puerta hacia atrás hasta el tope</w:t>
      </w:r>
    </w:p>
    <w:p w14:paraId="00C9AB6D" w14:textId="77777777" w:rsidR="003E6CD1" w:rsidRPr="000004AA" w:rsidRDefault="008D4434" w:rsidP="003E6CD1">
      <w:pPr>
        <w:jc w:val="both"/>
        <w:rPr>
          <w:rFonts w:ascii="Arial" w:hAnsi="Arial" w:cs="Arial"/>
        </w:rPr>
      </w:pPr>
      <w:r>
        <w:rPr>
          <w:rFonts w:ascii="Arial" w:hAnsi="Arial" w:cs="Arial"/>
        </w:rPr>
        <w:t>-Póngase la identificación correspondiente (jockey de líder</w:t>
      </w:r>
      <w:r w:rsidR="003E6CD1" w:rsidRPr="000004AA">
        <w:rPr>
          <w:rFonts w:ascii="Arial" w:hAnsi="Arial" w:cs="Arial"/>
        </w:rPr>
        <w:t>)</w:t>
      </w:r>
    </w:p>
    <w:p w14:paraId="53C21830" w14:textId="77777777" w:rsidR="003E6CD1" w:rsidRPr="000004AA" w:rsidRDefault="008D4434" w:rsidP="003E6CD1">
      <w:pPr>
        <w:jc w:val="both"/>
        <w:rPr>
          <w:rFonts w:ascii="Arial" w:hAnsi="Arial" w:cs="Arial"/>
        </w:rPr>
      </w:pPr>
      <w:r>
        <w:rPr>
          <w:rFonts w:ascii="Arial" w:hAnsi="Arial" w:cs="Arial"/>
        </w:rPr>
        <w:t>-Ubíquese al lado del escritorio</w:t>
      </w:r>
      <w:r w:rsidR="003E6CD1" w:rsidRPr="000004AA">
        <w:rPr>
          <w:rFonts w:ascii="Arial" w:hAnsi="Arial" w:cs="Arial"/>
        </w:rPr>
        <w:t xml:space="preserve"> (De rodillas cubriéndose la cabeza con las manos)</w:t>
      </w:r>
    </w:p>
    <w:p w14:paraId="5826CDFE" w14:textId="77777777" w:rsidR="003E6CD1" w:rsidRPr="000004AA" w:rsidRDefault="008D4434" w:rsidP="003E6CD1">
      <w:pPr>
        <w:jc w:val="both"/>
        <w:rPr>
          <w:rFonts w:ascii="Arial" w:hAnsi="Arial" w:cs="Arial"/>
        </w:rPr>
      </w:pPr>
      <w:r>
        <w:rPr>
          <w:rFonts w:ascii="Arial" w:hAnsi="Arial" w:cs="Arial"/>
        </w:rPr>
        <w:t>-Espere la instrucción para evacuar</w:t>
      </w:r>
    </w:p>
    <w:p w14:paraId="63B9656F" w14:textId="77777777" w:rsidR="003E6CD1" w:rsidRDefault="008D4434" w:rsidP="003E6CD1">
      <w:pPr>
        <w:jc w:val="both"/>
        <w:rPr>
          <w:rFonts w:ascii="Arial" w:hAnsi="Arial" w:cs="Arial"/>
        </w:rPr>
      </w:pPr>
      <w:r>
        <w:rPr>
          <w:rFonts w:ascii="Arial" w:hAnsi="Arial" w:cs="Arial"/>
        </w:rPr>
        <w:t>-Tome el libro de clases</w:t>
      </w:r>
    </w:p>
    <w:p w14:paraId="5A753D32" w14:textId="77777777" w:rsidR="003E6CD1" w:rsidRDefault="007D6523" w:rsidP="003E6CD1">
      <w:pPr>
        <w:jc w:val="both"/>
        <w:rPr>
          <w:rFonts w:ascii="Arial" w:hAnsi="Arial" w:cs="Arial"/>
        </w:rPr>
      </w:pPr>
      <w:r>
        <w:rPr>
          <w:rFonts w:ascii="Arial" w:hAnsi="Arial" w:cs="Arial"/>
        </w:rPr>
        <w:t>-Indique la evacuación a los alumnos formando en orden una sola fila, y caminando diríjase a la zona de seguridad correspondiente al color de la sala.</w:t>
      </w:r>
    </w:p>
    <w:p w14:paraId="5EB99A41" w14:textId="77777777" w:rsidR="003E6CD1" w:rsidRPr="000004AA" w:rsidRDefault="007D6523" w:rsidP="003E6CD1">
      <w:pPr>
        <w:jc w:val="both"/>
        <w:rPr>
          <w:rFonts w:ascii="Arial" w:hAnsi="Arial" w:cs="Arial"/>
        </w:rPr>
      </w:pPr>
      <w:r>
        <w:rPr>
          <w:rFonts w:ascii="Arial" w:hAnsi="Arial" w:cs="Arial"/>
        </w:rPr>
        <w:lastRenderedPageBreak/>
        <w:t>-Si por algún motivo algún alumno no realice la posición de bebé, tómelo y cúbralo junto a usted al lado del escritorio o muralla.</w:t>
      </w:r>
    </w:p>
    <w:p w14:paraId="115F8975" w14:textId="77777777" w:rsidR="003E6CD1" w:rsidRDefault="007D6523" w:rsidP="003E6CD1">
      <w:pPr>
        <w:jc w:val="both"/>
        <w:rPr>
          <w:rFonts w:ascii="Arial" w:hAnsi="Arial" w:cs="Arial"/>
        </w:rPr>
      </w:pPr>
      <w:r>
        <w:rPr>
          <w:rFonts w:ascii="Arial" w:hAnsi="Arial" w:cs="Arial"/>
        </w:rPr>
        <w:t>-En la zona de seguridad</w:t>
      </w:r>
      <w:r w:rsidR="003E6CD1" w:rsidRPr="000004AA">
        <w:rPr>
          <w:rFonts w:ascii="Arial" w:hAnsi="Arial" w:cs="Arial"/>
        </w:rPr>
        <w:t xml:space="preserve"> (Pat</w:t>
      </w:r>
      <w:r>
        <w:rPr>
          <w:rFonts w:ascii="Arial" w:hAnsi="Arial" w:cs="Arial"/>
        </w:rPr>
        <w:t>io) pase la lista de los alumnos</w:t>
      </w:r>
    </w:p>
    <w:p w14:paraId="1928F8D1" w14:textId="77777777" w:rsidR="003E6CD1" w:rsidRDefault="003E6CD1" w:rsidP="009E3411">
      <w:pPr>
        <w:spacing w:after="120"/>
        <w:jc w:val="both"/>
        <w:rPr>
          <w:rFonts w:ascii="Arial" w:hAnsi="Arial" w:cs="Arial"/>
          <w:b/>
        </w:rPr>
      </w:pPr>
    </w:p>
    <w:p w14:paraId="53DE1CF3" w14:textId="77777777" w:rsidR="005A11B8" w:rsidRPr="000004AA" w:rsidRDefault="009E3411" w:rsidP="009E3411">
      <w:pPr>
        <w:spacing w:after="120"/>
        <w:jc w:val="both"/>
        <w:rPr>
          <w:rFonts w:ascii="Arial" w:hAnsi="Arial" w:cs="Arial"/>
          <w:b/>
          <w:bCs/>
        </w:rPr>
      </w:pPr>
      <w:r>
        <w:rPr>
          <w:rFonts w:ascii="Arial" w:hAnsi="Arial" w:cs="Arial"/>
          <w:b/>
          <w:bCs/>
        </w:rPr>
        <w:t>PROCEDIMIENTO EN CASO DE ARTEFACTOS EXPLOSIVOS</w:t>
      </w:r>
    </w:p>
    <w:p w14:paraId="0B098ADF" w14:textId="77777777" w:rsidR="00727138" w:rsidRPr="000004AA" w:rsidRDefault="00727138" w:rsidP="000004AA">
      <w:pPr>
        <w:spacing w:after="120"/>
        <w:jc w:val="both"/>
        <w:rPr>
          <w:rFonts w:ascii="Arial" w:hAnsi="Arial" w:cs="Arial"/>
          <w:b/>
        </w:rPr>
      </w:pPr>
    </w:p>
    <w:p w14:paraId="08213268" w14:textId="77777777" w:rsidR="00727138" w:rsidRPr="000004AA" w:rsidRDefault="00727138" w:rsidP="000004AA">
      <w:pPr>
        <w:jc w:val="both"/>
        <w:rPr>
          <w:rFonts w:ascii="Arial" w:hAnsi="Arial" w:cs="Arial"/>
        </w:rPr>
      </w:pPr>
      <w:r w:rsidRPr="000004AA">
        <w:rPr>
          <w:rFonts w:ascii="Arial" w:hAnsi="Arial" w:cs="Arial"/>
        </w:rPr>
        <w:t>Generalmente las acciones terroristas son comunicadas a través de llamadas telefónicas, en que se avisa que ha sido colocada una bomba. Los guardias y/o auxiliares deben tener especial cuidado al recibir paquetes que sean sospechosos o que inspiren desconfianza ya que éstos podrían contener cualquier aparato explosivo.</w:t>
      </w:r>
    </w:p>
    <w:p w14:paraId="7C976564" w14:textId="77777777" w:rsidR="00727138" w:rsidRPr="000004AA" w:rsidRDefault="00727138" w:rsidP="000004AA">
      <w:pPr>
        <w:spacing w:after="120"/>
        <w:jc w:val="both"/>
        <w:rPr>
          <w:rFonts w:ascii="Arial" w:hAnsi="Arial" w:cs="Arial"/>
        </w:rPr>
      </w:pPr>
      <w:r w:rsidRPr="000004AA">
        <w:rPr>
          <w:rFonts w:ascii="Arial" w:hAnsi="Arial" w:cs="Arial"/>
        </w:rPr>
        <w:t>Hay personal de seguridad que está debidamente capacitado para actuar ante la amenaza de un artefacto explosivo, sin embargo, usted puede colaborar, considerando las siguientes recomendaciones:</w:t>
      </w:r>
    </w:p>
    <w:p w14:paraId="5719B493"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 xml:space="preserve">Si un funcionario encuentra un paquete sospechoso dentro del edificio, no debe tocarlo, sólo debe consultar su procedencia y verificar si existe algún dueño, si no existiera alguien que se pronuncie deberá informar inmediatamente a sus superiores, quien informará de la situación al Coordinador de Emergencia. </w:t>
      </w:r>
    </w:p>
    <w:p w14:paraId="10314000"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El Coordinador de Emergencia activará la alarma de emergencia y el procedimiento de</w:t>
      </w:r>
      <w:r w:rsidR="00727138" w:rsidRPr="000004AA">
        <w:rPr>
          <w:rFonts w:ascii="Arial" w:hAnsi="Arial" w:cs="Arial"/>
          <w:b/>
          <w:bCs/>
          <w:i/>
          <w:iCs/>
        </w:rPr>
        <w:t xml:space="preserve"> Evacuación </w:t>
      </w:r>
      <w:r w:rsidR="00727138" w:rsidRPr="000004AA">
        <w:rPr>
          <w:rFonts w:ascii="Arial" w:hAnsi="Arial" w:cs="Arial"/>
        </w:rPr>
        <w:t>del edificio</w:t>
      </w:r>
      <w:r w:rsidR="00727138" w:rsidRPr="000004AA">
        <w:rPr>
          <w:rFonts w:ascii="Arial" w:hAnsi="Arial" w:cs="Arial"/>
          <w:i/>
          <w:iCs/>
        </w:rPr>
        <w:t xml:space="preserve"> </w:t>
      </w:r>
      <w:r w:rsidR="00727138" w:rsidRPr="000004AA">
        <w:rPr>
          <w:rFonts w:ascii="Arial" w:hAnsi="Arial" w:cs="Arial"/>
        </w:rPr>
        <w:t>e informará de la situación a carabineros y solicitará apoyo.</w:t>
      </w:r>
    </w:p>
    <w:p w14:paraId="4C70F63F" w14:textId="77777777" w:rsidR="00727138" w:rsidRPr="000004AA" w:rsidRDefault="00727138" w:rsidP="009E3411">
      <w:pPr>
        <w:spacing w:after="120"/>
        <w:jc w:val="both"/>
        <w:rPr>
          <w:rFonts w:ascii="Arial" w:hAnsi="Arial" w:cs="Arial"/>
        </w:rPr>
      </w:pPr>
      <w:r w:rsidRPr="000004AA">
        <w:rPr>
          <w:rFonts w:ascii="Arial" w:hAnsi="Arial" w:cs="Arial"/>
        </w:rPr>
        <w:t>En caso de confirmarse una amenaza de bomba, espere instrucciones de carabineros (</w:t>
      </w:r>
      <w:r w:rsidRPr="000004AA">
        <w:rPr>
          <w:rFonts w:ascii="Arial" w:hAnsi="Arial" w:cs="Arial"/>
        </w:rPr>
        <w:sym w:font="Wingdings 2" w:char="0027"/>
      </w:r>
      <w:r w:rsidRPr="000004AA">
        <w:rPr>
          <w:rFonts w:ascii="Arial" w:hAnsi="Arial" w:cs="Arial"/>
        </w:rPr>
        <w:t xml:space="preserve"> 133).</w:t>
      </w:r>
    </w:p>
    <w:p w14:paraId="24A3BC36" w14:textId="77777777" w:rsidR="00727138" w:rsidRPr="000004AA" w:rsidRDefault="00727138" w:rsidP="009E3411">
      <w:pPr>
        <w:spacing w:after="120"/>
        <w:jc w:val="both"/>
        <w:rPr>
          <w:rFonts w:ascii="Arial" w:hAnsi="Arial" w:cs="Arial"/>
        </w:rPr>
      </w:pPr>
      <w:r w:rsidRPr="000004AA">
        <w:rPr>
          <w:rFonts w:ascii="Arial" w:hAnsi="Arial" w:cs="Arial"/>
        </w:rPr>
        <w:t>Si usted personalmente recibe una llamada telefónica de amenaza de artefactos explosivos dentro de la instalación del edificio, trate de solicitar la siguiente información:</w:t>
      </w:r>
    </w:p>
    <w:p w14:paraId="3878179E" w14:textId="77777777" w:rsidR="00727138" w:rsidRPr="000004AA" w:rsidRDefault="00727138" w:rsidP="009E3411">
      <w:pPr>
        <w:numPr>
          <w:ilvl w:val="2"/>
          <w:numId w:val="14"/>
        </w:numPr>
        <w:tabs>
          <w:tab w:val="num" w:pos="1440"/>
        </w:tabs>
        <w:spacing w:after="0"/>
        <w:ind w:left="1440"/>
        <w:rPr>
          <w:rFonts w:ascii="Arial" w:hAnsi="Arial" w:cs="Arial"/>
        </w:rPr>
      </w:pPr>
      <w:r w:rsidRPr="000004AA">
        <w:rPr>
          <w:rFonts w:ascii="Arial" w:hAnsi="Arial" w:cs="Arial"/>
        </w:rPr>
        <w:t>¿A qué hora explotará la bomba?</w:t>
      </w:r>
    </w:p>
    <w:p w14:paraId="722EE47C" w14:textId="77777777" w:rsidR="00727138" w:rsidRPr="000004AA" w:rsidRDefault="00727138" w:rsidP="009E3411">
      <w:pPr>
        <w:numPr>
          <w:ilvl w:val="2"/>
          <w:numId w:val="14"/>
        </w:numPr>
        <w:tabs>
          <w:tab w:val="num" w:pos="1440"/>
        </w:tabs>
        <w:spacing w:after="0"/>
        <w:ind w:left="1440"/>
        <w:rPr>
          <w:rFonts w:ascii="Arial" w:hAnsi="Arial" w:cs="Arial"/>
        </w:rPr>
      </w:pPr>
      <w:r w:rsidRPr="000004AA">
        <w:rPr>
          <w:rFonts w:ascii="Arial" w:hAnsi="Arial" w:cs="Arial"/>
        </w:rPr>
        <w:t>¿Ubicación o área en que se ha colocado?</w:t>
      </w:r>
    </w:p>
    <w:p w14:paraId="0C004BF5" w14:textId="77777777" w:rsidR="00727138" w:rsidRPr="000004AA" w:rsidRDefault="00727138" w:rsidP="009E3411">
      <w:pPr>
        <w:numPr>
          <w:ilvl w:val="2"/>
          <w:numId w:val="14"/>
        </w:numPr>
        <w:tabs>
          <w:tab w:val="num" w:pos="1440"/>
        </w:tabs>
        <w:spacing w:after="0"/>
        <w:ind w:left="1440"/>
        <w:rPr>
          <w:rFonts w:ascii="Arial" w:hAnsi="Arial" w:cs="Arial"/>
        </w:rPr>
      </w:pPr>
      <w:r w:rsidRPr="000004AA">
        <w:rPr>
          <w:rFonts w:ascii="Arial" w:hAnsi="Arial" w:cs="Arial"/>
        </w:rPr>
        <w:t>¿Qué apariencia o aspecto tiene?</w:t>
      </w:r>
    </w:p>
    <w:p w14:paraId="026EA07E" w14:textId="77777777" w:rsidR="00727138" w:rsidRPr="000004AA" w:rsidRDefault="00727138" w:rsidP="009E3411">
      <w:pPr>
        <w:numPr>
          <w:ilvl w:val="2"/>
          <w:numId w:val="14"/>
        </w:numPr>
        <w:tabs>
          <w:tab w:val="num" w:pos="1440"/>
        </w:tabs>
        <w:spacing w:after="0"/>
        <w:ind w:left="1440"/>
        <w:rPr>
          <w:rFonts w:ascii="Arial" w:hAnsi="Arial" w:cs="Arial"/>
        </w:rPr>
      </w:pPr>
      <w:r w:rsidRPr="000004AA">
        <w:rPr>
          <w:rFonts w:ascii="Arial" w:hAnsi="Arial" w:cs="Arial"/>
        </w:rPr>
        <w:t>¿Qué tipo de bomba es?</w:t>
      </w:r>
    </w:p>
    <w:p w14:paraId="690FB4DF" w14:textId="77777777" w:rsidR="00727138" w:rsidRPr="000004AA" w:rsidRDefault="00727138" w:rsidP="009E3411">
      <w:pPr>
        <w:numPr>
          <w:ilvl w:val="2"/>
          <w:numId w:val="14"/>
        </w:numPr>
        <w:tabs>
          <w:tab w:val="num" w:pos="1440"/>
        </w:tabs>
        <w:spacing w:after="0"/>
        <w:ind w:left="1440"/>
        <w:rPr>
          <w:rFonts w:ascii="Arial" w:hAnsi="Arial" w:cs="Arial"/>
        </w:rPr>
      </w:pPr>
      <w:r w:rsidRPr="000004AA">
        <w:rPr>
          <w:rFonts w:ascii="Arial" w:hAnsi="Arial" w:cs="Arial"/>
        </w:rPr>
        <w:t>¿Por qué fue colocada?</w:t>
      </w:r>
    </w:p>
    <w:p w14:paraId="1A9ACA93" w14:textId="77777777" w:rsidR="00727138" w:rsidRPr="000004AA" w:rsidRDefault="00727138" w:rsidP="009E3411">
      <w:pPr>
        <w:numPr>
          <w:ilvl w:val="2"/>
          <w:numId w:val="14"/>
        </w:numPr>
        <w:tabs>
          <w:tab w:val="num" w:pos="1440"/>
        </w:tabs>
        <w:spacing w:after="0"/>
        <w:ind w:left="1440"/>
        <w:rPr>
          <w:rFonts w:ascii="Arial" w:hAnsi="Arial" w:cs="Arial"/>
        </w:rPr>
      </w:pPr>
      <w:r w:rsidRPr="000004AA">
        <w:rPr>
          <w:rFonts w:ascii="Arial" w:hAnsi="Arial" w:cs="Arial"/>
        </w:rPr>
        <w:t>¿Qué se debe hacer para retirarla?</w:t>
      </w:r>
    </w:p>
    <w:p w14:paraId="3F5A21AD" w14:textId="77777777" w:rsidR="00727138" w:rsidRPr="000004AA" w:rsidRDefault="00727138" w:rsidP="000004AA">
      <w:pPr>
        <w:jc w:val="both"/>
        <w:rPr>
          <w:rFonts w:ascii="Arial" w:hAnsi="Arial" w:cs="Arial"/>
        </w:rPr>
      </w:pPr>
    </w:p>
    <w:p w14:paraId="7FCAAD21"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En caso de una explosión, se recomienda seguir las siguientes instrucciones:</w:t>
      </w:r>
    </w:p>
    <w:p w14:paraId="1D60CF8A" w14:textId="77777777" w:rsidR="00727138" w:rsidRPr="000004AA" w:rsidRDefault="00727138" w:rsidP="000004AA">
      <w:pPr>
        <w:numPr>
          <w:ilvl w:val="2"/>
          <w:numId w:val="14"/>
        </w:numPr>
        <w:tabs>
          <w:tab w:val="num" w:pos="1440"/>
        </w:tabs>
        <w:spacing w:after="0"/>
        <w:ind w:left="1440"/>
        <w:jc w:val="both"/>
        <w:rPr>
          <w:rFonts w:ascii="Arial" w:hAnsi="Arial" w:cs="Arial"/>
        </w:rPr>
      </w:pPr>
      <w:r w:rsidRPr="000004AA">
        <w:rPr>
          <w:rFonts w:ascii="Arial" w:hAnsi="Arial" w:cs="Arial"/>
        </w:rPr>
        <w:t>Verificar la existencia de lesionados.</w:t>
      </w:r>
    </w:p>
    <w:p w14:paraId="2606A10C" w14:textId="77777777" w:rsidR="00727138" w:rsidRPr="000004AA" w:rsidRDefault="00727138" w:rsidP="000004AA">
      <w:pPr>
        <w:numPr>
          <w:ilvl w:val="2"/>
          <w:numId w:val="14"/>
        </w:numPr>
        <w:tabs>
          <w:tab w:val="num" w:pos="1440"/>
        </w:tabs>
        <w:spacing w:after="0"/>
        <w:ind w:left="1440"/>
        <w:jc w:val="both"/>
        <w:rPr>
          <w:rFonts w:ascii="Arial" w:hAnsi="Arial" w:cs="Arial"/>
        </w:rPr>
      </w:pPr>
      <w:r w:rsidRPr="000004AA">
        <w:rPr>
          <w:rFonts w:ascii="Arial" w:hAnsi="Arial" w:cs="Arial"/>
        </w:rPr>
        <w:t>De existir algún lesionado, se debe solicitar el apoyo al servicio de asistencia médica (</w:t>
      </w:r>
      <w:r w:rsidRPr="000004AA">
        <w:rPr>
          <w:rFonts w:ascii="Arial" w:hAnsi="Arial" w:cs="Arial"/>
        </w:rPr>
        <w:sym w:font="Wingdings 2" w:char="0027"/>
      </w:r>
      <w:r w:rsidRPr="000004AA">
        <w:rPr>
          <w:rFonts w:ascii="Arial" w:hAnsi="Arial" w:cs="Arial"/>
        </w:rPr>
        <w:t xml:space="preserve"> 131)</w:t>
      </w:r>
    </w:p>
    <w:p w14:paraId="675D20E0" w14:textId="6239E2A8" w:rsidR="00727138" w:rsidRPr="000004AA" w:rsidRDefault="00727138" w:rsidP="000004AA">
      <w:pPr>
        <w:numPr>
          <w:ilvl w:val="2"/>
          <w:numId w:val="14"/>
        </w:numPr>
        <w:tabs>
          <w:tab w:val="num" w:pos="1440"/>
        </w:tabs>
        <w:spacing w:after="0"/>
        <w:ind w:left="1440"/>
        <w:jc w:val="both"/>
        <w:rPr>
          <w:rFonts w:ascii="Arial" w:hAnsi="Arial" w:cs="Arial"/>
        </w:rPr>
      </w:pPr>
      <w:r w:rsidRPr="000004AA">
        <w:rPr>
          <w:rFonts w:ascii="Arial" w:hAnsi="Arial" w:cs="Arial"/>
        </w:rPr>
        <w:t xml:space="preserve">El coordinador de Emergencia debe verificar los daños estructurales, informando de esta situación al </w:t>
      </w:r>
      <w:r w:rsidR="00A6679C" w:rsidRPr="000004AA">
        <w:rPr>
          <w:rFonts w:ascii="Arial" w:hAnsi="Arial" w:cs="Arial"/>
        </w:rPr>
        <w:t>director</w:t>
      </w:r>
      <w:r w:rsidRPr="000004AA">
        <w:rPr>
          <w:rFonts w:ascii="Arial" w:hAnsi="Arial" w:cs="Arial"/>
        </w:rPr>
        <w:t xml:space="preserve"> del Servicio.</w:t>
      </w:r>
    </w:p>
    <w:p w14:paraId="7AC31134" w14:textId="77777777" w:rsidR="00727138" w:rsidRDefault="00727138" w:rsidP="000004AA">
      <w:pPr>
        <w:numPr>
          <w:ilvl w:val="2"/>
          <w:numId w:val="14"/>
        </w:numPr>
        <w:tabs>
          <w:tab w:val="num" w:pos="1440"/>
        </w:tabs>
        <w:spacing w:after="0"/>
        <w:ind w:left="1440"/>
        <w:jc w:val="both"/>
        <w:rPr>
          <w:rFonts w:ascii="Arial" w:hAnsi="Arial" w:cs="Arial"/>
        </w:rPr>
      </w:pPr>
      <w:r w:rsidRPr="000004AA">
        <w:rPr>
          <w:rFonts w:ascii="Arial" w:hAnsi="Arial" w:cs="Arial"/>
        </w:rPr>
        <w:t>Activará el procedimiento de</w:t>
      </w:r>
      <w:r w:rsidRPr="000004AA">
        <w:rPr>
          <w:rFonts w:ascii="Arial" w:hAnsi="Arial" w:cs="Arial"/>
          <w:b/>
          <w:bCs/>
          <w:i/>
          <w:iCs/>
        </w:rPr>
        <w:t xml:space="preserve"> Evacuación </w:t>
      </w:r>
      <w:r w:rsidRPr="000004AA">
        <w:rPr>
          <w:rFonts w:ascii="Arial" w:hAnsi="Arial" w:cs="Arial"/>
        </w:rPr>
        <w:t>del edificio</w:t>
      </w:r>
    </w:p>
    <w:p w14:paraId="6C8FDE89" w14:textId="09CA43D0" w:rsidR="00A6679C" w:rsidRDefault="00A6679C" w:rsidP="00A6679C">
      <w:pPr>
        <w:spacing w:after="120"/>
        <w:jc w:val="both"/>
        <w:rPr>
          <w:rFonts w:ascii="Arial" w:hAnsi="Arial" w:cs="Arial"/>
          <w:b/>
          <w:bCs/>
        </w:rPr>
      </w:pPr>
      <w:r w:rsidRPr="00A6679C">
        <w:rPr>
          <w:rFonts w:ascii="Arial" w:hAnsi="Arial" w:cs="Arial"/>
          <w:b/>
          <w:bCs/>
        </w:rPr>
        <w:lastRenderedPageBreak/>
        <w:t xml:space="preserve">PROCEDIMIENTO EN CASO DE </w:t>
      </w:r>
      <w:r w:rsidR="00B16F6F">
        <w:rPr>
          <w:rFonts w:ascii="Arial" w:hAnsi="Arial" w:cs="Arial"/>
          <w:b/>
          <w:bCs/>
        </w:rPr>
        <w:t>BALACERA</w:t>
      </w:r>
    </w:p>
    <w:p w14:paraId="0E479E48" w14:textId="622B488A" w:rsidR="00A6679C" w:rsidRDefault="00DC4BD7" w:rsidP="005B5EBA">
      <w:pPr>
        <w:pStyle w:val="Prrafodelista"/>
        <w:numPr>
          <w:ilvl w:val="0"/>
          <w:numId w:val="34"/>
        </w:numPr>
        <w:spacing w:after="0"/>
        <w:ind w:right="425"/>
        <w:jc w:val="both"/>
        <w:rPr>
          <w:rFonts w:ascii="Arial" w:hAnsi="Arial" w:cs="Arial"/>
        </w:rPr>
      </w:pPr>
      <w:r>
        <w:rPr>
          <w:rFonts w:ascii="Arial" w:hAnsi="Arial" w:cs="Arial"/>
        </w:rPr>
        <w:t>Avisar en caso de escuchar algún sonido fuerte (</w:t>
      </w:r>
      <w:r w:rsidR="00A878DE">
        <w:rPr>
          <w:rFonts w:ascii="Arial" w:hAnsi="Arial" w:cs="Arial"/>
        </w:rPr>
        <w:t>disparos</w:t>
      </w:r>
      <w:r>
        <w:rPr>
          <w:rFonts w:ascii="Arial" w:hAnsi="Arial" w:cs="Arial"/>
        </w:rPr>
        <w:t xml:space="preserve">, choque de autos, </w:t>
      </w:r>
      <w:r w:rsidR="00A878DE">
        <w:rPr>
          <w:rFonts w:ascii="Arial" w:hAnsi="Arial" w:cs="Arial"/>
        </w:rPr>
        <w:t>peleas o discusiones fuerte dentro o fuera del establecimiento</w:t>
      </w:r>
      <w:r w:rsidR="005B5EBA">
        <w:rPr>
          <w:rFonts w:ascii="Arial" w:hAnsi="Arial" w:cs="Arial"/>
        </w:rPr>
        <w:t xml:space="preserve">), se informará por ´radio, megáfono </w:t>
      </w:r>
      <w:r w:rsidR="00267641">
        <w:rPr>
          <w:rFonts w:ascii="Arial" w:hAnsi="Arial" w:cs="Arial"/>
        </w:rPr>
        <w:t>y/</w:t>
      </w:r>
      <w:r w:rsidR="005B5EBA">
        <w:rPr>
          <w:rFonts w:ascii="Arial" w:hAnsi="Arial" w:cs="Arial"/>
        </w:rPr>
        <w:t xml:space="preserve">o campana </w:t>
      </w:r>
      <w:r w:rsidR="00267641">
        <w:rPr>
          <w:rFonts w:ascii="Arial" w:hAnsi="Arial" w:cs="Arial"/>
        </w:rPr>
        <w:t>para realizar los procesos de evacuación.</w:t>
      </w:r>
    </w:p>
    <w:p w14:paraId="24C76D68" w14:textId="77777777" w:rsidR="00F61170" w:rsidRPr="008F1140" w:rsidRDefault="00F61170" w:rsidP="00F61170">
      <w:pPr>
        <w:pStyle w:val="Prrafodelista"/>
        <w:numPr>
          <w:ilvl w:val="0"/>
          <w:numId w:val="34"/>
        </w:numPr>
        <w:spacing w:after="120"/>
        <w:jc w:val="both"/>
        <w:rPr>
          <w:rFonts w:ascii="Arial" w:hAnsi="Arial" w:cs="Arial"/>
        </w:rPr>
      </w:pPr>
      <w:r w:rsidRPr="008F1140">
        <w:rPr>
          <w:rFonts w:ascii="Arial" w:hAnsi="Arial" w:cs="Arial"/>
        </w:rPr>
        <w:t>Avise de inmediato al Coordinador de Emergencia.</w:t>
      </w:r>
    </w:p>
    <w:p w14:paraId="11BCFECF" w14:textId="77777777" w:rsidR="00F61170" w:rsidRPr="008F1140" w:rsidRDefault="00F61170" w:rsidP="00F61170">
      <w:pPr>
        <w:pStyle w:val="Prrafodelista"/>
        <w:numPr>
          <w:ilvl w:val="0"/>
          <w:numId w:val="34"/>
        </w:numPr>
        <w:spacing w:after="120"/>
        <w:jc w:val="both"/>
        <w:rPr>
          <w:rFonts w:ascii="Arial" w:hAnsi="Arial" w:cs="Arial"/>
        </w:rPr>
      </w:pPr>
      <w:r w:rsidRPr="008F1140">
        <w:rPr>
          <w:rFonts w:ascii="Arial" w:hAnsi="Arial" w:cs="Arial"/>
        </w:rPr>
        <w:t>Mantenga la calma y serenidad.</w:t>
      </w:r>
    </w:p>
    <w:p w14:paraId="36161DDE" w14:textId="77777777" w:rsidR="005F0A9E" w:rsidRDefault="00F61170" w:rsidP="00F61170">
      <w:pPr>
        <w:pStyle w:val="Prrafodelista"/>
        <w:numPr>
          <w:ilvl w:val="0"/>
          <w:numId w:val="34"/>
        </w:numPr>
        <w:spacing w:after="0"/>
        <w:ind w:right="425"/>
        <w:jc w:val="both"/>
        <w:rPr>
          <w:rFonts w:ascii="Arial" w:hAnsi="Arial" w:cs="Arial"/>
        </w:rPr>
      </w:pPr>
      <w:r w:rsidRPr="008F1140">
        <w:rPr>
          <w:rFonts w:ascii="Arial" w:hAnsi="Arial" w:cs="Arial"/>
        </w:rPr>
        <w:t xml:space="preserve">El Coordinador de Emergencia dependiendo de la situación dará el aviso a </w:t>
      </w:r>
      <w:r>
        <w:rPr>
          <w:rFonts w:ascii="Arial" w:hAnsi="Arial" w:cs="Arial"/>
        </w:rPr>
        <w:t>los Carabineros (133)</w:t>
      </w:r>
    </w:p>
    <w:p w14:paraId="3100AFF5" w14:textId="2F20A50B" w:rsidR="00267641" w:rsidRDefault="005F0A9E" w:rsidP="00F61170">
      <w:pPr>
        <w:pStyle w:val="Prrafodelista"/>
        <w:numPr>
          <w:ilvl w:val="0"/>
          <w:numId w:val="34"/>
        </w:numPr>
        <w:spacing w:after="0"/>
        <w:ind w:right="425"/>
        <w:jc w:val="both"/>
        <w:rPr>
          <w:rFonts w:ascii="Arial" w:hAnsi="Arial" w:cs="Arial"/>
        </w:rPr>
      </w:pPr>
      <w:r>
        <w:rPr>
          <w:rFonts w:ascii="Arial" w:hAnsi="Arial" w:cs="Arial"/>
        </w:rPr>
        <w:t>Los n</w:t>
      </w:r>
      <w:r w:rsidR="00267641">
        <w:rPr>
          <w:rFonts w:ascii="Arial" w:hAnsi="Arial" w:cs="Arial"/>
        </w:rPr>
        <w:t>iños y docente se acuestan en el suelo, protegen sus cabezas y oídos.</w:t>
      </w:r>
    </w:p>
    <w:p w14:paraId="1C675AB4" w14:textId="521707FC" w:rsidR="00267641" w:rsidRPr="005F0A9E" w:rsidRDefault="00267641" w:rsidP="005B5EBA">
      <w:pPr>
        <w:pStyle w:val="Prrafodelista"/>
        <w:numPr>
          <w:ilvl w:val="0"/>
          <w:numId w:val="34"/>
        </w:numPr>
        <w:spacing w:after="0"/>
        <w:ind w:right="425"/>
        <w:jc w:val="both"/>
        <w:rPr>
          <w:rFonts w:ascii="Arial" w:hAnsi="Arial" w:cs="Arial"/>
          <w:i/>
          <w:iCs/>
        </w:rPr>
      </w:pPr>
      <w:r>
        <w:rPr>
          <w:rFonts w:ascii="Arial" w:hAnsi="Arial" w:cs="Arial"/>
        </w:rPr>
        <w:t xml:space="preserve">La líder de cada curso, canta junto a los niños y niñas </w:t>
      </w:r>
      <w:r w:rsidR="005F0A9E">
        <w:rPr>
          <w:rFonts w:ascii="Arial" w:hAnsi="Arial" w:cs="Arial"/>
        </w:rPr>
        <w:t>“</w:t>
      </w:r>
      <w:r w:rsidR="005F0A9E" w:rsidRPr="005F0A9E">
        <w:rPr>
          <w:rFonts w:ascii="Arial" w:hAnsi="Arial" w:cs="Arial"/>
          <w:i/>
          <w:iCs/>
        </w:rPr>
        <w:t>Todos</w:t>
      </w:r>
      <w:r w:rsidRPr="005F0A9E">
        <w:rPr>
          <w:rFonts w:ascii="Arial" w:hAnsi="Arial" w:cs="Arial"/>
          <w:i/>
          <w:iCs/>
        </w:rPr>
        <w:t xml:space="preserve"> los patitos se fueron a nadar”</w:t>
      </w:r>
    </w:p>
    <w:p w14:paraId="25A5D958" w14:textId="77777777" w:rsidR="005F0A9E" w:rsidRPr="000004AA" w:rsidRDefault="005F0A9E" w:rsidP="005F0A9E">
      <w:pPr>
        <w:numPr>
          <w:ilvl w:val="2"/>
          <w:numId w:val="35"/>
        </w:numPr>
        <w:spacing w:after="0"/>
        <w:ind w:left="709"/>
        <w:jc w:val="both"/>
        <w:rPr>
          <w:rFonts w:ascii="Arial" w:hAnsi="Arial" w:cs="Arial"/>
        </w:rPr>
      </w:pPr>
      <w:r w:rsidRPr="000004AA">
        <w:rPr>
          <w:rFonts w:ascii="Arial" w:hAnsi="Arial" w:cs="Arial"/>
        </w:rPr>
        <w:t>Verificar la existencia de lesionados.</w:t>
      </w:r>
    </w:p>
    <w:p w14:paraId="668FD5AA" w14:textId="77777777" w:rsidR="005F0A9E" w:rsidRPr="000004AA" w:rsidRDefault="005F0A9E" w:rsidP="005F0A9E">
      <w:pPr>
        <w:numPr>
          <w:ilvl w:val="2"/>
          <w:numId w:val="35"/>
        </w:numPr>
        <w:spacing w:after="0"/>
        <w:ind w:left="709"/>
        <w:jc w:val="both"/>
        <w:rPr>
          <w:rFonts w:ascii="Arial" w:hAnsi="Arial" w:cs="Arial"/>
        </w:rPr>
      </w:pPr>
      <w:r w:rsidRPr="000004AA">
        <w:rPr>
          <w:rFonts w:ascii="Arial" w:hAnsi="Arial" w:cs="Arial"/>
        </w:rPr>
        <w:t>De existir algún lesionado, se debe solicitar el apoyo al servicio de asistencia médica (</w:t>
      </w:r>
      <w:r w:rsidRPr="000004AA">
        <w:rPr>
          <w:rFonts w:ascii="Arial" w:hAnsi="Arial" w:cs="Arial"/>
        </w:rPr>
        <w:sym w:font="Wingdings 2" w:char="0027"/>
      </w:r>
      <w:r w:rsidRPr="000004AA">
        <w:rPr>
          <w:rFonts w:ascii="Arial" w:hAnsi="Arial" w:cs="Arial"/>
        </w:rPr>
        <w:t xml:space="preserve"> 131)</w:t>
      </w:r>
    </w:p>
    <w:p w14:paraId="3704CCA6" w14:textId="77777777" w:rsidR="005F0A9E" w:rsidRPr="000004AA" w:rsidRDefault="005F0A9E" w:rsidP="005F0A9E">
      <w:pPr>
        <w:numPr>
          <w:ilvl w:val="2"/>
          <w:numId w:val="35"/>
        </w:numPr>
        <w:spacing w:after="0"/>
        <w:ind w:left="709"/>
        <w:jc w:val="both"/>
        <w:rPr>
          <w:rFonts w:ascii="Arial" w:hAnsi="Arial" w:cs="Arial"/>
        </w:rPr>
      </w:pPr>
      <w:r w:rsidRPr="000004AA">
        <w:rPr>
          <w:rFonts w:ascii="Arial" w:hAnsi="Arial" w:cs="Arial"/>
        </w:rPr>
        <w:t>El coordinador de Emergencia debe verificar los daños estructurales, informando de esta situación al director del Servicio.</w:t>
      </w:r>
    </w:p>
    <w:p w14:paraId="4E2BD9BD" w14:textId="64A25013" w:rsidR="005F0A9E" w:rsidRDefault="005F0A9E" w:rsidP="005F0A9E">
      <w:pPr>
        <w:numPr>
          <w:ilvl w:val="2"/>
          <w:numId w:val="35"/>
        </w:numPr>
        <w:spacing w:after="0"/>
        <w:ind w:left="709"/>
        <w:jc w:val="both"/>
        <w:rPr>
          <w:rFonts w:ascii="Arial" w:hAnsi="Arial" w:cs="Arial"/>
        </w:rPr>
      </w:pPr>
      <w:r w:rsidRPr="000004AA">
        <w:rPr>
          <w:rFonts w:ascii="Arial" w:hAnsi="Arial" w:cs="Arial"/>
        </w:rPr>
        <w:t>Activará el procedimiento de</w:t>
      </w:r>
      <w:r w:rsidRPr="000004AA">
        <w:rPr>
          <w:rFonts w:ascii="Arial" w:hAnsi="Arial" w:cs="Arial"/>
          <w:b/>
          <w:bCs/>
          <w:i/>
          <w:iCs/>
        </w:rPr>
        <w:t xml:space="preserve"> Evacuación </w:t>
      </w:r>
      <w:r w:rsidRPr="000004AA">
        <w:rPr>
          <w:rFonts w:ascii="Arial" w:hAnsi="Arial" w:cs="Arial"/>
        </w:rPr>
        <w:t>del edificio</w:t>
      </w:r>
      <w:r>
        <w:rPr>
          <w:rFonts w:ascii="Arial" w:hAnsi="Arial" w:cs="Arial"/>
        </w:rPr>
        <w:t xml:space="preserve"> si es necesario</w:t>
      </w:r>
    </w:p>
    <w:p w14:paraId="2659C036" w14:textId="77777777" w:rsidR="00267641" w:rsidRPr="00A6679C" w:rsidRDefault="00267641" w:rsidP="005B5EBA">
      <w:pPr>
        <w:pStyle w:val="Prrafodelista"/>
        <w:numPr>
          <w:ilvl w:val="0"/>
          <w:numId w:val="34"/>
        </w:numPr>
        <w:spacing w:after="0"/>
        <w:ind w:right="425"/>
        <w:jc w:val="both"/>
        <w:rPr>
          <w:rFonts w:ascii="Arial" w:hAnsi="Arial" w:cs="Arial"/>
        </w:rPr>
      </w:pPr>
    </w:p>
    <w:p w14:paraId="28A3FA1B" w14:textId="77777777" w:rsidR="0082324F" w:rsidRDefault="0082324F" w:rsidP="0082324F">
      <w:pPr>
        <w:spacing w:after="120"/>
        <w:jc w:val="both"/>
        <w:rPr>
          <w:rFonts w:ascii="Arial" w:hAnsi="Arial" w:cs="Arial"/>
          <w:b/>
          <w:bCs/>
        </w:rPr>
      </w:pPr>
    </w:p>
    <w:p w14:paraId="06573196" w14:textId="23CD0519" w:rsidR="0082324F" w:rsidRDefault="0082324F" w:rsidP="0082324F">
      <w:pPr>
        <w:spacing w:after="120"/>
        <w:jc w:val="both"/>
        <w:rPr>
          <w:rFonts w:ascii="Arial" w:hAnsi="Arial" w:cs="Arial"/>
          <w:b/>
          <w:bCs/>
        </w:rPr>
      </w:pPr>
      <w:r w:rsidRPr="0082324F">
        <w:rPr>
          <w:rFonts w:ascii="Arial" w:hAnsi="Arial" w:cs="Arial"/>
          <w:b/>
          <w:bCs/>
        </w:rPr>
        <w:t xml:space="preserve">PROCEDIMIENTO EN CASO </w:t>
      </w:r>
      <w:r>
        <w:rPr>
          <w:rFonts w:ascii="Arial" w:hAnsi="Arial" w:cs="Arial"/>
          <w:b/>
          <w:bCs/>
        </w:rPr>
        <w:t xml:space="preserve">DE INCENDIO </w:t>
      </w:r>
    </w:p>
    <w:p w14:paraId="192C8306" w14:textId="0936897F" w:rsidR="0082324F" w:rsidRPr="005D242B" w:rsidRDefault="00D92145" w:rsidP="00D92145">
      <w:pPr>
        <w:pStyle w:val="Prrafodelista"/>
        <w:numPr>
          <w:ilvl w:val="0"/>
          <w:numId w:val="33"/>
        </w:numPr>
        <w:spacing w:after="120"/>
        <w:jc w:val="both"/>
        <w:rPr>
          <w:rFonts w:ascii="Arial" w:hAnsi="Arial" w:cs="Arial"/>
          <w:b/>
          <w:bCs/>
        </w:rPr>
      </w:pPr>
      <w:r>
        <w:rPr>
          <w:rFonts w:ascii="Arial" w:hAnsi="Arial" w:cs="Arial"/>
        </w:rPr>
        <w:t xml:space="preserve">Avisar en caso de observar </w:t>
      </w:r>
      <w:r w:rsidR="005D242B">
        <w:rPr>
          <w:rFonts w:ascii="Arial" w:hAnsi="Arial" w:cs="Arial"/>
        </w:rPr>
        <w:t>algún elemento que se encuentre con humo o con llama</w:t>
      </w:r>
    </w:p>
    <w:p w14:paraId="040C7077" w14:textId="5455991D" w:rsidR="008F1140" w:rsidRPr="008F1140" w:rsidRDefault="008F1140" w:rsidP="008F1140">
      <w:pPr>
        <w:pStyle w:val="Prrafodelista"/>
        <w:numPr>
          <w:ilvl w:val="0"/>
          <w:numId w:val="33"/>
        </w:numPr>
        <w:spacing w:after="120"/>
        <w:jc w:val="both"/>
        <w:rPr>
          <w:rFonts w:ascii="Arial" w:hAnsi="Arial" w:cs="Arial"/>
        </w:rPr>
      </w:pPr>
      <w:r w:rsidRPr="008F1140">
        <w:rPr>
          <w:rFonts w:ascii="Arial" w:hAnsi="Arial" w:cs="Arial"/>
        </w:rPr>
        <w:t>Avise de inmediato al Coordinador de Emergencia.</w:t>
      </w:r>
    </w:p>
    <w:p w14:paraId="6C433D6D" w14:textId="72DFBF47" w:rsidR="008F1140" w:rsidRPr="008F1140" w:rsidRDefault="008F1140" w:rsidP="008F1140">
      <w:pPr>
        <w:pStyle w:val="Prrafodelista"/>
        <w:numPr>
          <w:ilvl w:val="0"/>
          <w:numId w:val="33"/>
        </w:numPr>
        <w:spacing w:after="120"/>
        <w:jc w:val="both"/>
        <w:rPr>
          <w:rFonts w:ascii="Arial" w:hAnsi="Arial" w:cs="Arial"/>
        </w:rPr>
      </w:pPr>
      <w:r w:rsidRPr="008F1140">
        <w:rPr>
          <w:rFonts w:ascii="Arial" w:hAnsi="Arial" w:cs="Arial"/>
        </w:rPr>
        <w:t>Mantenga la calma y serenidad.</w:t>
      </w:r>
    </w:p>
    <w:p w14:paraId="13CE470C" w14:textId="77777777" w:rsidR="00D4256A" w:rsidRPr="008F1140" w:rsidRDefault="00D4256A" w:rsidP="00D4256A">
      <w:pPr>
        <w:pStyle w:val="Prrafodelista"/>
        <w:numPr>
          <w:ilvl w:val="0"/>
          <w:numId w:val="33"/>
        </w:numPr>
        <w:spacing w:after="120"/>
        <w:jc w:val="both"/>
        <w:rPr>
          <w:rFonts w:ascii="Arial" w:hAnsi="Arial" w:cs="Arial"/>
        </w:rPr>
      </w:pPr>
      <w:r w:rsidRPr="008F1140">
        <w:rPr>
          <w:rFonts w:ascii="Arial" w:hAnsi="Arial" w:cs="Arial"/>
        </w:rPr>
        <w:t>El Coordinador de Emergencia dependiendo de la situación dará el aviso a Bomberos.</w:t>
      </w:r>
    </w:p>
    <w:p w14:paraId="63AB5E74" w14:textId="5255E06A" w:rsidR="005D242B" w:rsidRPr="00A56218" w:rsidRDefault="005D242B" w:rsidP="00D92145">
      <w:pPr>
        <w:pStyle w:val="Prrafodelista"/>
        <w:numPr>
          <w:ilvl w:val="0"/>
          <w:numId w:val="33"/>
        </w:numPr>
        <w:spacing w:after="120"/>
        <w:jc w:val="both"/>
        <w:rPr>
          <w:rFonts w:ascii="Arial" w:hAnsi="Arial" w:cs="Arial"/>
          <w:b/>
          <w:bCs/>
        </w:rPr>
      </w:pPr>
      <w:r>
        <w:rPr>
          <w:rFonts w:ascii="Arial" w:hAnsi="Arial" w:cs="Arial"/>
        </w:rPr>
        <w:t xml:space="preserve">Realizar evacuación a penas se </w:t>
      </w:r>
      <w:r w:rsidR="004514C1">
        <w:rPr>
          <w:rFonts w:ascii="Arial" w:hAnsi="Arial" w:cs="Arial"/>
        </w:rPr>
        <w:t>escuche campana</w:t>
      </w:r>
      <w:r w:rsidR="00724351">
        <w:rPr>
          <w:rFonts w:ascii="Arial" w:hAnsi="Arial" w:cs="Arial"/>
        </w:rPr>
        <w:t xml:space="preserve"> y confirmar si es incendio por radio o por megáfono</w:t>
      </w:r>
      <w:r w:rsidR="00A56218">
        <w:rPr>
          <w:rFonts w:ascii="Arial" w:hAnsi="Arial" w:cs="Arial"/>
        </w:rPr>
        <w:t>.</w:t>
      </w:r>
    </w:p>
    <w:p w14:paraId="0C6DFADA" w14:textId="40E09DE1" w:rsidR="00724351" w:rsidRPr="00D92145" w:rsidRDefault="00F403CA" w:rsidP="00D92145">
      <w:pPr>
        <w:pStyle w:val="Prrafodelista"/>
        <w:numPr>
          <w:ilvl w:val="0"/>
          <w:numId w:val="33"/>
        </w:numPr>
        <w:spacing w:after="120"/>
        <w:jc w:val="both"/>
        <w:rPr>
          <w:rFonts w:ascii="Arial" w:hAnsi="Arial" w:cs="Arial"/>
          <w:b/>
          <w:bCs/>
        </w:rPr>
      </w:pPr>
      <w:r>
        <w:rPr>
          <w:rFonts w:ascii="Arial" w:hAnsi="Arial" w:cs="Arial"/>
        </w:rPr>
        <w:t xml:space="preserve">Evacuar establecimiento </w:t>
      </w:r>
      <w:r w:rsidR="00955BA7">
        <w:rPr>
          <w:rFonts w:ascii="Arial" w:hAnsi="Arial" w:cs="Arial"/>
        </w:rPr>
        <w:t xml:space="preserve">de acuerdo </w:t>
      </w:r>
      <w:r w:rsidR="00D4256A">
        <w:rPr>
          <w:rFonts w:ascii="Arial" w:hAnsi="Arial" w:cs="Arial"/>
        </w:rPr>
        <w:t>con</w:t>
      </w:r>
      <w:r w:rsidR="00955BA7">
        <w:rPr>
          <w:rFonts w:ascii="Arial" w:hAnsi="Arial" w:cs="Arial"/>
        </w:rPr>
        <w:t xml:space="preserve"> la zona de seguridad</w:t>
      </w:r>
      <w:r w:rsidR="00D4256A">
        <w:rPr>
          <w:rFonts w:ascii="Arial" w:hAnsi="Arial" w:cs="Arial"/>
        </w:rPr>
        <w:t xml:space="preserve"> al costado del establecimiento o de acuerdo a lo informado por la coordinación.</w:t>
      </w:r>
    </w:p>
    <w:p w14:paraId="1F4A0D76" w14:textId="77777777" w:rsidR="00727138" w:rsidRPr="000004AA" w:rsidRDefault="00727138" w:rsidP="000004AA">
      <w:pPr>
        <w:ind w:left="1800"/>
        <w:jc w:val="both"/>
        <w:rPr>
          <w:rFonts w:ascii="Arial" w:hAnsi="Arial" w:cs="Arial"/>
        </w:rPr>
      </w:pPr>
    </w:p>
    <w:p w14:paraId="76F33BA2" w14:textId="77777777" w:rsidR="00727138" w:rsidRPr="000004AA" w:rsidRDefault="009E3411" w:rsidP="000004AA">
      <w:pPr>
        <w:jc w:val="both"/>
        <w:rPr>
          <w:rFonts w:ascii="Arial" w:hAnsi="Arial" w:cs="Arial"/>
          <w:b/>
        </w:rPr>
      </w:pPr>
      <w:r>
        <w:rPr>
          <w:rFonts w:ascii="Arial" w:hAnsi="Arial" w:cs="Arial"/>
          <w:b/>
        </w:rPr>
        <w:t>PROCEDIMEINTO EN CASO DE INUNDACIÓN</w:t>
      </w:r>
    </w:p>
    <w:p w14:paraId="6C43B8E6"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Avise de inmediato al Coordinador de Emergencia.</w:t>
      </w:r>
    </w:p>
    <w:p w14:paraId="7D1943EA"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Mantenga la calma y serenidad.</w:t>
      </w:r>
    </w:p>
    <w:p w14:paraId="4D4F6BA8"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El Coordinador de Emergencia dependiendo de la situación dará el aviso a Bomberos.</w:t>
      </w:r>
    </w:p>
    <w:p w14:paraId="7AE1EB69" w14:textId="77777777" w:rsidR="00727138" w:rsidRPr="000004AA" w:rsidRDefault="009E3411" w:rsidP="009E3411">
      <w:pPr>
        <w:spacing w:after="120"/>
        <w:jc w:val="both"/>
        <w:rPr>
          <w:rFonts w:ascii="Arial" w:hAnsi="Arial" w:cs="Arial"/>
          <w:b/>
        </w:rPr>
      </w:pPr>
      <w:r>
        <w:rPr>
          <w:rFonts w:ascii="Arial" w:hAnsi="Arial" w:cs="Arial"/>
        </w:rPr>
        <w:lastRenderedPageBreak/>
        <w:t>-</w:t>
      </w:r>
      <w:r w:rsidR="00727138" w:rsidRPr="000004AA">
        <w:rPr>
          <w:rFonts w:ascii="Arial" w:hAnsi="Arial" w:cs="Arial"/>
        </w:rPr>
        <w:t>Extreme las precauciones con la energía eléctrica, mantenga distancia con los artefactos eléctricos si se encuentran mojados.</w:t>
      </w:r>
    </w:p>
    <w:p w14:paraId="4811241D" w14:textId="77777777" w:rsidR="00727138" w:rsidRPr="000004AA" w:rsidRDefault="009E3411" w:rsidP="009E3411">
      <w:pPr>
        <w:spacing w:after="120"/>
        <w:jc w:val="both"/>
        <w:rPr>
          <w:rFonts w:ascii="Arial" w:hAnsi="Arial" w:cs="Arial"/>
          <w:b/>
        </w:rPr>
      </w:pPr>
      <w:r>
        <w:rPr>
          <w:rFonts w:ascii="Arial" w:hAnsi="Arial" w:cs="Arial"/>
        </w:rPr>
        <w:t>-</w:t>
      </w:r>
      <w:r w:rsidR="00727138" w:rsidRPr="000004AA">
        <w:rPr>
          <w:rFonts w:ascii="Arial" w:hAnsi="Arial" w:cs="Arial"/>
        </w:rPr>
        <w:t>Obedezca las instrucciones del Coordinador de Emergencia.</w:t>
      </w:r>
    </w:p>
    <w:p w14:paraId="54A347DF" w14:textId="77777777" w:rsidR="00727138" w:rsidRPr="000004AA" w:rsidRDefault="00727138" w:rsidP="000004AA">
      <w:pPr>
        <w:spacing w:after="120"/>
        <w:jc w:val="both"/>
        <w:rPr>
          <w:rFonts w:ascii="Arial" w:hAnsi="Arial" w:cs="Arial"/>
        </w:rPr>
      </w:pPr>
    </w:p>
    <w:p w14:paraId="17091FF7" w14:textId="4CFCF1D5" w:rsidR="00727138" w:rsidRPr="000004AA" w:rsidRDefault="00727138" w:rsidP="005F0A9E">
      <w:pPr>
        <w:spacing w:after="0" w:line="240" w:lineRule="auto"/>
        <w:rPr>
          <w:rFonts w:ascii="Arial" w:hAnsi="Arial" w:cs="Arial"/>
          <w:b/>
        </w:rPr>
      </w:pPr>
      <w:r w:rsidRPr="000004AA">
        <w:rPr>
          <w:rFonts w:ascii="Arial" w:hAnsi="Arial" w:cs="Arial"/>
          <w:b/>
        </w:rPr>
        <w:t>P</w:t>
      </w:r>
      <w:r w:rsidR="009E3411">
        <w:rPr>
          <w:rFonts w:ascii="Arial" w:hAnsi="Arial" w:cs="Arial"/>
          <w:b/>
        </w:rPr>
        <w:t>ROCEDIMIENTO EN CASO DE ASALTO</w:t>
      </w:r>
    </w:p>
    <w:p w14:paraId="541BF410"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Manténgase calmado, no grite y permanezca atento ante situaciones que podría usar en su favor.</w:t>
      </w:r>
    </w:p>
    <w:p w14:paraId="4F6EDF88"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No sea héroe. Es preferible perder dinero y objetos, a poner en peligro la seguridad de una persona.</w:t>
      </w:r>
    </w:p>
    <w:p w14:paraId="6B823673"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Obedezca las instrucciones del asaltante, pero de una manera lenta y calmada.</w:t>
      </w:r>
    </w:p>
    <w:p w14:paraId="7D6FD601"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No provoque a los asaltantes, pueden ser emocionalmente inestables y reaccionar en forma irracional.</w:t>
      </w:r>
    </w:p>
    <w:p w14:paraId="4671EADC"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En caso que el asaltante se arranque o hulla del sector, no lo siga.</w:t>
      </w:r>
    </w:p>
    <w:p w14:paraId="1B4BD590"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Observe los rasgos más destacados del asaltante, estatura, edad, peso aproximado, color del cabello, facciones, color de ojos, voz, cicatrices, con el fin de informar posteriormente a la policía.</w:t>
      </w:r>
    </w:p>
    <w:p w14:paraId="474CAE68"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No toque nada en el área de asalto, para obtener posibles huellas.</w:t>
      </w:r>
    </w:p>
    <w:p w14:paraId="63CBB55A" w14:textId="77777777" w:rsidR="00F93642" w:rsidRPr="00F93642" w:rsidRDefault="009E3411" w:rsidP="009E3411">
      <w:pPr>
        <w:spacing w:after="120"/>
        <w:jc w:val="both"/>
        <w:rPr>
          <w:rFonts w:ascii="Arial" w:hAnsi="Arial" w:cs="Arial"/>
          <w:color w:val="FF0000"/>
        </w:rPr>
      </w:pPr>
      <w:r>
        <w:rPr>
          <w:rFonts w:ascii="Arial" w:hAnsi="Arial" w:cs="Arial"/>
        </w:rPr>
        <w:t>-</w:t>
      </w:r>
      <w:r w:rsidR="00727138" w:rsidRPr="000004AA">
        <w:rPr>
          <w:rFonts w:ascii="Arial" w:hAnsi="Arial" w:cs="Arial"/>
        </w:rPr>
        <w:t>No proporcione ninguna información a la prensa.  Las declaraciones deberán ser realizadas sólo por el Departamento de Relaciones Públicas.</w:t>
      </w:r>
      <w:r w:rsidR="00F93642">
        <w:rPr>
          <w:rFonts w:ascii="Arial" w:hAnsi="Arial" w:cs="Arial"/>
        </w:rPr>
        <w:t xml:space="preserve"> </w:t>
      </w:r>
    </w:p>
    <w:p w14:paraId="35303DD0" w14:textId="77777777" w:rsidR="00C751D7" w:rsidRDefault="00C751D7" w:rsidP="000004AA">
      <w:pPr>
        <w:jc w:val="both"/>
        <w:rPr>
          <w:rFonts w:ascii="Arial" w:hAnsi="Arial" w:cs="Arial"/>
          <w:b/>
        </w:rPr>
      </w:pPr>
    </w:p>
    <w:p w14:paraId="648A29FE" w14:textId="08656715" w:rsidR="00727138" w:rsidRPr="000004AA" w:rsidRDefault="009E3411" w:rsidP="000004AA">
      <w:pPr>
        <w:jc w:val="both"/>
        <w:rPr>
          <w:rFonts w:ascii="Arial" w:hAnsi="Arial" w:cs="Arial"/>
          <w:b/>
        </w:rPr>
      </w:pPr>
      <w:r>
        <w:rPr>
          <w:rFonts w:ascii="Arial" w:hAnsi="Arial" w:cs="Arial"/>
          <w:b/>
        </w:rPr>
        <w:t>PROCEDIMIENTO EN CASO DE FUGA DE GAS</w:t>
      </w:r>
    </w:p>
    <w:p w14:paraId="2379EF8F"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 xml:space="preserve">Lo principal es mantener la calma y nunca utilizar  fósforos para detectar fugas. </w:t>
      </w:r>
    </w:p>
    <w:p w14:paraId="17E80536"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 xml:space="preserve">Apague cigarrillos, no use interruptores eléctricos ni presione timbres, porque producen chispas. No encienda ni apague ningún artefacto que tenga electricidad. </w:t>
      </w:r>
    </w:p>
    <w:p w14:paraId="3B1CAE4D" w14:textId="77777777" w:rsidR="00727138" w:rsidRPr="000004AA" w:rsidRDefault="009E3411" w:rsidP="009E3411">
      <w:pPr>
        <w:spacing w:after="120"/>
        <w:jc w:val="both"/>
        <w:rPr>
          <w:rFonts w:ascii="Arial" w:hAnsi="Arial" w:cs="Arial"/>
        </w:rPr>
      </w:pPr>
      <w:r>
        <w:rPr>
          <w:rFonts w:ascii="Arial" w:hAnsi="Arial" w:cs="Arial"/>
        </w:rPr>
        <w:t>-</w:t>
      </w:r>
      <w:r w:rsidR="00727138" w:rsidRPr="000004AA">
        <w:rPr>
          <w:rFonts w:ascii="Arial" w:hAnsi="Arial" w:cs="Arial"/>
        </w:rPr>
        <w:t xml:space="preserve">Inmediatamente corte el suministro general de gas de la instalación o cilindro y ventile el recinto o la oficina donde se encuentra la fuga.  Abra puertas y ventanas. </w:t>
      </w:r>
    </w:p>
    <w:p w14:paraId="565796F7" w14:textId="77777777" w:rsidR="00727138" w:rsidRPr="000004AA" w:rsidRDefault="009E3411" w:rsidP="009E3411">
      <w:pPr>
        <w:spacing w:after="120"/>
        <w:jc w:val="both"/>
        <w:rPr>
          <w:rStyle w:val="parrafo1"/>
          <w:color w:val="auto"/>
          <w:sz w:val="22"/>
          <w:szCs w:val="22"/>
        </w:rPr>
      </w:pPr>
      <w:r>
        <w:rPr>
          <w:rStyle w:val="parrafo1"/>
          <w:color w:val="auto"/>
          <w:sz w:val="22"/>
          <w:szCs w:val="22"/>
        </w:rPr>
        <w:t>-</w:t>
      </w:r>
      <w:r w:rsidR="00727138" w:rsidRPr="000004AA">
        <w:rPr>
          <w:rStyle w:val="parrafo1"/>
          <w:color w:val="auto"/>
          <w:sz w:val="22"/>
          <w:szCs w:val="22"/>
        </w:rPr>
        <w:t>Verifique si hay alguna llave de paso abierta, estufa o piloto del calefón. Si el olor persiste, salga del lugar e informe de la situación al Coordinador de Emergencia.</w:t>
      </w:r>
    </w:p>
    <w:p w14:paraId="79475725" w14:textId="77777777" w:rsidR="00A04FEF" w:rsidRDefault="00727138" w:rsidP="009E3411">
      <w:pPr>
        <w:spacing w:after="120"/>
        <w:jc w:val="both"/>
        <w:rPr>
          <w:rStyle w:val="parrafo1"/>
          <w:color w:val="auto"/>
          <w:sz w:val="22"/>
          <w:szCs w:val="22"/>
        </w:rPr>
      </w:pPr>
      <w:r w:rsidRPr="000004AA">
        <w:rPr>
          <w:rStyle w:val="parrafo1"/>
          <w:color w:val="auto"/>
          <w:sz w:val="22"/>
          <w:szCs w:val="22"/>
        </w:rPr>
        <w:t>El Coordinador de Emergencia, verificará la situación en terreno y procederá si fuese necesario a evacuar la zona afectada y  llamará a Bomberos (</w:t>
      </w:r>
      <w:r w:rsidRPr="000004AA">
        <w:rPr>
          <w:rFonts w:ascii="Arial" w:hAnsi="Arial" w:cs="Arial"/>
        </w:rPr>
        <w:sym w:font="Wingdings 2" w:char="0027"/>
      </w:r>
      <w:r w:rsidRPr="000004AA">
        <w:rPr>
          <w:rStyle w:val="parrafo1"/>
          <w:color w:val="auto"/>
          <w:sz w:val="22"/>
          <w:szCs w:val="22"/>
        </w:rPr>
        <w:t xml:space="preserve"> 132) y al teléfono de emergencia del proveedor de gas.</w:t>
      </w:r>
    </w:p>
    <w:p w14:paraId="40E72957" w14:textId="77777777" w:rsidR="005A2A31" w:rsidRDefault="005A2A31" w:rsidP="009E3411">
      <w:pPr>
        <w:spacing w:after="120"/>
        <w:jc w:val="both"/>
        <w:rPr>
          <w:rStyle w:val="parrafo1"/>
          <w:color w:val="auto"/>
          <w:sz w:val="22"/>
          <w:szCs w:val="22"/>
        </w:rPr>
      </w:pPr>
    </w:p>
    <w:p w14:paraId="630C3641" w14:textId="77777777" w:rsidR="00C751D7" w:rsidRDefault="00C751D7" w:rsidP="009E3411">
      <w:pPr>
        <w:spacing w:after="120"/>
        <w:jc w:val="both"/>
        <w:rPr>
          <w:rStyle w:val="parrafo1"/>
          <w:color w:val="auto"/>
          <w:sz w:val="22"/>
          <w:szCs w:val="22"/>
        </w:rPr>
      </w:pPr>
    </w:p>
    <w:p w14:paraId="643C1ABE" w14:textId="77777777" w:rsidR="00C751D7" w:rsidRDefault="00C751D7" w:rsidP="009E3411">
      <w:pPr>
        <w:spacing w:after="120"/>
        <w:jc w:val="both"/>
        <w:rPr>
          <w:rStyle w:val="parrafo1"/>
          <w:color w:val="auto"/>
          <w:sz w:val="22"/>
          <w:szCs w:val="22"/>
        </w:rPr>
      </w:pPr>
    </w:p>
    <w:p w14:paraId="7F29D507" w14:textId="77777777" w:rsidR="005A2A31" w:rsidRPr="004F4D36" w:rsidRDefault="005A2A31" w:rsidP="005A2A31">
      <w:pPr>
        <w:pBdr>
          <w:top w:val="single" w:sz="4" w:space="1" w:color="auto"/>
          <w:left w:val="single" w:sz="4" w:space="4" w:color="auto"/>
          <w:bottom w:val="single" w:sz="4" w:space="1" w:color="auto"/>
          <w:right w:val="single" w:sz="4" w:space="4" w:color="auto"/>
        </w:pBdr>
        <w:shd w:val="clear" w:color="auto" w:fill="EAF1DD"/>
        <w:tabs>
          <w:tab w:val="left" w:pos="870"/>
          <w:tab w:val="center" w:pos="4441"/>
        </w:tabs>
        <w:jc w:val="center"/>
        <w:rPr>
          <w:rFonts w:ascii="Arial" w:hAnsi="Arial" w:cs="Arial"/>
          <w:b/>
          <w:lang w:val="es-ES_tradnl"/>
        </w:rPr>
      </w:pPr>
      <w:r>
        <w:rPr>
          <w:rFonts w:ascii="Arial" w:hAnsi="Arial" w:cs="Arial"/>
          <w:b/>
          <w:lang w:val="es-ES_tradnl"/>
        </w:rPr>
        <w:lastRenderedPageBreak/>
        <w:t>GRUPOS DE EMERGENCIA DE APODERADOS</w:t>
      </w:r>
    </w:p>
    <w:p w14:paraId="02DE795D" w14:textId="77777777" w:rsidR="005A2A31" w:rsidRDefault="005A2A31" w:rsidP="009E3411">
      <w:pPr>
        <w:spacing w:after="120"/>
        <w:jc w:val="both"/>
        <w:rPr>
          <w:rStyle w:val="parrafo1"/>
          <w:color w:val="auto"/>
          <w:sz w:val="22"/>
          <w:szCs w:val="22"/>
        </w:rPr>
      </w:pPr>
    </w:p>
    <w:p w14:paraId="2BE2962A" w14:textId="77777777" w:rsidR="00047356" w:rsidRDefault="005A2A31" w:rsidP="009E3411">
      <w:pPr>
        <w:spacing w:after="120"/>
        <w:jc w:val="both"/>
        <w:rPr>
          <w:rStyle w:val="parrafo1"/>
          <w:color w:val="auto"/>
          <w:sz w:val="22"/>
          <w:szCs w:val="22"/>
        </w:rPr>
      </w:pPr>
      <w:r>
        <w:rPr>
          <w:rStyle w:val="parrafo1"/>
          <w:color w:val="auto"/>
          <w:sz w:val="22"/>
          <w:szCs w:val="22"/>
        </w:rPr>
        <w:t>En caso que el establecimiento requiera ser  evacuado por cualquiera de las emergencias mencionadas anteriormente o que los apoderados decidan hacer retiro de los alumnos durante un evento de gran magnitud, la escuela ha implementado un plan de emergencia en el cual se encuentran involucrados los apoderados del establecimiento.  Para ello se realizarán grupos de emergencia por cada curso, el cual tendrá al menos 4 LIDERES (Apoderados) los cuales tendrán a cargo al entre 3 y 4 apoderados con sus re</w:t>
      </w:r>
      <w:r w:rsidR="00047356">
        <w:rPr>
          <w:rStyle w:val="parrafo1"/>
          <w:color w:val="auto"/>
          <w:sz w:val="22"/>
          <w:szCs w:val="22"/>
        </w:rPr>
        <w:t>s</w:t>
      </w:r>
      <w:r>
        <w:rPr>
          <w:rStyle w:val="parrafo1"/>
          <w:color w:val="auto"/>
          <w:sz w:val="22"/>
          <w:szCs w:val="22"/>
        </w:rPr>
        <w:t>pectivos niños, y  serán los encargados de COORDINAR e INFORMAR</w:t>
      </w:r>
      <w:r w:rsidR="00047356">
        <w:rPr>
          <w:rStyle w:val="parrafo1"/>
          <w:color w:val="auto"/>
          <w:sz w:val="22"/>
          <w:szCs w:val="22"/>
        </w:rPr>
        <w:t xml:space="preserve"> a sus</w:t>
      </w:r>
      <w:r>
        <w:rPr>
          <w:rStyle w:val="parrafo1"/>
          <w:color w:val="auto"/>
          <w:sz w:val="22"/>
          <w:szCs w:val="22"/>
        </w:rPr>
        <w:t xml:space="preserve"> apoderados</w:t>
      </w:r>
      <w:r w:rsidR="00047356">
        <w:rPr>
          <w:rStyle w:val="parrafo1"/>
          <w:color w:val="auto"/>
          <w:sz w:val="22"/>
          <w:szCs w:val="22"/>
        </w:rPr>
        <w:t xml:space="preserve"> a cargo</w:t>
      </w:r>
      <w:r>
        <w:rPr>
          <w:rStyle w:val="parrafo1"/>
          <w:color w:val="auto"/>
          <w:sz w:val="22"/>
          <w:szCs w:val="22"/>
        </w:rPr>
        <w:t xml:space="preserve"> la información</w:t>
      </w:r>
      <w:r w:rsidR="00047356">
        <w:rPr>
          <w:rStyle w:val="parrafo1"/>
          <w:color w:val="auto"/>
          <w:sz w:val="22"/>
          <w:szCs w:val="22"/>
        </w:rPr>
        <w:t xml:space="preserve"> que entrega el establecimiento.</w:t>
      </w:r>
    </w:p>
    <w:p w14:paraId="2EA797A3" w14:textId="77777777" w:rsidR="00047356" w:rsidRDefault="00047356" w:rsidP="009E3411">
      <w:pPr>
        <w:spacing w:after="120"/>
        <w:jc w:val="both"/>
        <w:rPr>
          <w:rStyle w:val="parrafo1"/>
          <w:b/>
          <w:color w:val="auto"/>
          <w:sz w:val="22"/>
          <w:szCs w:val="22"/>
        </w:rPr>
      </w:pPr>
      <w:r w:rsidRPr="00047356">
        <w:rPr>
          <w:rStyle w:val="parrafo1"/>
          <w:b/>
          <w:color w:val="auto"/>
          <w:sz w:val="22"/>
          <w:szCs w:val="22"/>
        </w:rPr>
        <w:t>Funciones del líder</w:t>
      </w:r>
    </w:p>
    <w:p w14:paraId="6E71128B" w14:textId="77777777" w:rsidR="00047356" w:rsidRDefault="00047356" w:rsidP="009E3411">
      <w:pPr>
        <w:spacing w:after="120"/>
        <w:jc w:val="both"/>
        <w:rPr>
          <w:rStyle w:val="parrafo1"/>
          <w:color w:val="auto"/>
          <w:sz w:val="22"/>
          <w:szCs w:val="22"/>
        </w:rPr>
      </w:pPr>
      <w:r>
        <w:rPr>
          <w:rStyle w:val="parrafo1"/>
          <w:color w:val="auto"/>
          <w:sz w:val="22"/>
          <w:szCs w:val="22"/>
        </w:rPr>
        <w:t>-</w:t>
      </w:r>
      <w:r w:rsidRPr="00047356">
        <w:rPr>
          <w:rStyle w:val="parrafo1"/>
          <w:color w:val="auto"/>
          <w:sz w:val="22"/>
          <w:szCs w:val="22"/>
        </w:rPr>
        <w:t>Formar un WhatsApp con los apoderados a cargo</w:t>
      </w:r>
      <w:r w:rsidR="00192AFB">
        <w:rPr>
          <w:rStyle w:val="parrafo1"/>
          <w:color w:val="auto"/>
          <w:sz w:val="22"/>
          <w:szCs w:val="22"/>
        </w:rPr>
        <w:t xml:space="preserve"> en la primera reunión.</w:t>
      </w:r>
    </w:p>
    <w:p w14:paraId="02E13F88" w14:textId="77777777" w:rsidR="00AD2DD8" w:rsidRDefault="00AD2DD8" w:rsidP="009E3411">
      <w:pPr>
        <w:spacing w:after="120"/>
        <w:jc w:val="both"/>
        <w:rPr>
          <w:rStyle w:val="parrafo1"/>
          <w:color w:val="auto"/>
          <w:sz w:val="22"/>
          <w:szCs w:val="22"/>
        </w:rPr>
      </w:pPr>
      <w:r>
        <w:rPr>
          <w:rStyle w:val="parrafo1"/>
          <w:color w:val="auto"/>
          <w:sz w:val="22"/>
          <w:szCs w:val="22"/>
        </w:rPr>
        <w:t>-Llenar formularios que entrega el establecimiento para formar los grupos  (Anexo 1 y 2)</w:t>
      </w:r>
    </w:p>
    <w:p w14:paraId="164F0094" w14:textId="77777777" w:rsidR="00047356" w:rsidRDefault="00047356" w:rsidP="00047356">
      <w:pPr>
        <w:spacing w:after="120"/>
        <w:jc w:val="both"/>
        <w:rPr>
          <w:rStyle w:val="parrafo1"/>
          <w:color w:val="auto"/>
          <w:sz w:val="22"/>
          <w:szCs w:val="22"/>
        </w:rPr>
      </w:pPr>
      <w:r>
        <w:rPr>
          <w:rStyle w:val="parrafo1"/>
          <w:color w:val="auto"/>
          <w:sz w:val="22"/>
          <w:szCs w:val="22"/>
        </w:rPr>
        <w:t>-Mantener siempre actualizado los teléfonos de emergencia de su grupo</w:t>
      </w:r>
    </w:p>
    <w:p w14:paraId="6FD5DBC5" w14:textId="77777777" w:rsidR="00047356" w:rsidRDefault="00047356" w:rsidP="009E3411">
      <w:pPr>
        <w:spacing w:after="120"/>
        <w:jc w:val="both"/>
        <w:rPr>
          <w:rStyle w:val="parrafo1"/>
          <w:color w:val="auto"/>
          <w:sz w:val="22"/>
          <w:szCs w:val="22"/>
        </w:rPr>
      </w:pPr>
      <w:r>
        <w:rPr>
          <w:rStyle w:val="parrafo1"/>
          <w:color w:val="auto"/>
          <w:sz w:val="22"/>
          <w:szCs w:val="22"/>
        </w:rPr>
        <w:t>-Generar instancias de ENSAYO con los apoderados coordinándolo previamente</w:t>
      </w:r>
    </w:p>
    <w:p w14:paraId="7A5D19A3" w14:textId="77777777" w:rsidR="00047356" w:rsidRDefault="00047356" w:rsidP="009E3411">
      <w:pPr>
        <w:spacing w:after="120"/>
        <w:jc w:val="both"/>
        <w:rPr>
          <w:rStyle w:val="parrafo1"/>
          <w:color w:val="auto"/>
          <w:sz w:val="22"/>
          <w:szCs w:val="22"/>
        </w:rPr>
      </w:pPr>
      <w:r>
        <w:rPr>
          <w:rStyle w:val="parrafo1"/>
          <w:color w:val="auto"/>
          <w:sz w:val="22"/>
          <w:szCs w:val="22"/>
        </w:rPr>
        <w:t>-Llamar al establecimiento en primer lugar en caso de emergencia</w:t>
      </w:r>
    </w:p>
    <w:p w14:paraId="60AD72D5" w14:textId="77777777" w:rsidR="00047356" w:rsidRDefault="00047356" w:rsidP="009E3411">
      <w:pPr>
        <w:spacing w:after="120"/>
        <w:jc w:val="both"/>
        <w:rPr>
          <w:rStyle w:val="parrafo1"/>
          <w:color w:val="auto"/>
          <w:sz w:val="22"/>
          <w:szCs w:val="22"/>
        </w:rPr>
      </w:pPr>
      <w:r>
        <w:rPr>
          <w:rStyle w:val="parrafo1"/>
          <w:color w:val="auto"/>
          <w:sz w:val="22"/>
          <w:szCs w:val="22"/>
        </w:rPr>
        <w:t>-Informar al resto de apoderados de las condiciones de los niños y del establecimiento</w:t>
      </w:r>
    </w:p>
    <w:p w14:paraId="791B2F84" w14:textId="77777777" w:rsidR="00AD2DD8" w:rsidRDefault="00AD2DD8" w:rsidP="009E3411">
      <w:pPr>
        <w:spacing w:after="120"/>
        <w:jc w:val="both"/>
        <w:rPr>
          <w:rStyle w:val="parrafo1"/>
          <w:color w:val="auto"/>
          <w:sz w:val="22"/>
          <w:szCs w:val="22"/>
        </w:rPr>
      </w:pPr>
      <w:r>
        <w:rPr>
          <w:rStyle w:val="parrafo1"/>
          <w:color w:val="auto"/>
          <w:sz w:val="22"/>
          <w:szCs w:val="22"/>
        </w:rPr>
        <w:t>-Conocer los datos relevantes de los niños y apoderados que forman parte del grupo (Nombres, direcciones, entre otros)</w:t>
      </w:r>
    </w:p>
    <w:p w14:paraId="22FAC880" w14:textId="238898B7" w:rsidR="00047356" w:rsidRDefault="00047356" w:rsidP="009E3411">
      <w:pPr>
        <w:spacing w:after="120"/>
        <w:jc w:val="both"/>
        <w:rPr>
          <w:rStyle w:val="parrafo1"/>
          <w:color w:val="auto"/>
          <w:sz w:val="22"/>
          <w:szCs w:val="22"/>
        </w:rPr>
      </w:pPr>
      <w:r>
        <w:rPr>
          <w:rStyle w:val="parrafo1"/>
          <w:color w:val="auto"/>
          <w:sz w:val="22"/>
          <w:szCs w:val="22"/>
        </w:rPr>
        <w:t xml:space="preserve">-En caso que </w:t>
      </w:r>
      <w:r w:rsidR="00E04A21">
        <w:rPr>
          <w:rStyle w:val="parrafo1"/>
          <w:color w:val="auto"/>
          <w:sz w:val="22"/>
          <w:szCs w:val="22"/>
        </w:rPr>
        <w:t>los apoderados</w:t>
      </w:r>
      <w:r>
        <w:rPr>
          <w:rStyle w:val="parrafo1"/>
          <w:color w:val="auto"/>
          <w:sz w:val="22"/>
          <w:szCs w:val="22"/>
        </w:rPr>
        <w:t xml:space="preserve"> a cargo lo soliciten y autoricen  hacer retiro de los alumnos del grupo</w:t>
      </w:r>
    </w:p>
    <w:p w14:paraId="09EA9F8F" w14:textId="77777777" w:rsidR="00047356" w:rsidRDefault="00047356" w:rsidP="009E3411">
      <w:pPr>
        <w:spacing w:after="120"/>
        <w:jc w:val="both"/>
        <w:rPr>
          <w:rStyle w:val="parrafo1"/>
          <w:color w:val="auto"/>
          <w:sz w:val="22"/>
          <w:szCs w:val="22"/>
        </w:rPr>
      </w:pPr>
      <w:r>
        <w:rPr>
          <w:rStyle w:val="parrafo1"/>
          <w:color w:val="auto"/>
          <w:sz w:val="22"/>
          <w:szCs w:val="22"/>
        </w:rPr>
        <w:t>-Asistir al establecimiento en caso de que no funciones los medios de comunicación</w:t>
      </w:r>
    </w:p>
    <w:p w14:paraId="299594AD" w14:textId="77777777" w:rsidR="00047356" w:rsidRDefault="00047356" w:rsidP="009E3411">
      <w:pPr>
        <w:spacing w:after="120"/>
        <w:jc w:val="both"/>
        <w:rPr>
          <w:rStyle w:val="parrafo1"/>
          <w:color w:val="auto"/>
          <w:sz w:val="22"/>
          <w:szCs w:val="22"/>
        </w:rPr>
      </w:pPr>
    </w:p>
    <w:p w14:paraId="6A7577E1" w14:textId="77777777" w:rsidR="005A2A31" w:rsidRDefault="00997078" w:rsidP="009E3411">
      <w:pPr>
        <w:spacing w:after="120"/>
        <w:jc w:val="both"/>
        <w:rPr>
          <w:rStyle w:val="parrafo1"/>
          <w:color w:val="auto"/>
          <w:sz w:val="22"/>
          <w:szCs w:val="22"/>
        </w:rPr>
      </w:pPr>
      <w:r>
        <w:rPr>
          <w:rStyle w:val="parrafo1"/>
          <w:color w:val="auto"/>
          <w:sz w:val="22"/>
          <w:szCs w:val="22"/>
        </w:rPr>
        <w:t>P</w:t>
      </w:r>
      <w:r w:rsidR="005A2A31">
        <w:rPr>
          <w:rStyle w:val="parrafo1"/>
          <w:color w:val="auto"/>
          <w:sz w:val="22"/>
          <w:szCs w:val="22"/>
        </w:rPr>
        <w:t>ara ello se debe seguir el siguiente protocolo:</w:t>
      </w:r>
    </w:p>
    <w:p w14:paraId="3784D412" w14:textId="77777777" w:rsidR="00997078" w:rsidRDefault="00997078" w:rsidP="009E3411">
      <w:pPr>
        <w:spacing w:after="120"/>
        <w:jc w:val="both"/>
        <w:rPr>
          <w:rStyle w:val="parrafo1"/>
          <w:color w:val="auto"/>
          <w:sz w:val="22"/>
          <w:szCs w:val="22"/>
        </w:rPr>
      </w:pPr>
      <w:r>
        <w:rPr>
          <w:rStyle w:val="parrafo1"/>
          <w:color w:val="auto"/>
          <w:sz w:val="22"/>
          <w:szCs w:val="22"/>
        </w:rPr>
        <w:t>1-Formar un grupo de WhatsApp</w:t>
      </w:r>
      <w:r w:rsidR="00AD2DD8">
        <w:rPr>
          <w:rStyle w:val="parrafo1"/>
          <w:color w:val="auto"/>
          <w:sz w:val="22"/>
          <w:szCs w:val="22"/>
        </w:rPr>
        <w:t xml:space="preserve"> con los integrantes del grupo</w:t>
      </w:r>
    </w:p>
    <w:p w14:paraId="7DC88E80" w14:textId="77777777" w:rsidR="00AD2DD8" w:rsidRDefault="00AD2DD8" w:rsidP="009E3411">
      <w:pPr>
        <w:spacing w:after="120"/>
        <w:jc w:val="both"/>
        <w:rPr>
          <w:rStyle w:val="parrafo1"/>
          <w:color w:val="auto"/>
          <w:sz w:val="22"/>
          <w:szCs w:val="22"/>
        </w:rPr>
      </w:pPr>
      <w:r>
        <w:rPr>
          <w:rStyle w:val="parrafo1"/>
          <w:color w:val="auto"/>
          <w:sz w:val="22"/>
          <w:szCs w:val="22"/>
        </w:rPr>
        <w:t>2-Llamar inmediatamente al establecimiento</w:t>
      </w:r>
    </w:p>
    <w:p w14:paraId="120FCE25" w14:textId="181791E9" w:rsidR="00AD2DD8" w:rsidRDefault="00AD2DD8" w:rsidP="009E3411">
      <w:pPr>
        <w:spacing w:after="120"/>
        <w:jc w:val="both"/>
        <w:rPr>
          <w:rStyle w:val="parrafo1"/>
          <w:color w:val="auto"/>
          <w:sz w:val="22"/>
          <w:szCs w:val="22"/>
        </w:rPr>
      </w:pPr>
      <w:r>
        <w:rPr>
          <w:rStyle w:val="parrafo1"/>
          <w:color w:val="auto"/>
          <w:sz w:val="22"/>
          <w:szCs w:val="22"/>
        </w:rPr>
        <w:t xml:space="preserve">3-Comunicar a los apoderados mediante el grupo </w:t>
      </w:r>
      <w:r w:rsidR="00C751D7">
        <w:rPr>
          <w:rStyle w:val="parrafo1"/>
          <w:color w:val="auto"/>
          <w:sz w:val="22"/>
          <w:szCs w:val="22"/>
        </w:rPr>
        <w:t>WhatsApp</w:t>
      </w:r>
      <w:r>
        <w:rPr>
          <w:rStyle w:val="parrafo1"/>
          <w:color w:val="auto"/>
          <w:sz w:val="22"/>
          <w:szCs w:val="22"/>
        </w:rPr>
        <w:t xml:space="preserve"> sobre el estado de los niños y el establecimiento</w:t>
      </w:r>
    </w:p>
    <w:p w14:paraId="03642ED9" w14:textId="77777777" w:rsidR="00AD2DD8" w:rsidRDefault="00AD2DD8" w:rsidP="00AD2DD8">
      <w:pPr>
        <w:spacing w:after="120"/>
        <w:jc w:val="both"/>
        <w:rPr>
          <w:rStyle w:val="parrafo1"/>
          <w:color w:val="auto"/>
          <w:sz w:val="22"/>
          <w:szCs w:val="22"/>
        </w:rPr>
      </w:pPr>
      <w:r>
        <w:rPr>
          <w:rStyle w:val="parrafo1"/>
          <w:color w:val="auto"/>
          <w:sz w:val="22"/>
          <w:szCs w:val="22"/>
        </w:rPr>
        <w:t>4-En caso de no existir comunicación con la escuela asistir al establecimiento</w:t>
      </w:r>
    </w:p>
    <w:p w14:paraId="3565E04C" w14:textId="77777777" w:rsidR="00AD2DD8" w:rsidRDefault="00AD2DD8" w:rsidP="00AD2DD8">
      <w:pPr>
        <w:spacing w:after="120"/>
        <w:jc w:val="both"/>
        <w:rPr>
          <w:rStyle w:val="parrafo1"/>
          <w:color w:val="auto"/>
          <w:sz w:val="22"/>
          <w:szCs w:val="22"/>
        </w:rPr>
      </w:pPr>
      <w:r>
        <w:rPr>
          <w:rStyle w:val="parrafo1"/>
          <w:color w:val="auto"/>
          <w:sz w:val="22"/>
          <w:szCs w:val="22"/>
        </w:rPr>
        <w:t>5-El apoderado líder puede hacer retiro de los alumnos siempre y cuando el  resto de los apoderados del grupo haya firmado la autorización de retiro y PRESENTE EL MENSAJE del apoderado solicitando retirar al niño</w:t>
      </w:r>
      <w:r w:rsidR="002B4773">
        <w:rPr>
          <w:rStyle w:val="parrafo1"/>
          <w:color w:val="auto"/>
          <w:sz w:val="22"/>
          <w:szCs w:val="22"/>
        </w:rPr>
        <w:t xml:space="preserve"> (Como medio de verificación)</w:t>
      </w:r>
    </w:p>
    <w:p w14:paraId="205A968F" w14:textId="77777777" w:rsidR="00AD2DD8" w:rsidRDefault="00AD2DD8" w:rsidP="00AD2DD8">
      <w:pPr>
        <w:spacing w:after="120"/>
        <w:jc w:val="both"/>
        <w:rPr>
          <w:rStyle w:val="parrafo1"/>
          <w:color w:val="auto"/>
          <w:sz w:val="22"/>
          <w:szCs w:val="22"/>
        </w:rPr>
      </w:pPr>
      <w:r>
        <w:rPr>
          <w:rStyle w:val="parrafo1"/>
          <w:color w:val="auto"/>
          <w:sz w:val="22"/>
          <w:szCs w:val="22"/>
        </w:rPr>
        <w:t>6-Firmar hoja de retiro de los alumnos</w:t>
      </w:r>
    </w:p>
    <w:p w14:paraId="4E4EA259" w14:textId="77777777" w:rsidR="003E6CD1" w:rsidRDefault="003E6CD1" w:rsidP="000004AA">
      <w:pPr>
        <w:pStyle w:val="Prrafodelista"/>
        <w:spacing w:after="160"/>
        <w:ind w:left="0"/>
        <w:contextualSpacing/>
        <w:jc w:val="both"/>
        <w:rPr>
          <w:rFonts w:ascii="Arial" w:hAnsi="Arial" w:cs="Arial"/>
          <w:b/>
          <w:u w:val="single"/>
        </w:rPr>
      </w:pPr>
    </w:p>
    <w:p w14:paraId="39B7053A" w14:textId="77777777" w:rsidR="0008114F" w:rsidRPr="003E6CD1" w:rsidRDefault="00883FFA" w:rsidP="000004AA">
      <w:pPr>
        <w:pStyle w:val="Prrafodelista"/>
        <w:spacing w:after="160"/>
        <w:ind w:left="0"/>
        <w:contextualSpacing/>
        <w:jc w:val="both"/>
        <w:rPr>
          <w:rFonts w:ascii="Arial" w:hAnsi="Arial" w:cs="Arial"/>
          <w:b/>
        </w:rPr>
      </w:pPr>
      <w:r w:rsidRPr="003E6CD1">
        <w:rPr>
          <w:rFonts w:ascii="Arial" w:hAnsi="Arial" w:cs="Arial"/>
          <w:b/>
        </w:rPr>
        <w:t>ACCIDENTE ESCOLAR</w:t>
      </w:r>
    </w:p>
    <w:p w14:paraId="3D505431" w14:textId="77777777" w:rsidR="0008114F" w:rsidRPr="000004AA" w:rsidRDefault="0008114F" w:rsidP="000004AA">
      <w:pPr>
        <w:pStyle w:val="Prrafodelista"/>
        <w:spacing w:after="160"/>
        <w:ind w:left="0"/>
        <w:contextualSpacing/>
        <w:jc w:val="both"/>
        <w:rPr>
          <w:rFonts w:ascii="Arial" w:hAnsi="Arial" w:cs="Arial"/>
          <w:b/>
          <w:u w:val="single"/>
        </w:rPr>
      </w:pPr>
    </w:p>
    <w:p w14:paraId="4DBAB8A3" w14:textId="77777777" w:rsidR="004D469E" w:rsidRPr="000004AA" w:rsidRDefault="0008114F" w:rsidP="000004AA">
      <w:pPr>
        <w:pStyle w:val="Prrafodelista"/>
        <w:spacing w:after="160"/>
        <w:ind w:left="0"/>
        <w:contextualSpacing/>
        <w:jc w:val="both"/>
        <w:rPr>
          <w:rFonts w:ascii="Arial" w:hAnsi="Arial" w:cs="Arial"/>
        </w:rPr>
      </w:pPr>
      <w:r w:rsidRPr="000004AA">
        <w:rPr>
          <w:rFonts w:ascii="Arial" w:hAnsi="Arial" w:cs="Arial"/>
        </w:rPr>
        <w:t>El Protocolo de accidentes escolares forma parte del Plan de Seguridad Escolar con el que todo establecimiento educacional debe contar y cumple con la función de sistematizar una serie de acciones determinadas ante un accidente.</w:t>
      </w:r>
    </w:p>
    <w:p w14:paraId="0F4A2115" w14:textId="77777777" w:rsidR="004D469E" w:rsidRPr="000004AA" w:rsidRDefault="004D469E" w:rsidP="000004AA">
      <w:pPr>
        <w:pStyle w:val="Prrafodelista"/>
        <w:spacing w:after="160"/>
        <w:ind w:left="0"/>
        <w:contextualSpacing/>
        <w:jc w:val="both"/>
        <w:rPr>
          <w:rFonts w:ascii="Arial" w:hAnsi="Arial" w:cs="Arial"/>
        </w:rPr>
      </w:pPr>
    </w:p>
    <w:p w14:paraId="29E3CA45" w14:textId="77777777" w:rsidR="004D469E" w:rsidRPr="000004AA" w:rsidRDefault="0008114F" w:rsidP="000004AA">
      <w:pPr>
        <w:pStyle w:val="Prrafodelista"/>
        <w:spacing w:after="160"/>
        <w:ind w:left="0"/>
        <w:contextualSpacing/>
        <w:jc w:val="both"/>
        <w:rPr>
          <w:rFonts w:ascii="Arial" w:hAnsi="Arial" w:cs="Arial"/>
        </w:rPr>
      </w:pPr>
      <w:r w:rsidRPr="000004AA">
        <w:rPr>
          <w:rFonts w:ascii="Arial" w:hAnsi="Arial" w:cs="Arial"/>
        </w:rPr>
        <w:t>En este documento se deben especificar claramente los procedimientos que se adoptarán y las responsabilidades del establecimiento en su conjunto, independiente de las alternativas con las que cada establecimiento educacional y cada familia cuenta para actuar frente a un accidente (si el accidentado tiene convenio con una clínica privada, con servicio de rescate móvil o el establecimiento educacional cuenta con estos servicios).</w:t>
      </w:r>
    </w:p>
    <w:p w14:paraId="22D36FEB" w14:textId="77777777" w:rsidR="004D469E" w:rsidRPr="000004AA" w:rsidRDefault="004D469E" w:rsidP="000004AA">
      <w:pPr>
        <w:pStyle w:val="Prrafodelista"/>
        <w:spacing w:after="160"/>
        <w:ind w:left="0"/>
        <w:contextualSpacing/>
        <w:jc w:val="both"/>
        <w:rPr>
          <w:rFonts w:ascii="Arial" w:hAnsi="Arial" w:cs="Arial"/>
        </w:rPr>
      </w:pPr>
    </w:p>
    <w:p w14:paraId="24793C5A" w14:textId="77777777" w:rsidR="004D469E" w:rsidRPr="000004AA" w:rsidRDefault="0008114F" w:rsidP="000004AA">
      <w:pPr>
        <w:pStyle w:val="Prrafodelista"/>
        <w:spacing w:after="160"/>
        <w:ind w:left="0"/>
        <w:contextualSpacing/>
        <w:jc w:val="both"/>
        <w:rPr>
          <w:rFonts w:ascii="Arial" w:hAnsi="Arial" w:cs="Arial"/>
        </w:rPr>
      </w:pPr>
      <w:r w:rsidRPr="000004AA">
        <w:rPr>
          <w:rFonts w:ascii="Arial" w:hAnsi="Arial" w:cs="Arial"/>
        </w:rPr>
        <w:t xml:space="preserve"> Si es necesario llevar a un/a estudiante a un centro asistencial, debe conocerse de antemano cuál es el que corresponde al domicilio de la escuela o liceo, quién será el responsable de llevar al estudiante y a través de qué medio. </w:t>
      </w:r>
    </w:p>
    <w:p w14:paraId="5A0D0217" w14:textId="77777777" w:rsidR="004D469E" w:rsidRPr="000004AA" w:rsidRDefault="004D469E" w:rsidP="000004AA">
      <w:pPr>
        <w:pStyle w:val="Prrafodelista"/>
        <w:spacing w:after="160"/>
        <w:ind w:left="0"/>
        <w:contextualSpacing/>
        <w:jc w:val="both"/>
        <w:rPr>
          <w:rFonts w:ascii="Arial" w:hAnsi="Arial" w:cs="Arial"/>
        </w:rPr>
      </w:pPr>
    </w:p>
    <w:p w14:paraId="40160B71" w14:textId="77777777" w:rsidR="004D469E" w:rsidRPr="003E6CD1" w:rsidRDefault="0008114F" w:rsidP="000004AA">
      <w:pPr>
        <w:pStyle w:val="Prrafodelista"/>
        <w:spacing w:after="160"/>
        <w:ind w:left="0"/>
        <w:contextualSpacing/>
        <w:jc w:val="both"/>
        <w:rPr>
          <w:rFonts w:ascii="Arial" w:hAnsi="Arial" w:cs="Arial"/>
        </w:rPr>
      </w:pPr>
      <w:r w:rsidRPr="000004AA">
        <w:rPr>
          <w:rFonts w:ascii="Arial" w:hAnsi="Arial" w:cs="Arial"/>
        </w:rPr>
        <w:t>Todo accidente escolar deberá ser denunciado al Servicio de Salud, en un formulario denominado Declaración Individual de Accidente Escolar, emitido por el Instituto de Seguridad Laboral (ISL) u otro documento similar aprobado por el respectivo servicio. Se puede imprimir desde www.isl.gob.cl (</w:t>
      </w:r>
      <w:r w:rsidRPr="003E6CD1">
        <w:rPr>
          <w:rFonts w:ascii="Arial" w:hAnsi="Arial" w:cs="Arial"/>
        </w:rPr>
        <w:t xml:space="preserve">Trámites, Accidentes escolares), www.convivenciaescolar.cl (seguridad escolar). </w:t>
      </w:r>
    </w:p>
    <w:p w14:paraId="28C1B4C9" w14:textId="77777777" w:rsidR="004D469E" w:rsidRPr="003E6CD1" w:rsidRDefault="004D469E" w:rsidP="000004AA">
      <w:pPr>
        <w:pStyle w:val="Prrafodelista"/>
        <w:spacing w:after="160"/>
        <w:ind w:left="0"/>
        <w:contextualSpacing/>
        <w:jc w:val="both"/>
        <w:rPr>
          <w:rFonts w:ascii="Arial" w:hAnsi="Arial" w:cs="Arial"/>
        </w:rPr>
      </w:pPr>
    </w:p>
    <w:p w14:paraId="2A41487B" w14:textId="77777777" w:rsidR="004D469E" w:rsidRPr="003E6CD1" w:rsidRDefault="0008114F" w:rsidP="000004AA">
      <w:pPr>
        <w:pStyle w:val="Prrafodelista"/>
        <w:spacing w:after="160"/>
        <w:ind w:left="0"/>
        <w:contextualSpacing/>
        <w:jc w:val="both"/>
        <w:rPr>
          <w:rFonts w:ascii="Arial" w:hAnsi="Arial" w:cs="Arial"/>
        </w:rPr>
      </w:pPr>
      <w:r w:rsidRPr="003E6CD1">
        <w:rPr>
          <w:rFonts w:ascii="Arial" w:hAnsi="Arial" w:cs="Arial"/>
        </w:rPr>
        <w:t>Los padres, madres y apoderados deben ser informados por el establecimiento educacional siempre que ocurra un accidente escolar. El procedimiento de comunicación debe estar claramente establecido en el protocolo de accidentes. (</w:t>
      </w:r>
      <w:proofErr w:type="spellStart"/>
      <w:r w:rsidRPr="003E6CD1">
        <w:rPr>
          <w:rFonts w:ascii="Arial" w:hAnsi="Arial" w:cs="Arial"/>
        </w:rPr>
        <w:t>Ej</w:t>
      </w:r>
      <w:proofErr w:type="spellEnd"/>
      <w:r w:rsidRPr="003E6CD1">
        <w:rPr>
          <w:rFonts w:ascii="Arial" w:hAnsi="Arial" w:cs="Arial"/>
        </w:rPr>
        <w:t xml:space="preserve">: en caso de accidente leve, a través de la libreta de comunicaciones; en caso de ser derivado a un centro asistencial, llamado telefónico). La calificación de la gravedad de un accidente debe estar ponderada por una persona capacitada en primeros auxilios. </w:t>
      </w:r>
    </w:p>
    <w:p w14:paraId="258658C6" w14:textId="77777777" w:rsidR="004D469E" w:rsidRPr="003E6CD1" w:rsidRDefault="004D469E" w:rsidP="000004AA">
      <w:pPr>
        <w:pStyle w:val="Prrafodelista"/>
        <w:spacing w:after="160"/>
        <w:ind w:left="0"/>
        <w:contextualSpacing/>
        <w:jc w:val="both"/>
        <w:rPr>
          <w:rFonts w:ascii="Arial" w:hAnsi="Arial" w:cs="Arial"/>
        </w:rPr>
      </w:pPr>
    </w:p>
    <w:p w14:paraId="2E085F59" w14:textId="77777777" w:rsidR="0008114F" w:rsidRPr="003E6CD1" w:rsidRDefault="0008114F" w:rsidP="000004AA">
      <w:pPr>
        <w:pStyle w:val="Prrafodelista"/>
        <w:spacing w:after="160"/>
        <w:ind w:left="0"/>
        <w:contextualSpacing/>
        <w:jc w:val="both"/>
        <w:rPr>
          <w:rFonts w:ascii="Arial" w:hAnsi="Arial" w:cs="Arial"/>
        </w:rPr>
      </w:pPr>
      <w:r w:rsidRPr="003E6CD1">
        <w:rPr>
          <w:rFonts w:ascii="Arial" w:hAnsi="Arial" w:cs="Arial"/>
        </w:rPr>
        <w:t>Para una adecuada implementación del protocolo ante accidentes escolares, es de suma importancia que la comunidad educativa se involucre, participe e informe sobre qué aspectos deben ser aplicados cada vez que este tipo de situaciones se presenten. Para esto se recomienda lo siguiente:</w:t>
      </w:r>
    </w:p>
    <w:p w14:paraId="123EB4BF" w14:textId="77777777" w:rsidR="0008114F" w:rsidRPr="003E6CD1" w:rsidRDefault="0008114F" w:rsidP="000004AA">
      <w:pPr>
        <w:pStyle w:val="Prrafodelista"/>
        <w:spacing w:after="160"/>
        <w:ind w:left="0"/>
        <w:contextualSpacing/>
        <w:jc w:val="both"/>
        <w:rPr>
          <w:rFonts w:ascii="Arial" w:hAnsi="Arial" w:cs="Arial"/>
        </w:rPr>
      </w:pPr>
    </w:p>
    <w:p w14:paraId="0AA8CDF2" w14:textId="77777777" w:rsidR="0008114F"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Informarse sobre el Plan de Seguridad Escolar.</w:t>
      </w:r>
    </w:p>
    <w:p w14:paraId="08F16621" w14:textId="77777777" w:rsidR="00883FFA"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 xml:space="preserve">Informar a las instancias correspondientes sobre situaciones de riesgo que observen en el establecimiento educacional. </w:t>
      </w:r>
    </w:p>
    <w:p w14:paraId="2FE7AFB8" w14:textId="77777777" w:rsidR="0008114F"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Informarse sobre los beneficios del seguro escolar.</w:t>
      </w:r>
    </w:p>
    <w:p w14:paraId="664CF45E" w14:textId="77777777" w:rsidR="0008114F"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Mantener una actitud preventiva en sus acciones diarias.</w:t>
      </w:r>
    </w:p>
    <w:p w14:paraId="3147A1C7" w14:textId="77777777" w:rsidR="0008114F"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Participar en las actividades de promoción de la “Semana de la Seguridad Escolar” convocada anualmente por el Ministerio de Educación.</w:t>
      </w:r>
    </w:p>
    <w:p w14:paraId="24160ACA" w14:textId="77777777" w:rsidR="003E6CD1"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 xml:space="preserve">Generar instancias de diálogo que promuevan la importancia del autocuidado y la prevención de riesgos. El seguro escolar protege a todos los/as alumnos regulares de establecimientos educacionales reconocidos por el Ministerio de Educación pertenecientes a: Educación </w:t>
      </w:r>
      <w:proofErr w:type="spellStart"/>
      <w:r w:rsidR="0008114F" w:rsidRPr="003E6CD1">
        <w:rPr>
          <w:rFonts w:ascii="Arial" w:hAnsi="Arial" w:cs="Arial"/>
        </w:rPr>
        <w:t>Parvularia</w:t>
      </w:r>
      <w:proofErr w:type="spellEnd"/>
      <w:r w:rsidR="0008114F" w:rsidRPr="003E6CD1">
        <w:rPr>
          <w:rFonts w:ascii="Arial" w:hAnsi="Arial" w:cs="Arial"/>
        </w:rPr>
        <w:t xml:space="preserve">, Básica, Media, Científico Humanista o Técnico Profesional de Institutos Profesionales, Centros de Formación Técnica y Universitaria. Ley 16.744 art. 3 del Ministerio del Trabajo y Previsión Social. Participación de estudiantes, madres, padres y apoderados Aspectos relevantes del Seguro Escolar </w:t>
      </w:r>
    </w:p>
    <w:p w14:paraId="7CA8A366" w14:textId="77777777" w:rsidR="003E6CD1" w:rsidRPr="003E6CD1" w:rsidRDefault="003E6CD1" w:rsidP="000004AA">
      <w:pPr>
        <w:pStyle w:val="Prrafodelista"/>
        <w:spacing w:after="160"/>
        <w:ind w:left="0"/>
        <w:contextualSpacing/>
        <w:jc w:val="both"/>
        <w:rPr>
          <w:rFonts w:ascii="Arial" w:hAnsi="Arial" w:cs="Arial"/>
        </w:rPr>
      </w:pPr>
    </w:p>
    <w:p w14:paraId="6C916CD9" w14:textId="77777777" w:rsidR="0008114F" w:rsidRPr="003E6CD1" w:rsidRDefault="0008114F" w:rsidP="000004AA">
      <w:pPr>
        <w:pStyle w:val="Prrafodelista"/>
        <w:spacing w:after="160"/>
        <w:ind w:left="0"/>
        <w:contextualSpacing/>
        <w:jc w:val="both"/>
        <w:rPr>
          <w:rFonts w:ascii="Arial" w:hAnsi="Arial" w:cs="Arial"/>
        </w:rPr>
      </w:pPr>
      <w:r w:rsidRPr="003E6CD1">
        <w:rPr>
          <w:rFonts w:ascii="Arial" w:hAnsi="Arial" w:cs="Arial"/>
        </w:rPr>
        <w:lastRenderedPageBreak/>
        <w:t xml:space="preserve">Debe ingresar su denuncia en www.supereduc.cl en los siguientes casos: </w:t>
      </w:r>
    </w:p>
    <w:p w14:paraId="2209B725" w14:textId="77777777" w:rsidR="0008114F"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Accidentes escolares ocurridos como consecuencia de infraestructura escolar deficiente.</w:t>
      </w:r>
    </w:p>
    <w:p w14:paraId="69C3D916" w14:textId="77777777" w:rsidR="003E6CD1"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Incumplimiento del protocolo de accidentes escolares por parte del establecimiento.</w:t>
      </w:r>
    </w:p>
    <w:p w14:paraId="196C083F" w14:textId="77777777" w:rsidR="003E6CD1" w:rsidRPr="003E6CD1" w:rsidRDefault="0008114F" w:rsidP="000004AA">
      <w:pPr>
        <w:pStyle w:val="Prrafodelista"/>
        <w:spacing w:after="160"/>
        <w:ind w:left="0"/>
        <w:contextualSpacing/>
        <w:jc w:val="both"/>
        <w:rPr>
          <w:rFonts w:ascii="Arial" w:hAnsi="Arial" w:cs="Arial"/>
        </w:rPr>
      </w:pPr>
      <w:r w:rsidRPr="003E6CD1">
        <w:rPr>
          <w:rFonts w:ascii="Arial" w:hAnsi="Arial" w:cs="Arial"/>
        </w:rPr>
        <w:t xml:space="preserve"> </w:t>
      </w:r>
    </w:p>
    <w:p w14:paraId="608517E6" w14:textId="77777777" w:rsidR="004D469E" w:rsidRPr="003E6CD1" w:rsidRDefault="0008114F" w:rsidP="000004AA">
      <w:pPr>
        <w:pStyle w:val="Prrafodelista"/>
        <w:spacing w:after="160"/>
        <w:ind w:left="0"/>
        <w:contextualSpacing/>
        <w:jc w:val="both"/>
        <w:rPr>
          <w:rFonts w:ascii="Arial" w:hAnsi="Arial" w:cs="Arial"/>
        </w:rPr>
      </w:pPr>
      <w:r w:rsidRPr="003E6CD1">
        <w:rPr>
          <w:rFonts w:ascii="Arial" w:hAnsi="Arial" w:cs="Arial"/>
        </w:rPr>
        <w:t xml:space="preserve">La fiscalización de la aplicación del seguro escolar corresponde a la Superintendencia de Seguridad Social www.suseso.cl Este beneficio protege a los/as estudiantes ante accidentes que sufran a causa o con ocasión de: </w:t>
      </w:r>
    </w:p>
    <w:p w14:paraId="6CF2C98A" w14:textId="77777777" w:rsidR="0008114F"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 xml:space="preserve">Sus estudios o en la realización de su práctica profesional. </w:t>
      </w:r>
    </w:p>
    <w:p w14:paraId="392A9E0E" w14:textId="77777777" w:rsidR="0008114F"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En el trayecto directo, de ida o regreso, entre su casa y el establecimiento educacional o el lugar donde realice su práctica profesional. La atención la entregan las postas u hospitales de servicios de salud públicos, en forma gratuita. Si el estudiante tuviese un accidente que implica riesgo vital o secuela funcional grave, debe ser atendido en el servicio de salud más cercano al lugar de ocurrencia del accidente.</w:t>
      </w:r>
    </w:p>
    <w:p w14:paraId="32FE60B8" w14:textId="77777777" w:rsidR="0008114F" w:rsidRPr="003E6CD1" w:rsidRDefault="0008114F" w:rsidP="000004AA">
      <w:pPr>
        <w:pStyle w:val="Prrafodelista"/>
        <w:spacing w:after="160"/>
        <w:ind w:left="0"/>
        <w:contextualSpacing/>
        <w:jc w:val="both"/>
        <w:rPr>
          <w:rFonts w:ascii="Arial" w:hAnsi="Arial" w:cs="Arial"/>
        </w:rPr>
      </w:pPr>
      <w:r w:rsidRPr="003E6CD1">
        <w:rPr>
          <w:rFonts w:ascii="Arial" w:hAnsi="Arial" w:cs="Arial"/>
        </w:rPr>
        <w:t>Los padres, madres y apoderados deben conservar la copia de la denuncia del accidente escolar y toda la documentación médica para eventuales futuras atenciones. El Seguro cubrirá hasta que la persona esté totalmente sana.</w:t>
      </w:r>
    </w:p>
    <w:p w14:paraId="63D14051" w14:textId="77777777" w:rsidR="0008114F" w:rsidRPr="003E6CD1" w:rsidRDefault="0008114F" w:rsidP="000004AA">
      <w:pPr>
        <w:pStyle w:val="Prrafodelista"/>
        <w:spacing w:after="160"/>
        <w:ind w:left="0"/>
        <w:contextualSpacing/>
        <w:jc w:val="both"/>
        <w:rPr>
          <w:rFonts w:ascii="Arial" w:hAnsi="Arial" w:cs="Arial"/>
        </w:rPr>
      </w:pPr>
    </w:p>
    <w:p w14:paraId="6D9D5C95" w14:textId="77777777" w:rsidR="0008114F" w:rsidRPr="003E6CD1" w:rsidRDefault="0008114F" w:rsidP="000004AA">
      <w:pPr>
        <w:pStyle w:val="Prrafodelista"/>
        <w:spacing w:after="160"/>
        <w:ind w:left="0"/>
        <w:contextualSpacing/>
        <w:jc w:val="both"/>
        <w:rPr>
          <w:rFonts w:ascii="Arial" w:hAnsi="Arial" w:cs="Arial"/>
        </w:rPr>
      </w:pPr>
      <w:r w:rsidRPr="003E6CD1">
        <w:rPr>
          <w:rFonts w:ascii="Arial" w:hAnsi="Arial" w:cs="Arial"/>
        </w:rPr>
        <w:t>Las prestaciones médicas que incluye el seguro son las siguientes:</w:t>
      </w:r>
    </w:p>
    <w:p w14:paraId="48F5B551" w14:textId="77777777" w:rsidR="0008114F"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 xml:space="preserve">Atención médica, quirúrgica y dental. </w:t>
      </w:r>
    </w:p>
    <w:p w14:paraId="1539C191" w14:textId="77777777" w:rsidR="004D469E"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 xml:space="preserve">Hospitalización. </w:t>
      </w:r>
    </w:p>
    <w:p w14:paraId="63C382AF" w14:textId="77777777" w:rsidR="003E6CD1"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Medicamen</w:t>
      </w:r>
      <w:r w:rsidRPr="003E6CD1">
        <w:rPr>
          <w:rFonts w:ascii="Arial" w:hAnsi="Arial" w:cs="Arial"/>
        </w:rPr>
        <w:t xml:space="preserve">tos y productos farmacéuticos. </w:t>
      </w:r>
    </w:p>
    <w:p w14:paraId="5E795774" w14:textId="77777777" w:rsidR="0008114F" w:rsidRPr="003E6CD1" w:rsidRDefault="003E6CD1" w:rsidP="000004AA">
      <w:pPr>
        <w:pStyle w:val="Prrafodelista"/>
        <w:spacing w:after="160"/>
        <w:ind w:left="0"/>
        <w:contextualSpacing/>
        <w:jc w:val="both"/>
        <w:rPr>
          <w:rFonts w:ascii="Arial" w:hAnsi="Arial" w:cs="Arial"/>
        </w:rPr>
      </w:pPr>
      <w:r w:rsidRPr="003E6CD1">
        <w:rPr>
          <w:rFonts w:ascii="Arial" w:hAnsi="Arial" w:cs="Arial"/>
        </w:rPr>
        <w:t>-</w:t>
      </w:r>
      <w:r w:rsidR="0008114F" w:rsidRPr="003E6CD1">
        <w:rPr>
          <w:rFonts w:ascii="Arial" w:hAnsi="Arial" w:cs="Arial"/>
        </w:rPr>
        <w:t xml:space="preserve">Prótesis, aparatos ortopédicos y su reparación. </w:t>
      </w:r>
    </w:p>
    <w:p w14:paraId="701CDBD9" w14:textId="77777777" w:rsidR="00695B09" w:rsidRPr="003E6CD1" w:rsidRDefault="003E6CD1" w:rsidP="003E6CD1">
      <w:pPr>
        <w:pStyle w:val="Prrafodelista"/>
        <w:spacing w:after="160"/>
        <w:ind w:left="0"/>
        <w:contextualSpacing/>
        <w:jc w:val="both"/>
        <w:rPr>
          <w:rFonts w:ascii="Arial" w:hAnsi="Arial" w:cs="Arial"/>
          <w:u w:val="single"/>
        </w:rPr>
      </w:pPr>
      <w:r w:rsidRPr="003E6CD1">
        <w:rPr>
          <w:rFonts w:ascii="Arial" w:hAnsi="Arial" w:cs="Arial"/>
        </w:rPr>
        <w:t>-</w:t>
      </w:r>
      <w:r w:rsidR="0008114F" w:rsidRPr="003E6CD1">
        <w:rPr>
          <w:rFonts w:ascii="Arial" w:hAnsi="Arial" w:cs="Arial"/>
        </w:rPr>
        <w:t>Gastos de traslado y cualquier otro gasto necesario para el otorgamiento de estas prestaciones. L</w:t>
      </w:r>
    </w:p>
    <w:p w14:paraId="1E2B0474" w14:textId="77777777" w:rsidR="00CD4716" w:rsidRPr="00C52A8D" w:rsidRDefault="00CD4716" w:rsidP="000004AA">
      <w:pPr>
        <w:pStyle w:val="Ttulo1"/>
        <w:shd w:val="clear" w:color="auto" w:fill="FFFFFF"/>
        <w:spacing w:before="300" w:after="150"/>
        <w:jc w:val="both"/>
        <w:rPr>
          <w:rFonts w:ascii="Arial" w:hAnsi="Arial" w:cs="Arial"/>
          <w:bCs w:val="0"/>
          <w:sz w:val="22"/>
          <w:szCs w:val="22"/>
        </w:rPr>
      </w:pPr>
      <w:r w:rsidRPr="00C52A8D">
        <w:rPr>
          <w:rFonts w:ascii="Arial" w:hAnsi="Arial" w:cs="Arial"/>
          <w:bCs w:val="0"/>
          <w:sz w:val="22"/>
          <w:szCs w:val="22"/>
        </w:rPr>
        <w:t>Protección en la escuela: ¿Cómo prevenir y actuar ante un accidente?</w:t>
      </w:r>
    </w:p>
    <w:p w14:paraId="735689EA" w14:textId="77777777" w:rsidR="00CD4716" w:rsidRPr="003E6CD1" w:rsidRDefault="00CD4716" w:rsidP="000004AA">
      <w:pPr>
        <w:pStyle w:val="lead"/>
        <w:shd w:val="clear" w:color="auto" w:fill="FFFFFF"/>
        <w:spacing w:before="0" w:beforeAutospacing="0" w:after="300" w:afterAutospacing="0" w:line="276" w:lineRule="auto"/>
        <w:jc w:val="both"/>
        <w:rPr>
          <w:rFonts w:ascii="Arial" w:hAnsi="Arial" w:cs="Arial"/>
          <w:sz w:val="22"/>
          <w:szCs w:val="22"/>
        </w:rPr>
      </w:pPr>
      <w:r w:rsidRPr="003E6CD1">
        <w:rPr>
          <w:rFonts w:ascii="Arial" w:hAnsi="Arial" w:cs="Arial"/>
          <w:sz w:val="22"/>
          <w:szCs w:val="22"/>
        </w:rPr>
        <w:t>Los establecimientos educacionales en conjunto con sus comunidades, son responsables de desarrollar acciones preventivas que promuevan el autocuidado y la disminución de riesgos, estableciendo de manera anticipada los procedimientos y responsables en caso de un accidente escolar.</w:t>
      </w:r>
    </w:p>
    <w:p w14:paraId="59F5C38D" w14:textId="77777777" w:rsidR="00CD4716" w:rsidRPr="003E6CD1" w:rsidRDefault="00CD4716" w:rsidP="000004AA">
      <w:pPr>
        <w:pStyle w:val="NormalWeb"/>
        <w:shd w:val="clear" w:color="auto" w:fill="FFFFFF"/>
        <w:spacing w:before="0" w:beforeAutospacing="0" w:after="150" w:afterAutospacing="0" w:line="276" w:lineRule="auto"/>
        <w:jc w:val="both"/>
        <w:rPr>
          <w:rFonts w:ascii="Arial" w:hAnsi="Arial" w:cs="Arial"/>
          <w:sz w:val="22"/>
          <w:szCs w:val="22"/>
        </w:rPr>
      </w:pPr>
      <w:r w:rsidRPr="003E6CD1">
        <w:rPr>
          <w:rFonts w:ascii="Arial" w:hAnsi="Arial" w:cs="Arial"/>
          <w:sz w:val="22"/>
          <w:szCs w:val="22"/>
        </w:rPr>
        <w:t>Para resguardar la seguridad de los miembros de la comunidad educativa, la normativa exige a los establecimientos contar con un</w:t>
      </w:r>
      <w:r w:rsidRPr="003E6CD1">
        <w:rPr>
          <w:rStyle w:val="Textoennegrita"/>
          <w:rFonts w:ascii="Arial" w:hAnsi="Arial" w:cs="Arial"/>
          <w:b w:val="0"/>
          <w:sz w:val="22"/>
          <w:szCs w:val="22"/>
        </w:rPr>
        <w:t> Plan Integral de Seguridad Escolar</w:t>
      </w:r>
      <w:r w:rsidRPr="003E6CD1">
        <w:rPr>
          <w:rFonts w:ascii="Arial" w:hAnsi="Arial" w:cs="Arial"/>
          <w:sz w:val="22"/>
          <w:szCs w:val="22"/>
        </w:rPr>
        <w:t> y un </w:t>
      </w:r>
      <w:r w:rsidRPr="003E6CD1">
        <w:rPr>
          <w:rStyle w:val="Textoennegrita"/>
          <w:rFonts w:ascii="Arial" w:hAnsi="Arial" w:cs="Arial"/>
          <w:b w:val="0"/>
          <w:sz w:val="22"/>
          <w:szCs w:val="22"/>
        </w:rPr>
        <w:t>Protocolo de Accidentes Escolares</w:t>
      </w:r>
      <w:r w:rsidRPr="003E6CD1">
        <w:rPr>
          <w:rFonts w:ascii="Arial" w:hAnsi="Arial" w:cs="Arial"/>
          <w:sz w:val="22"/>
          <w:szCs w:val="22"/>
        </w:rPr>
        <w:t>, con medidas de acción y prevención. Estos instrumentos deben estar integrados en el Reglamento Interno.</w:t>
      </w:r>
    </w:p>
    <w:p w14:paraId="445BE7A4" w14:textId="77777777" w:rsidR="00CD4716" w:rsidRPr="003E6CD1" w:rsidRDefault="00CD4716" w:rsidP="000004AA">
      <w:pPr>
        <w:pStyle w:val="NormalWeb"/>
        <w:shd w:val="clear" w:color="auto" w:fill="FFFFFF"/>
        <w:spacing w:before="0" w:beforeAutospacing="0" w:after="150" w:afterAutospacing="0" w:line="276" w:lineRule="auto"/>
        <w:jc w:val="both"/>
        <w:rPr>
          <w:rFonts w:ascii="Arial" w:hAnsi="Arial" w:cs="Arial"/>
          <w:sz w:val="22"/>
          <w:szCs w:val="22"/>
        </w:rPr>
      </w:pPr>
      <w:r w:rsidRPr="003E6CD1">
        <w:rPr>
          <w:rFonts w:ascii="Arial" w:hAnsi="Arial" w:cs="Arial"/>
          <w:sz w:val="22"/>
          <w:szCs w:val="22"/>
        </w:rPr>
        <w:t>Los establecimientos educacionales deben informar las medidas de prevención y los procedimientos de actuación a todos los miembros de la comunidad educativa, con la finalidad de estar preparados y actuar de forma eficiente en caso que ocurra un accidente escolar.</w:t>
      </w:r>
    </w:p>
    <w:p w14:paraId="14D25C3E" w14:textId="77777777" w:rsidR="00CD4716" w:rsidRPr="003E6CD1" w:rsidRDefault="00CD4716" w:rsidP="000004AA">
      <w:pPr>
        <w:pStyle w:val="Ttulo4"/>
        <w:spacing w:before="0" w:after="0"/>
        <w:jc w:val="both"/>
        <w:rPr>
          <w:rFonts w:ascii="Arial" w:hAnsi="Arial" w:cs="Arial"/>
          <w:b w:val="0"/>
          <w:sz w:val="22"/>
          <w:szCs w:val="22"/>
        </w:rPr>
      </w:pPr>
      <w:r w:rsidRPr="003E6CD1">
        <w:rPr>
          <w:rFonts w:ascii="Arial" w:hAnsi="Arial" w:cs="Arial"/>
          <w:b w:val="0"/>
          <w:sz w:val="22"/>
          <w:szCs w:val="22"/>
        </w:rPr>
        <w:t>La Superintendencia de Educación frente a los accidentes escolares, fiscaliza la existencia y adecuada aplicación del Protocolo de Accidentes Escolares con la finalidad de resguardar los derechos de las y los estudiantes.</w:t>
      </w:r>
    </w:p>
    <w:p w14:paraId="65296BF2" w14:textId="77777777" w:rsidR="00CD4716" w:rsidRPr="000004AA" w:rsidRDefault="00CD4716" w:rsidP="000004AA">
      <w:pPr>
        <w:jc w:val="both"/>
        <w:rPr>
          <w:rFonts w:ascii="Arial" w:hAnsi="Arial" w:cs="Arial"/>
        </w:rPr>
      </w:pPr>
    </w:p>
    <w:p w14:paraId="011F1050" w14:textId="77777777" w:rsidR="00CD4716" w:rsidRDefault="00EE0DA2" w:rsidP="000004AA">
      <w:pPr>
        <w:pStyle w:val="Ttulo4"/>
        <w:spacing w:before="0" w:after="0"/>
        <w:jc w:val="both"/>
        <w:rPr>
          <w:rFonts w:ascii="Arial" w:hAnsi="Arial" w:cs="Arial"/>
          <w:b w:val="0"/>
          <w:bCs w:val="0"/>
          <w:sz w:val="22"/>
          <w:szCs w:val="22"/>
        </w:rPr>
      </w:pPr>
      <w:r>
        <w:rPr>
          <w:rFonts w:ascii="Arial" w:hAnsi="Arial" w:cs="Arial"/>
          <w:b w:val="0"/>
          <w:bCs w:val="0"/>
          <w:sz w:val="22"/>
          <w:szCs w:val="22"/>
        </w:rPr>
        <w:lastRenderedPageBreak/>
        <w:t>1</w:t>
      </w:r>
      <w:hyperlink r:id="rId15" w:anchor="collapse-25" w:history="1">
        <w:r w:rsidR="00CD4716" w:rsidRPr="000004AA">
          <w:rPr>
            <w:rStyle w:val="Hipervnculo"/>
            <w:rFonts w:ascii="Arial" w:hAnsi="Arial" w:cs="Arial"/>
            <w:b w:val="0"/>
            <w:bCs w:val="0"/>
            <w:color w:val="auto"/>
            <w:sz w:val="22"/>
            <w:szCs w:val="22"/>
          </w:rPr>
          <w:t>¿Dónde puedo conseguir el documento de Declaración Individual de Accidente Escolar?</w:t>
        </w:r>
      </w:hyperlink>
    </w:p>
    <w:p w14:paraId="1FC18809" w14:textId="77777777" w:rsidR="00EE0DA2" w:rsidRPr="00EE0DA2" w:rsidRDefault="00EE0DA2" w:rsidP="00EE0DA2"/>
    <w:p w14:paraId="5E8C72DF" w14:textId="77777777" w:rsidR="00CD4716" w:rsidRPr="000004AA" w:rsidRDefault="00CD4716" w:rsidP="000004AA">
      <w:pPr>
        <w:pStyle w:val="NormalWeb"/>
        <w:spacing w:before="0" w:beforeAutospacing="0" w:after="150" w:afterAutospacing="0" w:line="276" w:lineRule="auto"/>
        <w:jc w:val="both"/>
        <w:rPr>
          <w:rFonts w:ascii="Arial" w:hAnsi="Arial" w:cs="Arial"/>
          <w:sz w:val="22"/>
          <w:szCs w:val="22"/>
        </w:rPr>
      </w:pPr>
      <w:r w:rsidRPr="000004AA">
        <w:rPr>
          <w:rFonts w:ascii="Arial" w:hAnsi="Arial" w:cs="Arial"/>
          <w:sz w:val="22"/>
          <w:szCs w:val="22"/>
        </w:rPr>
        <w:t>El formulario de Declaración Individual de Accidente Escolar, se puede imprimir desde www.isl.gob.cl; www.convivenciaescolar.cl, (seguridad escolar)</w:t>
      </w:r>
    </w:p>
    <w:p w14:paraId="4D1FC3CB" w14:textId="77777777" w:rsidR="00CD4716" w:rsidRDefault="00EE0DA2" w:rsidP="000004AA">
      <w:pPr>
        <w:pStyle w:val="Ttulo4"/>
        <w:spacing w:before="0" w:after="0"/>
        <w:jc w:val="both"/>
        <w:rPr>
          <w:rFonts w:ascii="Arial" w:hAnsi="Arial" w:cs="Arial"/>
          <w:b w:val="0"/>
          <w:bCs w:val="0"/>
          <w:sz w:val="22"/>
          <w:szCs w:val="22"/>
        </w:rPr>
      </w:pPr>
      <w:r>
        <w:rPr>
          <w:rFonts w:ascii="Arial" w:hAnsi="Arial" w:cs="Arial"/>
          <w:b w:val="0"/>
          <w:bCs w:val="0"/>
          <w:sz w:val="22"/>
          <w:szCs w:val="22"/>
        </w:rPr>
        <w:t>2</w:t>
      </w:r>
      <w:hyperlink r:id="rId16" w:anchor="collapse-24" w:history="1">
        <w:r w:rsidR="00CD4716" w:rsidRPr="000004AA">
          <w:rPr>
            <w:rStyle w:val="Hipervnculo"/>
            <w:rFonts w:ascii="Arial" w:hAnsi="Arial" w:cs="Arial"/>
            <w:b w:val="0"/>
            <w:bCs w:val="0"/>
            <w:color w:val="auto"/>
            <w:sz w:val="22"/>
            <w:szCs w:val="22"/>
          </w:rPr>
          <w:t>¿Qué documento debo presentar al concurrir a un centro asistencial producto de un accidente escolar?</w:t>
        </w:r>
      </w:hyperlink>
    </w:p>
    <w:p w14:paraId="56A71EC2" w14:textId="77777777" w:rsidR="00EE0DA2" w:rsidRDefault="00EE0DA2" w:rsidP="000004AA">
      <w:pPr>
        <w:pStyle w:val="NormalWeb"/>
        <w:spacing w:before="0" w:beforeAutospacing="0" w:after="150" w:afterAutospacing="0" w:line="276" w:lineRule="auto"/>
        <w:jc w:val="both"/>
        <w:rPr>
          <w:rFonts w:ascii="Calibri" w:eastAsia="Calibri" w:hAnsi="Calibri"/>
          <w:sz w:val="22"/>
          <w:szCs w:val="22"/>
          <w:lang w:val="es-CL" w:eastAsia="en-US"/>
        </w:rPr>
      </w:pPr>
    </w:p>
    <w:p w14:paraId="6453D469" w14:textId="77777777" w:rsidR="00CD4716" w:rsidRPr="000004AA" w:rsidRDefault="00CD4716" w:rsidP="000004AA">
      <w:pPr>
        <w:pStyle w:val="NormalWeb"/>
        <w:spacing w:before="0" w:beforeAutospacing="0" w:after="150" w:afterAutospacing="0" w:line="276" w:lineRule="auto"/>
        <w:jc w:val="both"/>
        <w:rPr>
          <w:rFonts w:ascii="Arial" w:hAnsi="Arial" w:cs="Arial"/>
          <w:sz w:val="22"/>
          <w:szCs w:val="22"/>
        </w:rPr>
      </w:pPr>
      <w:r w:rsidRPr="000004AA">
        <w:rPr>
          <w:rFonts w:ascii="Arial" w:hAnsi="Arial" w:cs="Arial"/>
          <w:sz w:val="22"/>
          <w:szCs w:val="22"/>
        </w:rPr>
        <w:t>Al concurrir a un centro asistencial público se debe presentar la Declaración Individual de Accidente Escolar, la cual deberá llenar el Director del establecimiento Educacional, y en su defecto puede ser emitida por el propio accidentado, su representante, o cualquier persona que haya tomado conocimiento de los hechos</w:t>
      </w:r>
    </w:p>
    <w:p w14:paraId="7F08BB79" w14:textId="77777777" w:rsidR="00CD4716" w:rsidRDefault="00EE0DA2" w:rsidP="000004AA">
      <w:pPr>
        <w:pStyle w:val="Ttulo4"/>
        <w:spacing w:before="0" w:after="0"/>
        <w:jc w:val="both"/>
        <w:rPr>
          <w:rFonts w:ascii="Arial" w:hAnsi="Arial" w:cs="Arial"/>
          <w:b w:val="0"/>
          <w:bCs w:val="0"/>
          <w:sz w:val="22"/>
          <w:szCs w:val="22"/>
        </w:rPr>
      </w:pPr>
      <w:r w:rsidRPr="00EE0DA2">
        <w:rPr>
          <w:rFonts w:ascii="Arial" w:hAnsi="Arial" w:cs="Arial"/>
          <w:b w:val="0"/>
          <w:sz w:val="22"/>
          <w:szCs w:val="22"/>
        </w:rPr>
        <w:t>3</w:t>
      </w:r>
      <w:hyperlink r:id="rId17" w:anchor="collapse-22" w:history="1">
        <w:r w:rsidR="00CD4716" w:rsidRPr="000004AA">
          <w:rPr>
            <w:rStyle w:val="Hipervnculo"/>
            <w:rFonts w:ascii="Arial" w:hAnsi="Arial" w:cs="Arial"/>
            <w:b w:val="0"/>
            <w:bCs w:val="0"/>
            <w:color w:val="auto"/>
            <w:sz w:val="22"/>
            <w:szCs w:val="22"/>
          </w:rPr>
          <w:t>¿Los estudiantes cuentan con Seguro Escolar en casos de accidentes escolares?</w:t>
        </w:r>
      </w:hyperlink>
    </w:p>
    <w:p w14:paraId="0D0D106A" w14:textId="77777777" w:rsidR="00EE0DA2" w:rsidRPr="00EE0DA2" w:rsidRDefault="00EE0DA2" w:rsidP="00EE0DA2"/>
    <w:p w14:paraId="493B64EF" w14:textId="77777777" w:rsidR="00CD4716" w:rsidRDefault="00CD4716" w:rsidP="000004AA">
      <w:pPr>
        <w:pStyle w:val="NormalWeb"/>
        <w:spacing w:before="0" w:beforeAutospacing="0" w:after="150" w:afterAutospacing="0" w:line="276" w:lineRule="auto"/>
        <w:jc w:val="both"/>
        <w:rPr>
          <w:rFonts w:ascii="Arial" w:hAnsi="Arial" w:cs="Arial"/>
          <w:sz w:val="22"/>
          <w:szCs w:val="22"/>
        </w:rPr>
      </w:pPr>
      <w:r w:rsidRPr="000004AA">
        <w:rPr>
          <w:rFonts w:ascii="Arial" w:hAnsi="Arial" w:cs="Arial"/>
          <w:sz w:val="22"/>
          <w:szCs w:val="22"/>
        </w:rPr>
        <w:t>El Estado resguarda a todos los alumnos regulares de los establecimientos educacionales que cuenten con Reconocimiento Oficial, con un Seguro Escolar gratuito el cual aplica en casos de accidentes que sucedan en las escuelas y liceos, o en el trayecto a éste, al ingreso o salida, o bien que transcurran durante la realización de la práctica profesional (Educación Técnico-Profesional).</w:t>
      </w:r>
    </w:p>
    <w:p w14:paraId="069C0808" w14:textId="77777777" w:rsidR="00EE0DA2" w:rsidRPr="000004AA" w:rsidRDefault="00EE0DA2" w:rsidP="000004AA">
      <w:pPr>
        <w:pStyle w:val="NormalWeb"/>
        <w:spacing w:before="0" w:beforeAutospacing="0" w:after="150" w:afterAutospacing="0" w:line="276" w:lineRule="auto"/>
        <w:jc w:val="both"/>
        <w:rPr>
          <w:rFonts w:ascii="Arial" w:hAnsi="Arial" w:cs="Arial"/>
          <w:sz w:val="22"/>
          <w:szCs w:val="22"/>
        </w:rPr>
      </w:pPr>
    </w:p>
    <w:p w14:paraId="2AECE144" w14:textId="77777777" w:rsidR="00CD4716" w:rsidRPr="000004AA" w:rsidRDefault="00EE0DA2" w:rsidP="000004AA">
      <w:pPr>
        <w:pStyle w:val="Ttulo4"/>
        <w:spacing w:before="0" w:after="0"/>
        <w:jc w:val="both"/>
        <w:rPr>
          <w:rFonts w:ascii="Arial" w:hAnsi="Arial" w:cs="Arial"/>
          <w:b w:val="0"/>
          <w:bCs w:val="0"/>
          <w:sz w:val="22"/>
          <w:szCs w:val="22"/>
        </w:rPr>
      </w:pPr>
      <w:r>
        <w:rPr>
          <w:rFonts w:ascii="Arial" w:hAnsi="Arial" w:cs="Arial"/>
          <w:b w:val="0"/>
          <w:bCs w:val="0"/>
          <w:sz w:val="22"/>
          <w:szCs w:val="22"/>
        </w:rPr>
        <w:t>4</w:t>
      </w:r>
      <w:hyperlink r:id="rId18" w:anchor="collapse-26" w:history="1">
        <w:r w:rsidR="00CD4716" w:rsidRPr="000004AA">
          <w:rPr>
            <w:rStyle w:val="Hipervnculo"/>
            <w:rFonts w:ascii="Arial" w:hAnsi="Arial" w:cs="Arial"/>
            <w:b w:val="0"/>
            <w:bCs w:val="0"/>
            <w:color w:val="auto"/>
            <w:sz w:val="22"/>
            <w:szCs w:val="22"/>
          </w:rPr>
          <w:t>¿Con qué elementos de prev</w:t>
        </w:r>
        <w:r w:rsidR="003123D4">
          <w:rPr>
            <w:rStyle w:val="Hipervnculo"/>
            <w:rFonts w:ascii="Arial" w:hAnsi="Arial" w:cs="Arial"/>
            <w:b w:val="0"/>
            <w:bCs w:val="0"/>
            <w:color w:val="auto"/>
            <w:sz w:val="22"/>
            <w:szCs w:val="22"/>
          </w:rPr>
          <w:t>ención de riesgos debe contar el</w:t>
        </w:r>
        <w:r w:rsidR="00CD4716" w:rsidRPr="000004AA">
          <w:rPr>
            <w:rStyle w:val="Hipervnculo"/>
            <w:rFonts w:ascii="Arial" w:hAnsi="Arial" w:cs="Arial"/>
            <w:b w:val="0"/>
            <w:bCs w:val="0"/>
            <w:color w:val="auto"/>
            <w:sz w:val="22"/>
            <w:szCs w:val="22"/>
          </w:rPr>
          <w:t xml:space="preserve"> establecimiento educacional?</w:t>
        </w:r>
      </w:hyperlink>
    </w:p>
    <w:p w14:paraId="5C8AB6AF" w14:textId="77777777" w:rsidR="00CD4716" w:rsidRPr="000004AA" w:rsidRDefault="003E6CD1" w:rsidP="003E6CD1">
      <w:pPr>
        <w:spacing w:before="150" w:after="150"/>
        <w:jc w:val="both"/>
        <w:rPr>
          <w:rFonts w:ascii="Arial" w:hAnsi="Arial" w:cs="Arial"/>
        </w:rPr>
      </w:pPr>
      <w:r>
        <w:rPr>
          <w:rFonts w:ascii="Arial" w:hAnsi="Arial" w:cs="Arial"/>
        </w:rPr>
        <w:t>-</w:t>
      </w:r>
      <w:r w:rsidR="00CD4716" w:rsidRPr="000004AA">
        <w:rPr>
          <w:rFonts w:ascii="Arial" w:hAnsi="Arial" w:cs="Arial"/>
        </w:rPr>
        <w:t>Un Plan Integral de Seguridad Escolar y un Protocolo de Accidentes Escolares</w:t>
      </w:r>
    </w:p>
    <w:p w14:paraId="508F2E44" w14:textId="77777777" w:rsidR="00CD4716" w:rsidRPr="000004AA" w:rsidRDefault="003E6CD1" w:rsidP="003E6CD1">
      <w:pPr>
        <w:spacing w:before="150" w:after="150"/>
        <w:jc w:val="both"/>
        <w:rPr>
          <w:rFonts w:ascii="Arial" w:hAnsi="Arial" w:cs="Arial"/>
        </w:rPr>
      </w:pPr>
      <w:r>
        <w:rPr>
          <w:rFonts w:ascii="Arial" w:hAnsi="Arial" w:cs="Arial"/>
        </w:rPr>
        <w:t>-</w:t>
      </w:r>
      <w:r w:rsidR="00CD4716" w:rsidRPr="000004AA">
        <w:rPr>
          <w:rFonts w:ascii="Arial" w:hAnsi="Arial" w:cs="Arial"/>
        </w:rPr>
        <w:t>Contar con un Comité de Seguridad Escolar y un Encargado/a de Seguridad Escolar.</w:t>
      </w:r>
    </w:p>
    <w:p w14:paraId="1FEEC69D" w14:textId="77777777" w:rsidR="00CD4716" w:rsidRPr="000004AA" w:rsidRDefault="003E6CD1" w:rsidP="003E6CD1">
      <w:pPr>
        <w:spacing w:before="150" w:after="150"/>
        <w:jc w:val="both"/>
        <w:rPr>
          <w:rFonts w:ascii="Arial" w:hAnsi="Arial" w:cs="Arial"/>
        </w:rPr>
      </w:pPr>
      <w:r>
        <w:rPr>
          <w:rFonts w:ascii="Arial" w:hAnsi="Arial" w:cs="Arial"/>
        </w:rPr>
        <w:t>-</w:t>
      </w:r>
      <w:r w:rsidR="00CD4716" w:rsidRPr="000004AA">
        <w:rPr>
          <w:rFonts w:ascii="Arial" w:hAnsi="Arial" w:cs="Arial"/>
        </w:rPr>
        <w:t>Elementos de primeros auxilios y con personas capacitadas en primeros auxilios.</w:t>
      </w:r>
    </w:p>
    <w:p w14:paraId="26463BB2" w14:textId="77777777" w:rsidR="00CD4716" w:rsidRPr="000004AA" w:rsidRDefault="003E6CD1" w:rsidP="003E6CD1">
      <w:pPr>
        <w:spacing w:before="150" w:after="150"/>
        <w:jc w:val="both"/>
        <w:rPr>
          <w:rFonts w:ascii="Arial" w:hAnsi="Arial" w:cs="Arial"/>
        </w:rPr>
      </w:pPr>
      <w:r>
        <w:rPr>
          <w:rFonts w:ascii="Arial" w:hAnsi="Arial" w:cs="Arial"/>
        </w:rPr>
        <w:t>-</w:t>
      </w:r>
      <w:r w:rsidR="00CD4716" w:rsidRPr="000004AA">
        <w:rPr>
          <w:rFonts w:ascii="Arial" w:hAnsi="Arial" w:cs="Arial"/>
        </w:rPr>
        <w:t>Cumplir con las normativas de infraestructura</w:t>
      </w:r>
    </w:p>
    <w:p w14:paraId="6F6CDA27" w14:textId="77777777" w:rsidR="00CD4716" w:rsidRPr="000004AA" w:rsidRDefault="003E6CD1" w:rsidP="003E6CD1">
      <w:pPr>
        <w:spacing w:before="150" w:after="150"/>
        <w:jc w:val="both"/>
        <w:rPr>
          <w:rFonts w:ascii="Arial" w:hAnsi="Arial" w:cs="Arial"/>
        </w:rPr>
      </w:pPr>
      <w:r>
        <w:rPr>
          <w:rFonts w:ascii="Arial" w:hAnsi="Arial" w:cs="Arial"/>
        </w:rPr>
        <w:t>-</w:t>
      </w:r>
      <w:r w:rsidR="00CD4716" w:rsidRPr="000004AA">
        <w:rPr>
          <w:rFonts w:ascii="Arial" w:hAnsi="Arial" w:cs="Arial"/>
        </w:rPr>
        <w:t>Zonas de seguridad señalizadas, extintores y red húmeda operativa para casos de incendio.</w:t>
      </w:r>
    </w:p>
    <w:p w14:paraId="3DF9F6BD" w14:textId="77777777" w:rsidR="00CD4716" w:rsidRDefault="003E6CD1" w:rsidP="003E6CD1">
      <w:pPr>
        <w:spacing w:before="150" w:after="150"/>
        <w:jc w:val="both"/>
        <w:rPr>
          <w:rFonts w:ascii="Arial" w:hAnsi="Arial" w:cs="Arial"/>
        </w:rPr>
      </w:pPr>
      <w:r>
        <w:rPr>
          <w:rFonts w:ascii="Arial" w:hAnsi="Arial" w:cs="Arial"/>
        </w:rPr>
        <w:t>-</w:t>
      </w:r>
      <w:r w:rsidR="00CD4716" w:rsidRPr="000004AA">
        <w:rPr>
          <w:rFonts w:ascii="Arial" w:hAnsi="Arial" w:cs="Arial"/>
        </w:rPr>
        <w:t>Tener actualizados los teléfonos de centros asistenciales más cercanos.</w:t>
      </w:r>
    </w:p>
    <w:p w14:paraId="397B9225" w14:textId="77777777" w:rsidR="00EE0DA2" w:rsidRDefault="00EE0DA2" w:rsidP="003E6CD1">
      <w:pPr>
        <w:spacing w:before="150" w:after="150"/>
        <w:jc w:val="both"/>
        <w:rPr>
          <w:rFonts w:ascii="Arial" w:hAnsi="Arial" w:cs="Arial"/>
        </w:rPr>
      </w:pPr>
    </w:p>
    <w:p w14:paraId="0EC6DA43" w14:textId="77777777" w:rsidR="00C751D7" w:rsidRDefault="00C751D7" w:rsidP="003E6CD1">
      <w:pPr>
        <w:spacing w:before="150" w:after="150"/>
        <w:jc w:val="both"/>
        <w:rPr>
          <w:rFonts w:ascii="Arial" w:hAnsi="Arial" w:cs="Arial"/>
        </w:rPr>
      </w:pPr>
    </w:p>
    <w:p w14:paraId="618FF699" w14:textId="77777777" w:rsidR="00C751D7" w:rsidRPr="000004AA" w:rsidRDefault="00C751D7" w:rsidP="003E6CD1">
      <w:pPr>
        <w:spacing w:before="150" w:after="150"/>
        <w:jc w:val="both"/>
        <w:rPr>
          <w:rFonts w:ascii="Arial" w:hAnsi="Arial" w:cs="Arial"/>
        </w:rPr>
      </w:pPr>
    </w:p>
    <w:p w14:paraId="54A254FB" w14:textId="77777777" w:rsidR="00CD4716" w:rsidRPr="001250B7" w:rsidRDefault="00B97AC0" w:rsidP="000004AA">
      <w:pPr>
        <w:pStyle w:val="Ttulo4"/>
        <w:spacing w:before="0" w:after="0"/>
        <w:jc w:val="both"/>
        <w:rPr>
          <w:rFonts w:ascii="Arial" w:hAnsi="Arial" w:cs="Arial"/>
          <w:bCs w:val="0"/>
          <w:sz w:val="22"/>
          <w:szCs w:val="22"/>
        </w:rPr>
      </w:pPr>
      <w:r>
        <w:rPr>
          <w:rFonts w:ascii="Arial" w:hAnsi="Arial" w:cs="Arial"/>
          <w:bCs w:val="0"/>
          <w:sz w:val="22"/>
          <w:szCs w:val="22"/>
        </w:rPr>
        <w:lastRenderedPageBreak/>
        <w:t>PROTOCOLO DE ACCION EN CASO DE ACCIDENTE ESCOLAR</w:t>
      </w:r>
      <w:r w:rsidR="00B529EF">
        <w:rPr>
          <w:rFonts w:ascii="Arial" w:hAnsi="Arial" w:cs="Arial"/>
          <w:bCs w:val="0"/>
          <w:sz w:val="22"/>
          <w:szCs w:val="22"/>
        </w:rPr>
        <w:t xml:space="preserve"> ESCUELA KAORY</w:t>
      </w:r>
    </w:p>
    <w:p w14:paraId="72A2FC38" w14:textId="77777777" w:rsidR="00BD7ED0" w:rsidRPr="00D57725" w:rsidRDefault="00BD7ED0" w:rsidP="00BD7ED0">
      <w:pPr>
        <w:shd w:val="clear" w:color="auto" w:fill="FFFFFF"/>
        <w:spacing w:before="150" w:after="150"/>
        <w:rPr>
          <w:rFonts w:ascii="Arial" w:hAnsi="Arial" w:cs="Arial"/>
          <w:b/>
          <w:sz w:val="18"/>
          <w:szCs w:val="18"/>
        </w:rPr>
      </w:pPr>
    </w:p>
    <w:p w14:paraId="71B2E4C8" w14:textId="77777777" w:rsidR="00BD7ED0" w:rsidRPr="00BD7ED0" w:rsidRDefault="00BD7ED0" w:rsidP="00BD7ED0">
      <w:pPr>
        <w:shd w:val="clear" w:color="auto" w:fill="FFFFFF"/>
        <w:spacing w:before="150" w:after="150"/>
        <w:jc w:val="both"/>
        <w:rPr>
          <w:rFonts w:ascii="Arial" w:hAnsi="Arial" w:cs="Arial"/>
          <w:b/>
        </w:rPr>
      </w:pPr>
      <w:r w:rsidRPr="00BD7ED0">
        <w:rPr>
          <w:rFonts w:ascii="Arial" w:hAnsi="Arial" w:cs="Arial"/>
          <w:b/>
        </w:rPr>
        <w:t>1-Realizar la atención oportuna, considerando los primeros auxilios dependiendo de la gravedad del accidente.</w:t>
      </w:r>
    </w:p>
    <w:p w14:paraId="76FFB0FB" w14:textId="77777777" w:rsidR="00BD7ED0" w:rsidRPr="00BD7ED0" w:rsidRDefault="00BD7ED0" w:rsidP="00BD7ED0">
      <w:pPr>
        <w:shd w:val="clear" w:color="auto" w:fill="FFFFFF"/>
        <w:spacing w:before="150" w:after="150"/>
        <w:jc w:val="both"/>
        <w:rPr>
          <w:rFonts w:ascii="Arial" w:hAnsi="Arial" w:cs="Arial"/>
          <w:b/>
        </w:rPr>
      </w:pPr>
      <w:r w:rsidRPr="00BD7ED0">
        <w:rPr>
          <w:rFonts w:ascii="Arial" w:hAnsi="Arial" w:cs="Arial"/>
          <w:b/>
        </w:rPr>
        <w:t>2-Identificar si el estudiante cuenta con seguro privado de atención o el seguro escolar gratuito que otorga el Estado, en caso de tener un seguro particular debe estar registrado en un lugar visible dentro de la sala de clases.</w:t>
      </w:r>
    </w:p>
    <w:p w14:paraId="4A3595C7" w14:textId="77777777" w:rsidR="00BD7ED0" w:rsidRPr="00BD7ED0" w:rsidRDefault="00BD7ED0" w:rsidP="00BD7ED0">
      <w:pPr>
        <w:shd w:val="clear" w:color="auto" w:fill="FFFFFF"/>
        <w:spacing w:before="150" w:after="150"/>
        <w:jc w:val="both"/>
        <w:rPr>
          <w:rFonts w:ascii="Arial" w:hAnsi="Arial" w:cs="Arial"/>
          <w:b/>
        </w:rPr>
      </w:pPr>
      <w:r w:rsidRPr="00BD7ED0">
        <w:rPr>
          <w:rFonts w:ascii="Arial" w:hAnsi="Arial" w:cs="Arial"/>
          <w:b/>
        </w:rPr>
        <w:t>3-Llenar el formulario de Declaración Individual de Accidente Escolar para el  apoderado, luego se debe registrar en el libro de accidentes escolares (uso exclusivo de escuela)</w:t>
      </w:r>
    </w:p>
    <w:p w14:paraId="04BFD23B" w14:textId="77777777" w:rsidR="00BD7ED0" w:rsidRPr="00BD7ED0" w:rsidRDefault="00BD7ED0" w:rsidP="00BD7ED0">
      <w:pPr>
        <w:shd w:val="clear" w:color="auto" w:fill="FFFFFF"/>
        <w:spacing w:before="150" w:after="150"/>
        <w:jc w:val="both"/>
        <w:rPr>
          <w:rFonts w:ascii="Arial" w:hAnsi="Arial" w:cs="Arial"/>
          <w:b/>
        </w:rPr>
      </w:pPr>
      <w:r w:rsidRPr="00BD7ED0">
        <w:rPr>
          <w:rFonts w:ascii="Arial" w:hAnsi="Arial" w:cs="Arial"/>
          <w:b/>
        </w:rPr>
        <w:t>4-Tener previamente identificado el centro asistencial más cercano y los responsables del traslado. (Hospital Félix Bulnes)</w:t>
      </w:r>
    </w:p>
    <w:p w14:paraId="4DF0DA3B" w14:textId="77777777" w:rsidR="00BD7ED0" w:rsidRPr="00BD7ED0" w:rsidRDefault="00BD7ED0" w:rsidP="00BD7ED0">
      <w:pPr>
        <w:shd w:val="clear" w:color="auto" w:fill="FFFFFF"/>
        <w:spacing w:before="150" w:after="150"/>
        <w:jc w:val="both"/>
        <w:rPr>
          <w:rFonts w:ascii="Arial" w:hAnsi="Arial" w:cs="Arial"/>
          <w:b/>
        </w:rPr>
      </w:pPr>
      <w:r w:rsidRPr="00BD7ED0">
        <w:rPr>
          <w:rFonts w:ascii="Arial" w:hAnsi="Arial" w:cs="Arial"/>
          <w:b/>
        </w:rPr>
        <w:t>5-La profesora o directora del establecimiento debe comunicar a los padres o apoderados la ocurrencia del accidente, para lo cual el apoderado deberá mantener informado al establecimiento de su número telefónico. (Es responsabilidad exclusiva del apoderado mantener teléfonos actualizados e informarlos a la escuela)</w:t>
      </w:r>
    </w:p>
    <w:p w14:paraId="2BF0D723" w14:textId="77777777" w:rsidR="00BD7ED0" w:rsidRPr="00BD7ED0" w:rsidRDefault="00BD7ED0" w:rsidP="00BD7ED0">
      <w:pPr>
        <w:shd w:val="clear" w:color="auto" w:fill="FFFFFF"/>
        <w:spacing w:before="150" w:after="150"/>
        <w:jc w:val="both"/>
        <w:rPr>
          <w:rFonts w:ascii="Arial" w:hAnsi="Arial" w:cs="Arial"/>
          <w:b/>
        </w:rPr>
      </w:pPr>
      <w:r w:rsidRPr="00BD7ED0">
        <w:rPr>
          <w:rFonts w:ascii="Arial" w:hAnsi="Arial" w:cs="Arial"/>
          <w:b/>
        </w:rPr>
        <w:t>6-El apoderado hará retiro del menor  junto al certificado de accidente escolar para presentarlo en el centro asistencial. En caso de ser necesario la profesora titular o  algún directivo de la escuela hará traslado del menor al hospital correspondiente.</w:t>
      </w:r>
    </w:p>
    <w:p w14:paraId="517A1B0D" w14:textId="77777777" w:rsidR="00BD7ED0" w:rsidRDefault="00BD7ED0" w:rsidP="00BD7ED0">
      <w:pPr>
        <w:shd w:val="clear" w:color="auto" w:fill="FFFFFF"/>
        <w:spacing w:before="150" w:after="150"/>
        <w:jc w:val="both"/>
        <w:rPr>
          <w:rFonts w:ascii="Arial" w:hAnsi="Arial" w:cs="Arial"/>
          <w:b/>
        </w:rPr>
      </w:pPr>
      <w:r w:rsidRPr="00BD7ED0">
        <w:rPr>
          <w:rFonts w:ascii="Arial" w:hAnsi="Arial" w:cs="Arial"/>
          <w:b/>
        </w:rPr>
        <w:t>7-Como medida adicional del establecimiento, la profesora llenará un formulario (anexo 4) el cual servirá como respaldo para la escuela como medio de verificación  que se cumplió con el protocolo establecido el cual deberá ser firmado posteriormente por el apoderado.</w:t>
      </w:r>
    </w:p>
    <w:p w14:paraId="546CAA8C" w14:textId="77777777" w:rsidR="00A04FEF" w:rsidRDefault="006C33D9" w:rsidP="001B1868">
      <w:pPr>
        <w:shd w:val="clear" w:color="auto" w:fill="FFFFFF"/>
        <w:spacing w:before="150" w:after="150"/>
        <w:jc w:val="both"/>
        <w:rPr>
          <w:rFonts w:ascii="Arial" w:hAnsi="Arial" w:cs="Arial"/>
          <w:b/>
        </w:rPr>
      </w:pPr>
      <w:r>
        <w:rPr>
          <w:rFonts w:ascii="Arial" w:hAnsi="Arial" w:cs="Arial"/>
          <w:b/>
        </w:rPr>
        <w:t>8-  Se consigna manual de retorno a clases y se establecen alineamientos  de situación pandemia.</w:t>
      </w:r>
    </w:p>
    <w:p w14:paraId="3340F26D" w14:textId="77777777" w:rsidR="00C751D7" w:rsidRDefault="00C751D7" w:rsidP="001B1868">
      <w:pPr>
        <w:shd w:val="clear" w:color="auto" w:fill="FFFFFF"/>
        <w:spacing w:before="150" w:after="150"/>
        <w:jc w:val="both"/>
        <w:rPr>
          <w:rFonts w:ascii="Arial" w:hAnsi="Arial" w:cs="Arial"/>
          <w:b/>
        </w:rPr>
      </w:pPr>
    </w:p>
    <w:p w14:paraId="0506D5A5" w14:textId="77777777" w:rsidR="00C751D7" w:rsidRDefault="00C751D7" w:rsidP="001B1868">
      <w:pPr>
        <w:shd w:val="clear" w:color="auto" w:fill="FFFFFF"/>
        <w:spacing w:before="150" w:after="150"/>
        <w:jc w:val="both"/>
        <w:rPr>
          <w:rFonts w:ascii="Arial" w:hAnsi="Arial" w:cs="Arial"/>
          <w:b/>
        </w:rPr>
      </w:pPr>
    </w:p>
    <w:p w14:paraId="6D457EC4" w14:textId="77777777" w:rsidR="00C751D7" w:rsidRDefault="00C751D7" w:rsidP="001B1868">
      <w:pPr>
        <w:shd w:val="clear" w:color="auto" w:fill="FFFFFF"/>
        <w:spacing w:before="150" w:after="150"/>
        <w:jc w:val="both"/>
        <w:rPr>
          <w:rFonts w:ascii="Arial" w:hAnsi="Arial" w:cs="Arial"/>
          <w:b/>
        </w:rPr>
      </w:pPr>
    </w:p>
    <w:p w14:paraId="5E116576" w14:textId="77777777" w:rsidR="00C751D7" w:rsidRDefault="00C751D7" w:rsidP="001B1868">
      <w:pPr>
        <w:shd w:val="clear" w:color="auto" w:fill="FFFFFF"/>
        <w:spacing w:before="150" w:after="150"/>
        <w:jc w:val="both"/>
        <w:rPr>
          <w:rFonts w:ascii="Arial" w:hAnsi="Arial" w:cs="Arial"/>
          <w:b/>
        </w:rPr>
      </w:pPr>
    </w:p>
    <w:p w14:paraId="0B274C40" w14:textId="77777777" w:rsidR="00C751D7" w:rsidRDefault="00C751D7" w:rsidP="001B1868">
      <w:pPr>
        <w:shd w:val="clear" w:color="auto" w:fill="FFFFFF"/>
        <w:spacing w:before="150" w:after="150"/>
        <w:jc w:val="both"/>
        <w:rPr>
          <w:rFonts w:ascii="Arial" w:hAnsi="Arial" w:cs="Arial"/>
          <w:b/>
        </w:rPr>
      </w:pPr>
    </w:p>
    <w:p w14:paraId="392EAB03" w14:textId="77777777" w:rsidR="00C751D7" w:rsidRDefault="00C751D7" w:rsidP="001B1868">
      <w:pPr>
        <w:shd w:val="clear" w:color="auto" w:fill="FFFFFF"/>
        <w:spacing w:before="150" w:after="150"/>
        <w:jc w:val="both"/>
        <w:rPr>
          <w:rFonts w:ascii="Arial" w:hAnsi="Arial" w:cs="Arial"/>
          <w:b/>
        </w:rPr>
      </w:pPr>
    </w:p>
    <w:p w14:paraId="55D76AA7" w14:textId="77777777" w:rsidR="00C751D7" w:rsidRDefault="00C751D7" w:rsidP="001B1868">
      <w:pPr>
        <w:shd w:val="clear" w:color="auto" w:fill="FFFFFF"/>
        <w:spacing w:before="150" w:after="150"/>
        <w:jc w:val="both"/>
        <w:rPr>
          <w:rFonts w:ascii="Arial" w:hAnsi="Arial" w:cs="Arial"/>
          <w:b/>
        </w:rPr>
      </w:pPr>
    </w:p>
    <w:p w14:paraId="1BD4AEEB" w14:textId="77777777" w:rsidR="00C751D7" w:rsidRPr="001B1868" w:rsidRDefault="00C751D7" w:rsidP="001B1868">
      <w:pPr>
        <w:shd w:val="clear" w:color="auto" w:fill="FFFFFF"/>
        <w:spacing w:before="150" w:after="150"/>
        <w:jc w:val="both"/>
        <w:rPr>
          <w:rFonts w:ascii="Arial" w:hAnsi="Arial" w:cs="Arial"/>
          <w:b/>
        </w:rPr>
      </w:pPr>
    </w:p>
    <w:p w14:paraId="67D79B1E" w14:textId="41717ED6" w:rsidR="00AD00B5" w:rsidRPr="004F4D36" w:rsidRDefault="00490CBA" w:rsidP="00AD00B5">
      <w:pPr>
        <w:pBdr>
          <w:top w:val="single" w:sz="4" w:space="1" w:color="auto"/>
          <w:left w:val="single" w:sz="4" w:space="4" w:color="auto"/>
          <w:bottom w:val="single" w:sz="4" w:space="1" w:color="auto"/>
          <w:right w:val="single" w:sz="4" w:space="4" w:color="auto"/>
        </w:pBdr>
        <w:shd w:val="clear" w:color="auto" w:fill="EAF1DD"/>
        <w:tabs>
          <w:tab w:val="left" w:pos="870"/>
          <w:tab w:val="center" w:pos="4441"/>
        </w:tabs>
        <w:jc w:val="center"/>
        <w:rPr>
          <w:rFonts w:ascii="Arial" w:hAnsi="Arial" w:cs="Arial"/>
          <w:b/>
          <w:lang w:val="es-ES_tradnl"/>
        </w:rPr>
      </w:pPr>
      <w:r>
        <w:rPr>
          <w:rFonts w:ascii="Arial" w:hAnsi="Arial" w:cs="Arial"/>
          <w:b/>
          <w:lang w:val="es-ES_tradnl"/>
        </w:rPr>
        <w:lastRenderedPageBreak/>
        <w:t>AC</w:t>
      </w:r>
      <w:r w:rsidR="001B1868">
        <w:rPr>
          <w:rFonts w:ascii="Arial" w:hAnsi="Arial" w:cs="Arial"/>
          <w:b/>
          <w:lang w:val="es-ES_tradnl"/>
        </w:rPr>
        <w:t xml:space="preserve">CIONES DE PLAN DE SEGURIDAD </w:t>
      </w:r>
    </w:p>
    <w:p w14:paraId="5566BB11" w14:textId="3759D248" w:rsidR="00AD00B5" w:rsidRDefault="00C751D7" w:rsidP="00726E07">
      <w:pPr>
        <w:spacing w:after="0"/>
        <w:rPr>
          <w:rFonts w:ascii="Arial" w:hAnsi="Arial" w:cs="Arial"/>
          <w:b/>
        </w:rPr>
      </w:pPr>
      <w:r>
        <w:rPr>
          <w:rFonts w:ascii="Arial" w:hAnsi="Arial" w:cs="Arial"/>
          <w:b/>
        </w:rPr>
        <w:t>ACCIONES PERMANENTES</w:t>
      </w:r>
    </w:p>
    <w:tbl>
      <w:tblPr>
        <w:tblStyle w:val="Tablaconcuadrcula"/>
        <w:tblW w:w="0" w:type="auto"/>
        <w:tblLayout w:type="fixed"/>
        <w:tblLook w:val="04A0" w:firstRow="1" w:lastRow="0" w:firstColumn="1" w:lastColumn="0" w:noHBand="0" w:noVBand="1"/>
      </w:tblPr>
      <w:tblGrid>
        <w:gridCol w:w="1555"/>
        <w:gridCol w:w="1417"/>
        <w:gridCol w:w="1985"/>
        <w:gridCol w:w="2693"/>
        <w:gridCol w:w="1984"/>
        <w:gridCol w:w="1702"/>
        <w:gridCol w:w="1700"/>
        <w:gridCol w:w="1560"/>
        <w:gridCol w:w="1701"/>
      </w:tblGrid>
      <w:tr w:rsidR="003624CA" w14:paraId="09EE31F2" w14:textId="77777777" w:rsidTr="00C751D7">
        <w:tc>
          <w:tcPr>
            <w:tcW w:w="1555" w:type="dxa"/>
            <w:tcBorders>
              <w:bottom w:val="single" w:sz="2" w:space="0" w:color="auto"/>
            </w:tcBorders>
          </w:tcPr>
          <w:p w14:paraId="61236DF7" w14:textId="77777777" w:rsidR="00726E07" w:rsidRPr="00726E07" w:rsidRDefault="00726E07" w:rsidP="00726E07">
            <w:pPr>
              <w:spacing w:after="0"/>
              <w:rPr>
                <w:rFonts w:asciiTheme="minorHAnsi" w:hAnsiTheme="minorHAnsi" w:cstheme="minorHAnsi"/>
                <w:b/>
              </w:rPr>
            </w:pPr>
            <w:r w:rsidRPr="00726E07">
              <w:rPr>
                <w:rFonts w:asciiTheme="minorHAnsi" w:hAnsiTheme="minorHAnsi" w:cstheme="minorHAnsi"/>
                <w:b/>
              </w:rPr>
              <w:t xml:space="preserve">ACCIONES </w:t>
            </w:r>
          </w:p>
        </w:tc>
        <w:tc>
          <w:tcPr>
            <w:tcW w:w="1417" w:type="dxa"/>
            <w:tcBorders>
              <w:bottom w:val="single" w:sz="2" w:space="0" w:color="auto"/>
            </w:tcBorders>
          </w:tcPr>
          <w:p w14:paraId="273E8110" w14:textId="77777777" w:rsidR="00726E07" w:rsidRPr="00726E07" w:rsidRDefault="00726E07" w:rsidP="00726E07">
            <w:pPr>
              <w:spacing w:after="0"/>
              <w:rPr>
                <w:rFonts w:asciiTheme="minorHAnsi" w:hAnsiTheme="minorHAnsi" w:cstheme="minorHAnsi"/>
                <w:b/>
              </w:rPr>
            </w:pPr>
            <w:r w:rsidRPr="00726E07">
              <w:rPr>
                <w:rFonts w:asciiTheme="minorHAnsi" w:hAnsiTheme="minorHAnsi" w:cstheme="minorHAnsi"/>
                <w:b/>
              </w:rPr>
              <w:t xml:space="preserve">DESTINARIO </w:t>
            </w:r>
          </w:p>
        </w:tc>
        <w:tc>
          <w:tcPr>
            <w:tcW w:w="1985" w:type="dxa"/>
            <w:tcBorders>
              <w:bottom w:val="single" w:sz="2" w:space="0" w:color="auto"/>
            </w:tcBorders>
          </w:tcPr>
          <w:p w14:paraId="23E9FE9B" w14:textId="77777777" w:rsidR="00726E07" w:rsidRPr="00726E07" w:rsidRDefault="00726E07" w:rsidP="00726E07">
            <w:pPr>
              <w:spacing w:after="0"/>
              <w:rPr>
                <w:rFonts w:asciiTheme="minorHAnsi" w:hAnsiTheme="minorHAnsi" w:cstheme="minorHAnsi"/>
                <w:b/>
              </w:rPr>
            </w:pPr>
            <w:r>
              <w:rPr>
                <w:rFonts w:asciiTheme="minorHAnsi" w:hAnsiTheme="minorHAnsi" w:cstheme="minorHAnsi"/>
                <w:b/>
              </w:rPr>
              <w:t xml:space="preserve">OBJETIVOS </w:t>
            </w:r>
          </w:p>
        </w:tc>
        <w:tc>
          <w:tcPr>
            <w:tcW w:w="2693" w:type="dxa"/>
            <w:tcBorders>
              <w:bottom w:val="single" w:sz="2" w:space="0" w:color="auto"/>
            </w:tcBorders>
          </w:tcPr>
          <w:p w14:paraId="62D95833" w14:textId="77777777" w:rsidR="00726E07" w:rsidRPr="00726E07" w:rsidRDefault="00726E07" w:rsidP="00726E07">
            <w:pPr>
              <w:spacing w:after="0"/>
              <w:rPr>
                <w:rFonts w:asciiTheme="minorHAnsi" w:hAnsiTheme="minorHAnsi" w:cstheme="minorHAnsi"/>
                <w:b/>
              </w:rPr>
            </w:pPr>
            <w:r>
              <w:rPr>
                <w:rFonts w:asciiTheme="minorHAnsi" w:hAnsiTheme="minorHAnsi" w:cstheme="minorHAnsi"/>
                <w:b/>
              </w:rPr>
              <w:t xml:space="preserve">ACTIVIDADES </w:t>
            </w:r>
          </w:p>
        </w:tc>
        <w:tc>
          <w:tcPr>
            <w:tcW w:w="1984" w:type="dxa"/>
            <w:tcBorders>
              <w:bottom w:val="single" w:sz="2" w:space="0" w:color="auto"/>
            </w:tcBorders>
          </w:tcPr>
          <w:p w14:paraId="471978D7" w14:textId="77777777" w:rsidR="00726E07" w:rsidRPr="00726E07" w:rsidRDefault="00503B6C" w:rsidP="00726E07">
            <w:pPr>
              <w:spacing w:after="0"/>
              <w:rPr>
                <w:rFonts w:asciiTheme="minorHAnsi" w:hAnsiTheme="minorHAnsi" w:cstheme="minorHAnsi"/>
                <w:b/>
              </w:rPr>
            </w:pPr>
            <w:r>
              <w:rPr>
                <w:rFonts w:asciiTheme="minorHAnsi" w:hAnsiTheme="minorHAnsi" w:cstheme="minorHAnsi"/>
                <w:b/>
              </w:rPr>
              <w:t>METODOLOGÍA</w:t>
            </w:r>
          </w:p>
        </w:tc>
        <w:tc>
          <w:tcPr>
            <w:tcW w:w="1702" w:type="dxa"/>
            <w:tcBorders>
              <w:bottom w:val="single" w:sz="2" w:space="0" w:color="auto"/>
            </w:tcBorders>
          </w:tcPr>
          <w:p w14:paraId="373DA18E" w14:textId="77777777" w:rsidR="00726E07" w:rsidRPr="00726E07" w:rsidRDefault="00503B6C" w:rsidP="00726E07">
            <w:pPr>
              <w:spacing w:after="0"/>
              <w:rPr>
                <w:rFonts w:asciiTheme="minorHAnsi" w:hAnsiTheme="minorHAnsi" w:cstheme="minorHAnsi"/>
                <w:b/>
              </w:rPr>
            </w:pPr>
            <w:r>
              <w:rPr>
                <w:rFonts w:asciiTheme="minorHAnsi" w:hAnsiTheme="minorHAnsi" w:cstheme="minorHAnsi"/>
                <w:b/>
              </w:rPr>
              <w:t>RESPONDABLES</w:t>
            </w:r>
          </w:p>
        </w:tc>
        <w:tc>
          <w:tcPr>
            <w:tcW w:w="1700" w:type="dxa"/>
            <w:tcBorders>
              <w:bottom w:val="single" w:sz="2" w:space="0" w:color="auto"/>
            </w:tcBorders>
          </w:tcPr>
          <w:p w14:paraId="526B8912" w14:textId="77777777" w:rsidR="00726E07" w:rsidRPr="00726E07" w:rsidRDefault="00503B6C" w:rsidP="00726E07">
            <w:pPr>
              <w:spacing w:after="0"/>
              <w:rPr>
                <w:rFonts w:asciiTheme="minorHAnsi" w:hAnsiTheme="minorHAnsi" w:cstheme="minorHAnsi"/>
                <w:b/>
              </w:rPr>
            </w:pPr>
            <w:r>
              <w:rPr>
                <w:rFonts w:asciiTheme="minorHAnsi" w:hAnsiTheme="minorHAnsi" w:cstheme="minorHAnsi"/>
                <w:b/>
              </w:rPr>
              <w:t>TIEMPO</w:t>
            </w:r>
          </w:p>
        </w:tc>
        <w:tc>
          <w:tcPr>
            <w:tcW w:w="1560" w:type="dxa"/>
            <w:tcBorders>
              <w:bottom w:val="single" w:sz="2" w:space="0" w:color="auto"/>
            </w:tcBorders>
          </w:tcPr>
          <w:p w14:paraId="02765222" w14:textId="564A4D7E" w:rsidR="00726E07" w:rsidRPr="00726E07" w:rsidRDefault="00307530" w:rsidP="00726E07">
            <w:pPr>
              <w:spacing w:after="0"/>
              <w:rPr>
                <w:rFonts w:asciiTheme="minorHAnsi" w:hAnsiTheme="minorHAnsi" w:cstheme="minorHAnsi"/>
                <w:b/>
              </w:rPr>
            </w:pPr>
            <w:r>
              <w:rPr>
                <w:rFonts w:asciiTheme="minorHAnsi" w:hAnsiTheme="minorHAnsi" w:cstheme="minorHAnsi"/>
                <w:b/>
              </w:rPr>
              <w:t>RECURS</w:t>
            </w:r>
            <w:r w:rsidR="003624CA">
              <w:rPr>
                <w:rFonts w:asciiTheme="minorHAnsi" w:hAnsiTheme="minorHAnsi" w:cstheme="minorHAnsi"/>
                <w:b/>
              </w:rPr>
              <w:t xml:space="preserve">OS </w:t>
            </w:r>
          </w:p>
        </w:tc>
        <w:tc>
          <w:tcPr>
            <w:tcW w:w="1701" w:type="dxa"/>
            <w:tcBorders>
              <w:bottom w:val="single" w:sz="2" w:space="0" w:color="auto"/>
            </w:tcBorders>
          </w:tcPr>
          <w:p w14:paraId="1039869F" w14:textId="77777777" w:rsidR="00726E07" w:rsidRPr="00726E07" w:rsidRDefault="003624CA" w:rsidP="00726E07">
            <w:pPr>
              <w:spacing w:after="0"/>
              <w:rPr>
                <w:rFonts w:asciiTheme="minorHAnsi" w:hAnsiTheme="minorHAnsi" w:cstheme="minorHAnsi"/>
                <w:b/>
              </w:rPr>
            </w:pPr>
            <w:r>
              <w:rPr>
                <w:rFonts w:asciiTheme="minorHAnsi" w:hAnsiTheme="minorHAnsi" w:cstheme="minorHAnsi"/>
                <w:b/>
              </w:rPr>
              <w:t>ACTAS</w:t>
            </w:r>
          </w:p>
        </w:tc>
      </w:tr>
      <w:tr w:rsidR="00654BC1" w:rsidRPr="00654BC1" w14:paraId="4E030084" w14:textId="77777777" w:rsidTr="00C751D7">
        <w:trPr>
          <w:trHeight w:val="1933"/>
        </w:trPr>
        <w:tc>
          <w:tcPr>
            <w:tcW w:w="1555" w:type="dxa"/>
            <w:tcBorders>
              <w:top w:val="single" w:sz="2" w:space="0" w:color="auto"/>
              <w:bottom w:val="single" w:sz="2" w:space="0" w:color="auto"/>
            </w:tcBorders>
          </w:tcPr>
          <w:p w14:paraId="11FED387" w14:textId="3BE6682F" w:rsidR="00440DFE" w:rsidRPr="00654BC1" w:rsidRDefault="00FE45C0" w:rsidP="001B1868">
            <w:pPr>
              <w:spacing w:after="0"/>
              <w:rPr>
                <w:rFonts w:asciiTheme="minorHAnsi" w:hAnsiTheme="minorHAnsi" w:cstheme="minorHAnsi"/>
              </w:rPr>
            </w:pPr>
            <w:r>
              <w:rPr>
                <w:rFonts w:asciiTheme="minorHAnsi" w:hAnsiTheme="minorHAnsi" w:cstheme="minorHAnsi"/>
              </w:rPr>
              <w:t>Informar</w:t>
            </w:r>
            <w:r w:rsidR="00440DFE">
              <w:rPr>
                <w:rFonts w:asciiTheme="minorHAnsi" w:hAnsiTheme="minorHAnsi" w:cstheme="minorHAnsi"/>
              </w:rPr>
              <w:t xml:space="preserve"> a </w:t>
            </w:r>
            <w:r w:rsidR="00C751D7">
              <w:rPr>
                <w:rFonts w:asciiTheme="minorHAnsi" w:hAnsiTheme="minorHAnsi" w:cstheme="minorHAnsi"/>
              </w:rPr>
              <w:t xml:space="preserve">La comunidad educativa (apoderados, estudiantes, personal de la escuela) </w:t>
            </w:r>
            <w:r w:rsidR="00440DFE">
              <w:rPr>
                <w:rFonts w:asciiTheme="minorHAnsi" w:hAnsiTheme="minorHAnsi" w:cstheme="minorHAnsi"/>
              </w:rPr>
              <w:t xml:space="preserve"> </w:t>
            </w:r>
            <w:r>
              <w:rPr>
                <w:rFonts w:asciiTheme="minorHAnsi" w:hAnsiTheme="minorHAnsi" w:cstheme="minorHAnsi"/>
              </w:rPr>
              <w:t>sobre el PISE</w:t>
            </w:r>
          </w:p>
        </w:tc>
        <w:tc>
          <w:tcPr>
            <w:tcW w:w="1417" w:type="dxa"/>
            <w:tcBorders>
              <w:top w:val="single" w:sz="2" w:space="0" w:color="auto"/>
              <w:bottom w:val="single" w:sz="2" w:space="0" w:color="auto"/>
            </w:tcBorders>
          </w:tcPr>
          <w:p w14:paraId="7D6AF156" w14:textId="608B3A6D" w:rsidR="009F179C" w:rsidRDefault="00440DFE" w:rsidP="00726E07">
            <w:pPr>
              <w:spacing w:after="0"/>
              <w:rPr>
                <w:rFonts w:asciiTheme="minorHAnsi" w:hAnsiTheme="minorHAnsi" w:cstheme="minorHAnsi"/>
              </w:rPr>
            </w:pPr>
            <w:r>
              <w:rPr>
                <w:rFonts w:asciiTheme="minorHAnsi" w:hAnsiTheme="minorHAnsi" w:cstheme="minorHAnsi"/>
              </w:rPr>
              <w:t>Profesionales de la educación</w:t>
            </w:r>
            <w:r w:rsidR="00FE45C0">
              <w:rPr>
                <w:rFonts w:asciiTheme="minorHAnsi" w:hAnsiTheme="minorHAnsi" w:cstheme="minorHAnsi"/>
              </w:rPr>
              <w:t xml:space="preserve"> y </w:t>
            </w:r>
          </w:p>
          <w:p w14:paraId="0C06214F" w14:textId="45BFCC91" w:rsidR="00440DFE" w:rsidRPr="00654BC1" w:rsidRDefault="00FE45C0" w:rsidP="00726E07">
            <w:pPr>
              <w:spacing w:after="0"/>
              <w:rPr>
                <w:rFonts w:asciiTheme="minorHAnsi" w:hAnsiTheme="minorHAnsi" w:cstheme="minorHAnsi"/>
              </w:rPr>
            </w:pPr>
            <w:r>
              <w:rPr>
                <w:rFonts w:asciiTheme="minorHAnsi" w:hAnsiTheme="minorHAnsi" w:cstheme="minorHAnsi"/>
              </w:rPr>
              <w:t>Apoderados</w:t>
            </w:r>
          </w:p>
        </w:tc>
        <w:tc>
          <w:tcPr>
            <w:tcW w:w="1985" w:type="dxa"/>
            <w:tcBorders>
              <w:top w:val="single" w:sz="2" w:space="0" w:color="auto"/>
              <w:bottom w:val="single" w:sz="2" w:space="0" w:color="auto"/>
            </w:tcBorders>
          </w:tcPr>
          <w:p w14:paraId="0D606A94" w14:textId="23C27C7F" w:rsidR="00440DFE" w:rsidRPr="00654BC1" w:rsidRDefault="00FE45C0" w:rsidP="009F179C">
            <w:pPr>
              <w:spacing w:after="0"/>
              <w:jc w:val="both"/>
              <w:rPr>
                <w:rFonts w:asciiTheme="minorHAnsi" w:hAnsiTheme="minorHAnsi" w:cstheme="minorHAnsi"/>
              </w:rPr>
            </w:pPr>
            <w:r>
              <w:rPr>
                <w:rFonts w:asciiTheme="minorHAnsi" w:hAnsiTheme="minorHAnsi" w:cstheme="minorHAnsi"/>
              </w:rPr>
              <w:t>Instruir a la comunidad educativa sobre  el Plan de Seguridad Escolar</w:t>
            </w:r>
          </w:p>
        </w:tc>
        <w:tc>
          <w:tcPr>
            <w:tcW w:w="2693" w:type="dxa"/>
            <w:tcBorders>
              <w:top w:val="single" w:sz="2" w:space="0" w:color="auto"/>
              <w:bottom w:val="single" w:sz="2" w:space="0" w:color="auto"/>
            </w:tcBorders>
          </w:tcPr>
          <w:p w14:paraId="19703D63" w14:textId="37F190AA" w:rsidR="009F179C" w:rsidRPr="00654BC1" w:rsidRDefault="003618BA" w:rsidP="009F179C">
            <w:pPr>
              <w:pStyle w:val="Prrafodelista"/>
              <w:numPr>
                <w:ilvl w:val="1"/>
                <w:numId w:val="14"/>
              </w:numPr>
              <w:spacing w:after="0"/>
              <w:jc w:val="both"/>
              <w:rPr>
                <w:rFonts w:asciiTheme="minorHAnsi" w:hAnsiTheme="minorHAnsi" w:cstheme="minorHAnsi"/>
              </w:rPr>
            </w:pPr>
            <w:r>
              <w:rPr>
                <w:rFonts w:asciiTheme="minorHAnsi" w:hAnsiTheme="minorHAnsi" w:cstheme="minorHAnsi"/>
              </w:rPr>
              <w:t>Subir a plataforma de pagina web de la escuela el plan PISE de manera de difundir a la comunidad.</w:t>
            </w:r>
          </w:p>
        </w:tc>
        <w:tc>
          <w:tcPr>
            <w:tcW w:w="1984" w:type="dxa"/>
            <w:tcBorders>
              <w:top w:val="single" w:sz="2" w:space="0" w:color="auto"/>
              <w:bottom w:val="single" w:sz="2" w:space="0" w:color="auto"/>
            </w:tcBorders>
          </w:tcPr>
          <w:p w14:paraId="01EFB1B2" w14:textId="02F3EC83" w:rsidR="00503B6C" w:rsidRPr="00654BC1" w:rsidRDefault="003618BA" w:rsidP="00503B6C">
            <w:pPr>
              <w:pStyle w:val="Prrafodelista"/>
              <w:numPr>
                <w:ilvl w:val="1"/>
                <w:numId w:val="17"/>
              </w:numPr>
              <w:spacing w:after="0"/>
              <w:rPr>
                <w:rFonts w:asciiTheme="minorHAnsi" w:hAnsiTheme="minorHAnsi" w:cstheme="minorHAnsi"/>
              </w:rPr>
            </w:pPr>
            <w:r>
              <w:rPr>
                <w:rFonts w:asciiTheme="minorHAnsi" w:hAnsiTheme="minorHAnsi" w:cstheme="minorHAnsi"/>
              </w:rPr>
              <w:t xml:space="preserve">Pagina web </w:t>
            </w:r>
            <w:proofErr w:type="spellStart"/>
            <w:r>
              <w:rPr>
                <w:rFonts w:asciiTheme="minorHAnsi" w:hAnsiTheme="minorHAnsi" w:cstheme="minorHAnsi"/>
              </w:rPr>
              <w:t>d e</w:t>
            </w:r>
            <w:proofErr w:type="spellEnd"/>
            <w:r>
              <w:rPr>
                <w:rFonts w:asciiTheme="minorHAnsi" w:hAnsiTheme="minorHAnsi" w:cstheme="minorHAnsi"/>
              </w:rPr>
              <w:t xml:space="preserve"> la escuela.</w:t>
            </w:r>
          </w:p>
        </w:tc>
        <w:tc>
          <w:tcPr>
            <w:tcW w:w="1702" w:type="dxa"/>
            <w:tcBorders>
              <w:top w:val="single" w:sz="2" w:space="0" w:color="auto"/>
              <w:bottom w:val="single" w:sz="2" w:space="0" w:color="auto"/>
            </w:tcBorders>
          </w:tcPr>
          <w:p w14:paraId="5A53F1B1" w14:textId="426BB29E" w:rsidR="002D7E52" w:rsidRPr="00654BC1" w:rsidRDefault="00FE45C0" w:rsidP="002D7E52">
            <w:pPr>
              <w:pStyle w:val="Prrafodelista"/>
              <w:numPr>
                <w:ilvl w:val="1"/>
                <w:numId w:val="28"/>
              </w:numPr>
              <w:spacing w:after="0"/>
              <w:rPr>
                <w:rFonts w:asciiTheme="minorHAnsi" w:hAnsiTheme="minorHAnsi" w:cstheme="minorHAnsi"/>
              </w:rPr>
            </w:pPr>
            <w:r>
              <w:rPr>
                <w:rFonts w:asciiTheme="minorHAnsi" w:hAnsiTheme="minorHAnsi" w:cstheme="minorHAnsi"/>
              </w:rPr>
              <w:t>Dire</w:t>
            </w:r>
            <w:r w:rsidR="003618BA">
              <w:rPr>
                <w:rFonts w:asciiTheme="minorHAnsi" w:hAnsiTheme="minorHAnsi" w:cstheme="minorHAnsi"/>
              </w:rPr>
              <w:t>ctora</w:t>
            </w:r>
          </w:p>
        </w:tc>
        <w:tc>
          <w:tcPr>
            <w:tcW w:w="1700" w:type="dxa"/>
            <w:tcBorders>
              <w:top w:val="single" w:sz="2" w:space="0" w:color="auto"/>
              <w:bottom w:val="single" w:sz="2" w:space="0" w:color="auto"/>
            </w:tcBorders>
          </w:tcPr>
          <w:p w14:paraId="616BF4C8" w14:textId="77777777" w:rsidR="00503B6C" w:rsidRPr="00654BC1" w:rsidRDefault="002D7E52" w:rsidP="002D7E52">
            <w:pPr>
              <w:pStyle w:val="Prrafodelista"/>
              <w:numPr>
                <w:ilvl w:val="1"/>
                <w:numId w:val="28"/>
              </w:numPr>
              <w:spacing w:after="0"/>
              <w:rPr>
                <w:rFonts w:asciiTheme="minorHAnsi" w:hAnsiTheme="minorHAnsi" w:cstheme="minorHAnsi"/>
              </w:rPr>
            </w:pPr>
            <w:r w:rsidRPr="00654BC1">
              <w:rPr>
                <w:rFonts w:asciiTheme="minorHAnsi" w:hAnsiTheme="minorHAnsi" w:cstheme="minorHAnsi"/>
              </w:rPr>
              <w:t>Mes de Marzo</w:t>
            </w:r>
          </w:p>
        </w:tc>
        <w:tc>
          <w:tcPr>
            <w:tcW w:w="1560" w:type="dxa"/>
            <w:tcBorders>
              <w:top w:val="single" w:sz="2" w:space="0" w:color="auto"/>
              <w:bottom w:val="single" w:sz="2" w:space="0" w:color="auto"/>
            </w:tcBorders>
          </w:tcPr>
          <w:p w14:paraId="138F82FD" w14:textId="104606F4" w:rsidR="002D7E52" w:rsidRPr="00654BC1" w:rsidRDefault="00FE45C0" w:rsidP="002D7E52">
            <w:pPr>
              <w:pStyle w:val="Prrafodelista"/>
              <w:numPr>
                <w:ilvl w:val="1"/>
                <w:numId w:val="14"/>
              </w:numPr>
              <w:spacing w:after="0"/>
              <w:rPr>
                <w:rFonts w:asciiTheme="minorHAnsi" w:hAnsiTheme="minorHAnsi" w:cstheme="minorHAnsi"/>
                <w:b/>
              </w:rPr>
            </w:pPr>
            <w:r>
              <w:rPr>
                <w:rFonts w:asciiTheme="minorHAnsi" w:hAnsiTheme="minorHAnsi" w:cstheme="minorHAnsi"/>
              </w:rPr>
              <w:t xml:space="preserve">PISE </w:t>
            </w:r>
          </w:p>
        </w:tc>
        <w:tc>
          <w:tcPr>
            <w:tcW w:w="1701" w:type="dxa"/>
            <w:tcBorders>
              <w:top w:val="single" w:sz="2" w:space="0" w:color="auto"/>
              <w:bottom w:val="single" w:sz="2" w:space="0" w:color="auto"/>
            </w:tcBorders>
          </w:tcPr>
          <w:p w14:paraId="7BA397C9" w14:textId="25FEDD77" w:rsidR="00FE66DD" w:rsidRPr="00307530" w:rsidRDefault="00FE45C0" w:rsidP="00307530">
            <w:pPr>
              <w:spacing w:after="0"/>
              <w:rPr>
                <w:rFonts w:asciiTheme="minorHAnsi" w:hAnsiTheme="minorHAnsi" w:cstheme="minorHAnsi"/>
              </w:rPr>
            </w:pPr>
            <w:r w:rsidRPr="00307530">
              <w:rPr>
                <w:rFonts w:asciiTheme="minorHAnsi" w:hAnsiTheme="minorHAnsi" w:cstheme="minorHAnsi"/>
              </w:rPr>
              <w:t>Informativo</w:t>
            </w:r>
          </w:p>
        </w:tc>
      </w:tr>
      <w:tr w:rsidR="00440DFE" w:rsidRPr="00654BC1" w14:paraId="14CC40B5" w14:textId="77777777" w:rsidTr="00C751D7">
        <w:trPr>
          <w:trHeight w:val="1545"/>
        </w:trPr>
        <w:tc>
          <w:tcPr>
            <w:tcW w:w="1555" w:type="dxa"/>
            <w:tcBorders>
              <w:top w:val="single" w:sz="2" w:space="0" w:color="auto"/>
            </w:tcBorders>
          </w:tcPr>
          <w:p w14:paraId="43ED017C" w14:textId="77777777" w:rsidR="003618BA" w:rsidRDefault="003618BA" w:rsidP="00440DFE">
            <w:pPr>
              <w:spacing w:after="0"/>
              <w:rPr>
                <w:rFonts w:asciiTheme="minorHAnsi" w:hAnsiTheme="minorHAnsi" w:cstheme="minorHAnsi"/>
              </w:rPr>
            </w:pPr>
          </w:p>
          <w:p w14:paraId="26DFE094" w14:textId="2B785F4E" w:rsidR="00440DFE" w:rsidRDefault="00440DFE" w:rsidP="00440DFE">
            <w:pPr>
              <w:spacing w:after="0"/>
              <w:rPr>
                <w:rFonts w:asciiTheme="minorHAnsi" w:hAnsiTheme="minorHAnsi" w:cstheme="minorHAnsi"/>
              </w:rPr>
            </w:pPr>
            <w:r>
              <w:rPr>
                <w:rFonts w:asciiTheme="minorHAnsi" w:hAnsiTheme="minorHAnsi" w:cstheme="minorHAnsi"/>
              </w:rPr>
              <w:t>Ensayo de Evacuación Sismo</w:t>
            </w:r>
          </w:p>
        </w:tc>
        <w:tc>
          <w:tcPr>
            <w:tcW w:w="1417" w:type="dxa"/>
            <w:tcBorders>
              <w:top w:val="single" w:sz="2" w:space="0" w:color="auto"/>
            </w:tcBorders>
          </w:tcPr>
          <w:p w14:paraId="30589744" w14:textId="77777777" w:rsidR="003618BA" w:rsidRDefault="003618BA" w:rsidP="00726E07">
            <w:pPr>
              <w:spacing w:after="0"/>
              <w:rPr>
                <w:rFonts w:asciiTheme="minorHAnsi" w:hAnsiTheme="minorHAnsi" w:cstheme="minorHAnsi"/>
              </w:rPr>
            </w:pPr>
          </w:p>
          <w:p w14:paraId="75B7656E" w14:textId="765EDD31" w:rsidR="00440DFE" w:rsidRDefault="00440DFE" w:rsidP="00726E07">
            <w:pPr>
              <w:spacing w:after="0"/>
              <w:rPr>
                <w:rFonts w:asciiTheme="minorHAnsi" w:hAnsiTheme="minorHAnsi" w:cstheme="minorHAnsi"/>
              </w:rPr>
            </w:pPr>
            <w:r>
              <w:rPr>
                <w:rFonts w:asciiTheme="minorHAnsi" w:hAnsiTheme="minorHAnsi" w:cstheme="minorHAnsi"/>
              </w:rPr>
              <w:t xml:space="preserve">Estudiantes y profesionales de la educación </w:t>
            </w:r>
          </w:p>
        </w:tc>
        <w:tc>
          <w:tcPr>
            <w:tcW w:w="1985" w:type="dxa"/>
            <w:tcBorders>
              <w:top w:val="single" w:sz="2" w:space="0" w:color="auto"/>
            </w:tcBorders>
          </w:tcPr>
          <w:p w14:paraId="5F48CDBE" w14:textId="77777777" w:rsidR="003618BA" w:rsidRDefault="00440DFE" w:rsidP="009F179C">
            <w:pPr>
              <w:spacing w:after="0"/>
              <w:jc w:val="both"/>
              <w:rPr>
                <w:rFonts w:asciiTheme="minorHAnsi" w:hAnsiTheme="minorHAnsi" w:cstheme="minorHAnsi"/>
              </w:rPr>
            </w:pPr>
            <w:r>
              <w:rPr>
                <w:rFonts w:asciiTheme="minorHAnsi" w:hAnsiTheme="minorHAnsi" w:cstheme="minorHAnsi"/>
              </w:rPr>
              <w:t xml:space="preserve"> </w:t>
            </w:r>
          </w:p>
          <w:p w14:paraId="3B3E7016" w14:textId="51AFC5EC" w:rsidR="00440DFE" w:rsidRDefault="00440DFE" w:rsidP="009F179C">
            <w:pPr>
              <w:spacing w:after="0"/>
              <w:jc w:val="both"/>
              <w:rPr>
                <w:rFonts w:asciiTheme="minorHAnsi" w:hAnsiTheme="minorHAnsi" w:cstheme="minorHAnsi"/>
              </w:rPr>
            </w:pPr>
            <w:r>
              <w:rPr>
                <w:rFonts w:asciiTheme="minorHAnsi" w:hAnsiTheme="minorHAnsi" w:cstheme="minorHAnsi"/>
              </w:rPr>
              <w:t>Realizar pasos para ensayo de sismo en sala.</w:t>
            </w:r>
          </w:p>
          <w:p w14:paraId="1FB619C0" w14:textId="77777777" w:rsidR="003618BA" w:rsidRDefault="003618BA" w:rsidP="009F179C">
            <w:pPr>
              <w:spacing w:after="0"/>
              <w:jc w:val="both"/>
              <w:rPr>
                <w:rFonts w:asciiTheme="minorHAnsi" w:hAnsiTheme="minorHAnsi" w:cstheme="minorHAnsi"/>
              </w:rPr>
            </w:pPr>
          </w:p>
          <w:p w14:paraId="17BB1ABC" w14:textId="0E3AB7A4" w:rsidR="009F7F54" w:rsidRDefault="009F7F54" w:rsidP="009F7F54">
            <w:pPr>
              <w:spacing w:after="0"/>
              <w:jc w:val="both"/>
              <w:rPr>
                <w:rFonts w:asciiTheme="minorHAnsi" w:hAnsiTheme="minorHAnsi" w:cstheme="minorHAnsi"/>
              </w:rPr>
            </w:pPr>
            <w:r>
              <w:rPr>
                <w:rFonts w:asciiTheme="minorHAnsi" w:hAnsiTheme="minorHAnsi" w:cstheme="minorHAnsi"/>
              </w:rPr>
              <w:t>Realizar pasos para ensayo de sismo, evacuación.</w:t>
            </w:r>
          </w:p>
        </w:tc>
        <w:tc>
          <w:tcPr>
            <w:tcW w:w="2693" w:type="dxa"/>
            <w:tcBorders>
              <w:top w:val="single" w:sz="2" w:space="0" w:color="auto"/>
            </w:tcBorders>
          </w:tcPr>
          <w:p w14:paraId="138F9BB9" w14:textId="05411C7C" w:rsidR="00440DFE" w:rsidRDefault="00FE45C0" w:rsidP="009F179C">
            <w:pPr>
              <w:pStyle w:val="Prrafodelista"/>
              <w:numPr>
                <w:ilvl w:val="1"/>
                <w:numId w:val="14"/>
              </w:numPr>
              <w:spacing w:after="0"/>
              <w:jc w:val="both"/>
              <w:rPr>
                <w:rFonts w:asciiTheme="minorHAnsi" w:hAnsiTheme="minorHAnsi" w:cstheme="minorHAnsi"/>
              </w:rPr>
            </w:pPr>
            <w:r>
              <w:rPr>
                <w:rFonts w:asciiTheme="minorHAnsi" w:hAnsiTheme="minorHAnsi" w:cstheme="minorHAnsi"/>
              </w:rPr>
              <w:t>Al escuchar las campanadas, realizar posición de bebe, bajo la mesa.</w:t>
            </w:r>
          </w:p>
          <w:p w14:paraId="17C8DD62" w14:textId="77777777" w:rsidR="00FE45C0" w:rsidRDefault="00FE45C0" w:rsidP="009F179C">
            <w:pPr>
              <w:pStyle w:val="Prrafodelista"/>
              <w:numPr>
                <w:ilvl w:val="1"/>
                <w:numId w:val="14"/>
              </w:numPr>
              <w:spacing w:after="0"/>
              <w:jc w:val="both"/>
              <w:rPr>
                <w:rFonts w:asciiTheme="minorHAnsi" w:hAnsiTheme="minorHAnsi" w:cstheme="minorHAnsi"/>
              </w:rPr>
            </w:pPr>
            <w:r>
              <w:rPr>
                <w:rFonts w:asciiTheme="minorHAnsi" w:hAnsiTheme="minorHAnsi" w:cstheme="minorHAnsi"/>
              </w:rPr>
              <w:t>Evacuación a la zona de seguridad en la escuela (círculos previamente marcados)</w:t>
            </w:r>
          </w:p>
          <w:p w14:paraId="25A0DF32" w14:textId="77777777" w:rsidR="009F7F54" w:rsidRDefault="009F7F54" w:rsidP="009F7F54">
            <w:pPr>
              <w:pStyle w:val="Prrafodelista"/>
              <w:numPr>
                <w:ilvl w:val="1"/>
                <w:numId w:val="14"/>
              </w:numPr>
              <w:spacing w:after="0"/>
              <w:jc w:val="both"/>
              <w:rPr>
                <w:rFonts w:asciiTheme="minorHAnsi" w:hAnsiTheme="minorHAnsi" w:cstheme="minorHAnsi"/>
              </w:rPr>
            </w:pPr>
            <w:r>
              <w:rPr>
                <w:rFonts w:asciiTheme="minorHAnsi" w:hAnsiTheme="minorHAnsi" w:cstheme="minorHAnsi"/>
              </w:rPr>
              <w:t>Docente o responsable del curso se coloca gorro y bolso de seguridad</w:t>
            </w:r>
          </w:p>
          <w:p w14:paraId="7FFD55D1" w14:textId="327A8352" w:rsidR="009F7F54" w:rsidRPr="00654BC1" w:rsidRDefault="009F7F54" w:rsidP="009F7F54">
            <w:pPr>
              <w:pStyle w:val="Prrafodelista"/>
              <w:numPr>
                <w:ilvl w:val="1"/>
                <w:numId w:val="14"/>
              </w:numPr>
              <w:spacing w:after="0"/>
              <w:jc w:val="both"/>
              <w:rPr>
                <w:rFonts w:asciiTheme="minorHAnsi" w:hAnsiTheme="minorHAnsi" w:cstheme="minorHAnsi"/>
              </w:rPr>
            </w:pPr>
            <w:r>
              <w:rPr>
                <w:rFonts w:asciiTheme="minorHAnsi" w:hAnsiTheme="minorHAnsi" w:cstheme="minorHAnsi"/>
              </w:rPr>
              <w:t>Al estar en la zona de seguridad, docente pasa lista del curso</w:t>
            </w:r>
          </w:p>
        </w:tc>
        <w:tc>
          <w:tcPr>
            <w:tcW w:w="1984" w:type="dxa"/>
            <w:tcBorders>
              <w:top w:val="single" w:sz="2" w:space="0" w:color="auto"/>
            </w:tcBorders>
          </w:tcPr>
          <w:p w14:paraId="5D9BF1F6" w14:textId="77777777" w:rsidR="00BC6CA1" w:rsidRPr="00654BC1" w:rsidRDefault="00BC6CA1" w:rsidP="00BC6CA1">
            <w:pPr>
              <w:pStyle w:val="Prrafodelista"/>
              <w:numPr>
                <w:ilvl w:val="1"/>
                <w:numId w:val="17"/>
              </w:numPr>
              <w:spacing w:after="0"/>
              <w:rPr>
                <w:rFonts w:asciiTheme="minorHAnsi" w:hAnsiTheme="minorHAnsi" w:cstheme="minorHAnsi"/>
              </w:rPr>
            </w:pPr>
            <w:r w:rsidRPr="00654BC1">
              <w:rPr>
                <w:rFonts w:asciiTheme="minorHAnsi" w:hAnsiTheme="minorHAnsi" w:cstheme="minorHAnsi"/>
              </w:rPr>
              <w:t>Practicar por curso para lograr posición de bebe adecuada.</w:t>
            </w:r>
          </w:p>
          <w:p w14:paraId="34D2239E" w14:textId="699FDE07" w:rsidR="00A1589A" w:rsidRPr="00654BC1" w:rsidRDefault="00A1589A" w:rsidP="00BC6CA1">
            <w:pPr>
              <w:pStyle w:val="Prrafodelista"/>
              <w:numPr>
                <w:ilvl w:val="1"/>
                <w:numId w:val="17"/>
              </w:numPr>
              <w:spacing w:after="0"/>
              <w:rPr>
                <w:rFonts w:asciiTheme="minorHAnsi" w:hAnsiTheme="minorHAnsi" w:cstheme="minorHAnsi"/>
              </w:rPr>
            </w:pPr>
            <w:r>
              <w:rPr>
                <w:rFonts w:asciiTheme="minorHAnsi" w:hAnsiTheme="minorHAnsi" w:cstheme="minorHAnsi"/>
              </w:rPr>
              <w:t>Realiza</w:t>
            </w:r>
            <w:r w:rsidR="00BC6CA1">
              <w:rPr>
                <w:rFonts w:asciiTheme="minorHAnsi" w:hAnsiTheme="minorHAnsi" w:cstheme="minorHAnsi"/>
              </w:rPr>
              <w:t xml:space="preserve"> evacuación a</w:t>
            </w:r>
            <w:r>
              <w:rPr>
                <w:rFonts w:asciiTheme="minorHAnsi" w:hAnsiTheme="minorHAnsi" w:cstheme="minorHAnsi"/>
              </w:rPr>
              <w:t>l patio</w:t>
            </w:r>
            <w:r w:rsidR="003618BA">
              <w:rPr>
                <w:rFonts w:asciiTheme="minorHAnsi" w:hAnsiTheme="minorHAnsi" w:cstheme="minorHAnsi"/>
              </w:rPr>
              <w:t xml:space="preserve"> según calendario establecido de ensayos</w:t>
            </w:r>
          </w:p>
        </w:tc>
        <w:tc>
          <w:tcPr>
            <w:tcW w:w="1702" w:type="dxa"/>
            <w:tcBorders>
              <w:top w:val="single" w:sz="2" w:space="0" w:color="auto"/>
            </w:tcBorders>
          </w:tcPr>
          <w:p w14:paraId="7CAD456D" w14:textId="62847F46" w:rsidR="00440DFE" w:rsidRPr="00654BC1" w:rsidRDefault="00440DFE" w:rsidP="00440DFE">
            <w:pPr>
              <w:pStyle w:val="Prrafodelista"/>
              <w:numPr>
                <w:ilvl w:val="1"/>
                <w:numId w:val="28"/>
              </w:numPr>
              <w:spacing w:after="0"/>
              <w:rPr>
                <w:rFonts w:asciiTheme="minorHAnsi" w:hAnsiTheme="minorHAnsi" w:cstheme="minorHAnsi"/>
              </w:rPr>
            </w:pPr>
            <w:r w:rsidRPr="00654BC1">
              <w:rPr>
                <w:rFonts w:asciiTheme="minorHAnsi" w:hAnsiTheme="minorHAnsi" w:cstheme="minorHAnsi"/>
              </w:rPr>
              <w:t xml:space="preserve">Docentes </w:t>
            </w:r>
            <w:r w:rsidR="009F7F54" w:rsidRPr="00654BC1">
              <w:rPr>
                <w:rFonts w:asciiTheme="minorHAnsi" w:hAnsiTheme="minorHAnsi" w:cstheme="minorHAnsi"/>
              </w:rPr>
              <w:t>Paradocentes</w:t>
            </w:r>
          </w:p>
        </w:tc>
        <w:tc>
          <w:tcPr>
            <w:tcW w:w="1700" w:type="dxa"/>
            <w:tcBorders>
              <w:top w:val="single" w:sz="2" w:space="0" w:color="auto"/>
            </w:tcBorders>
          </w:tcPr>
          <w:p w14:paraId="0F539221" w14:textId="77777777" w:rsidR="00440DFE" w:rsidRDefault="009F7F54" w:rsidP="002D7E52">
            <w:pPr>
              <w:pStyle w:val="Prrafodelista"/>
              <w:numPr>
                <w:ilvl w:val="1"/>
                <w:numId w:val="28"/>
              </w:numPr>
              <w:spacing w:after="0"/>
              <w:rPr>
                <w:rFonts w:asciiTheme="minorHAnsi" w:hAnsiTheme="minorHAnsi" w:cstheme="minorHAnsi"/>
              </w:rPr>
            </w:pPr>
            <w:r>
              <w:rPr>
                <w:rFonts w:asciiTheme="minorHAnsi" w:hAnsiTheme="minorHAnsi" w:cstheme="minorHAnsi"/>
              </w:rPr>
              <w:t>Marzo</w:t>
            </w:r>
          </w:p>
          <w:p w14:paraId="1419B529" w14:textId="797F7055" w:rsidR="009F7F54" w:rsidRDefault="009F7F54" w:rsidP="002D7E52">
            <w:pPr>
              <w:pStyle w:val="Prrafodelista"/>
              <w:numPr>
                <w:ilvl w:val="1"/>
                <w:numId w:val="28"/>
              </w:numPr>
              <w:spacing w:after="0"/>
              <w:rPr>
                <w:rFonts w:asciiTheme="minorHAnsi" w:hAnsiTheme="minorHAnsi" w:cstheme="minorHAnsi"/>
              </w:rPr>
            </w:pPr>
            <w:r>
              <w:rPr>
                <w:rFonts w:asciiTheme="minorHAnsi" w:hAnsiTheme="minorHAnsi" w:cstheme="minorHAnsi"/>
              </w:rPr>
              <w:t>Abril</w:t>
            </w:r>
          </w:p>
          <w:p w14:paraId="29055FE5" w14:textId="6E9F0B36" w:rsidR="009F7F54" w:rsidRDefault="009F7F54" w:rsidP="002D7E52">
            <w:pPr>
              <w:pStyle w:val="Prrafodelista"/>
              <w:numPr>
                <w:ilvl w:val="1"/>
                <w:numId w:val="28"/>
              </w:numPr>
              <w:spacing w:after="0"/>
              <w:rPr>
                <w:rFonts w:asciiTheme="minorHAnsi" w:hAnsiTheme="minorHAnsi" w:cstheme="minorHAnsi"/>
              </w:rPr>
            </w:pPr>
            <w:r>
              <w:rPr>
                <w:rFonts w:asciiTheme="minorHAnsi" w:hAnsiTheme="minorHAnsi" w:cstheme="minorHAnsi"/>
              </w:rPr>
              <w:t>Mayo</w:t>
            </w:r>
          </w:p>
          <w:p w14:paraId="667E0F1A" w14:textId="2BD978D1" w:rsidR="009F7F54" w:rsidRDefault="009F7F54" w:rsidP="002D7E52">
            <w:pPr>
              <w:pStyle w:val="Prrafodelista"/>
              <w:numPr>
                <w:ilvl w:val="1"/>
                <w:numId w:val="28"/>
              </w:numPr>
              <w:spacing w:after="0"/>
              <w:rPr>
                <w:rFonts w:asciiTheme="minorHAnsi" w:hAnsiTheme="minorHAnsi" w:cstheme="minorHAnsi"/>
              </w:rPr>
            </w:pPr>
            <w:r>
              <w:rPr>
                <w:rFonts w:asciiTheme="minorHAnsi" w:hAnsiTheme="minorHAnsi" w:cstheme="minorHAnsi"/>
              </w:rPr>
              <w:t>Junio</w:t>
            </w:r>
          </w:p>
          <w:p w14:paraId="50FCC723" w14:textId="0304478F" w:rsidR="009F7F54" w:rsidRDefault="009F7F54" w:rsidP="002D7E52">
            <w:pPr>
              <w:pStyle w:val="Prrafodelista"/>
              <w:numPr>
                <w:ilvl w:val="1"/>
                <w:numId w:val="28"/>
              </w:numPr>
              <w:spacing w:after="0"/>
              <w:rPr>
                <w:rFonts w:asciiTheme="minorHAnsi" w:hAnsiTheme="minorHAnsi" w:cstheme="minorHAnsi"/>
              </w:rPr>
            </w:pPr>
            <w:r>
              <w:rPr>
                <w:rFonts w:asciiTheme="minorHAnsi" w:hAnsiTheme="minorHAnsi" w:cstheme="minorHAnsi"/>
              </w:rPr>
              <w:t>Julio</w:t>
            </w:r>
          </w:p>
          <w:p w14:paraId="5639D951" w14:textId="70596B18" w:rsidR="009F7F54" w:rsidRDefault="009F7F54" w:rsidP="002D7E52">
            <w:pPr>
              <w:pStyle w:val="Prrafodelista"/>
              <w:numPr>
                <w:ilvl w:val="1"/>
                <w:numId w:val="28"/>
              </w:numPr>
              <w:spacing w:after="0"/>
              <w:rPr>
                <w:rFonts w:asciiTheme="minorHAnsi" w:hAnsiTheme="minorHAnsi" w:cstheme="minorHAnsi"/>
              </w:rPr>
            </w:pPr>
            <w:r>
              <w:rPr>
                <w:rFonts w:asciiTheme="minorHAnsi" w:hAnsiTheme="minorHAnsi" w:cstheme="minorHAnsi"/>
              </w:rPr>
              <w:t>Septiembre</w:t>
            </w:r>
          </w:p>
          <w:p w14:paraId="316E6DBB" w14:textId="3045C1AD" w:rsidR="009F7F54" w:rsidRDefault="009F7F54" w:rsidP="002D7E52">
            <w:pPr>
              <w:pStyle w:val="Prrafodelista"/>
              <w:numPr>
                <w:ilvl w:val="1"/>
                <w:numId w:val="28"/>
              </w:numPr>
              <w:spacing w:after="0"/>
              <w:rPr>
                <w:rFonts w:asciiTheme="minorHAnsi" w:hAnsiTheme="minorHAnsi" w:cstheme="minorHAnsi"/>
              </w:rPr>
            </w:pPr>
            <w:r>
              <w:rPr>
                <w:rFonts w:asciiTheme="minorHAnsi" w:hAnsiTheme="minorHAnsi" w:cstheme="minorHAnsi"/>
              </w:rPr>
              <w:t>Octubre</w:t>
            </w:r>
          </w:p>
          <w:p w14:paraId="1E4D6F6B" w14:textId="7F23D020" w:rsidR="009F7F54" w:rsidRPr="00654BC1" w:rsidRDefault="009F7F54" w:rsidP="002D7E52">
            <w:pPr>
              <w:pStyle w:val="Prrafodelista"/>
              <w:numPr>
                <w:ilvl w:val="1"/>
                <w:numId w:val="28"/>
              </w:numPr>
              <w:spacing w:after="0"/>
              <w:rPr>
                <w:rFonts w:asciiTheme="minorHAnsi" w:hAnsiTheme="minorHAnsi" w:cstheme="minorHAnsi"/>
              </w:rPr>
            </w:pPr>
            <w:r>
              <w:rPr>
                <w:rFonts w:asciiTheme="minorHAnsi" w:hAnsiTheme="minorHAnsi" w:cstheme="minorHAnsi"/>
              </w:rPr>
              <w:t>noviembre</w:t>
            </w:r>
          </w:p>
        </w:tc>
        <w:tc>
          <w:tcPr>
            <w:tcW w:w="1560" w:type="dxa"/>
            <w:tcBorders>
              <w:top w:val="single" w:sz="2" w:space="0" w:color="auto"/>
            </w:tcBorders>
          </w:tcPr>
          <w:p w14:paraId="1BB8296D" w14:textId="5787D7F8" w:rsidR="00440DFE" w:rsidRPr="00654BC1" w:rsidRDefault="009F7F54" w:rsidP="00440DFE">
            <w:pPr>
              <w:pStyle w:val="Prrafodelista"/>
              <w:numPr>
                <w:ilvl w:val="1"/>
                <w:numId w:val="14"/>
              </w:numPr>
              <w:spacing w:after="0"/>
              <w:rPr>
                <w:rFonts w:asciiTheme="minorHAnsi" w:hAnsiTheme="minorHAnsi" w:cstheme="minorHAnsi"/>
              </w:rPr>
            </w:pPr>
            <w:r>
              <w:rPr>
                <w:rFonts w:asciiTheme="minorHAnsi" w:hAnsiTheme="minorHAnsi" w:cstheme="minorHAnsi"/>
              </w:rPr>
              <w:t>sala y Patio</w:t>
            </w:r>
          </w:p>
        </w:tc>
        <w:tc>
          <w:tcPr>
            <w:tcW w:w="1701" w:type="dxa"/>
            <w:tcBorders>
              <w:top w:val="single" w:sz="2" w:space="0" w:color="auto"/>
            </w:tcBorders>
          </w:tcPr>
          <w:p w14:paraId="0319EE01" w14:textId="4B61D8ED" w:rsidR="00440DFE" w:rsidRPr="00307530" w:rsidRDefault="00440DFE" w:rsidP="00307530">
            <w:pPr>
              <w:spacing w:after="0"/>
              <w:rPr>
                <w:rFonts w:asciiTheme="minorHAnsi" w:hAnsiTheme="minorHAnsi" w:cstheme="minorHAnsi"/>
              </w:rPr>
            </w:pPr>
            <w:r w:rsidRPr="00307530">
              <w:rPr>
                <w:rFonts w:asciiTheme="minorHAnsi" w:hAnsiTheme="minorHAnsi" w:cstheme="minorHAnsi"/>
              </w:rPr>
              <w:t>Fotografías</w:t>
            </w:r>
          </w:p>
        </w:tc>
      </w:tr>
      <w:tr w:rsidR="009F7F54" w:rsidRPr="00654BC1" w14:paraId="297DD7CC" w14:textId="77777777" w:rsidTr="00C751D7">
        <w:trPr>
          <w:trHeight w:val="2556"/>
        </w:trPr>
        <w:tc>
          <w:tcPr>
            <w:tcW w:w="1555" w:type="dxa"/>
          </w:tcPr>
          <w:p w14:paraId="6437A397" w14:textId="5AE27E43" w:rsidR="009F7F54" w:rsidRPr="00654BC1" w:rsidRDefault="009F7F54" w:rsidP="009F7F54">
            <w:pPr>
              <w:spacing w:after="0"/>
              <w:rPr>
                <w:rFonts w:asciiTheme="minorHAnsi" w:hAnsiTheme="minorHAnsi" w:cstheme="minorHAnsi"/>
              </w:rPr>
            </w:pPr>
            <w:r>
              <w:rPr>
                <w:rFonts w:asciiTheme="minorHAnsi" w:hAnsiTheme="minorHAnsi" w:cstheme="minorHAnsi"/>
              </w:rPr>
              <w:lastRenderedPageBreak/>
              <w:t>Ensayo de Evacuación Incendio</w:t>
            </w:r>
          </w:p>
        </w:tc>
        <w:tc>
          <w:tcPr>
            <w:tcW w:w="1417" w:type="dxa"/>
          </w:tcPr>
          <w:p w14:paraId="458BB750" w14:textId="0A7DEA94" w:rsidR="009F7F54" w:rsidRPr="00654BC1" w:rsidRDefault="009F7F54" w:rsidP="009F7F54">
            <w:pPr>
              <w:spacing w:after="0"/>
              <w:rPr>
                <w:rFonts w:asciiTheme="minorHAnsi" w:hAnsiTheme="minorHAnsi" w:cstheme="minorHAnsi"/>
              </w:rPr>
            </w:pPr>
            <w:r>
              <w:rPr>
                <w:rFonts w:asciiTheme="minorHAnsi" w:hAnsiTheme="minorHAnsi" w:cstheme="minorHAnsi"/>
              </w:rPr>
              <w:t xml:space="preserve">Estudiantes y profesionales de la educación </w:t>
            </w:r>
          </w:p>
        </w:tc>
        <w:tc>
          <w:tcPr>
            <w:tcW w:w="1985" w:type="dxa"/>
          </w:tcPr>
          <w:p w14:paraId="0F472F88" w14:textId="77777777" w:rsidR="009F7F54" w:rsidRDefault="009F7F54" w:rsidP="009F7F54">
            <w:pPr>
              <w:spacing w:after="0"/>
              <w:jc w:val="both"/>
              <w:rPr>
                <w:rFonts w:asciiTheme="minorHAnsi" w:hAnsiTheme="minorHAnsi" w:cstheme="minorHAnsi"/>
              </w:rPr>
            </w:pPr>
            <w:r>
              <w:rPr>
                <w:rFonts w:asciiTheme="minorHAnsi" w:hAnsiTheme="minorHAnsi" w:cstheme="minorHAnsi"/>
              </w:rPr>
              <w:t xml:space="preserve"> Realizar pasos para ensayo de incendio en sala.</w:t>
            </w:r>
          </w:p>
          <w:p w14:paraId="1C0461A4" w14:textId="7FA50E53" w:rsidR="009F7F54" w:rsidRPr="00654BC1" w:rsidRDefault="009F7F54" w:rsidP="009F7F54">
            <w:pPr>
              <w:spacing w:after="0"/>
              <w:jc w:val="both"/>
              <w:rPr>
                <w:rFonts w:asciiTheme="minorHAnsi" w:hAnsiTheme="minorHAnsi" w:cstheme="minorHAnsi"/>
              </w:rPr>
            </w:pPr>
            <w:r>
              <w:rPr>
                <w:rFonts w:asciiTheme="minorHAnsi" w:hAnsiTheme="minorHAnsi" w:cstheme="minorHAnsi"/>
              </w:rPr>
              <w:t>Realizar pasos para ensayo de incendio, evacuación, fuera de la escuela.</w:t>
            </w:r>
          </w:p>
        </w:tc>
        <w:tc>
          <w:tcPr>
            <w:tcW w:w="2693" w:type="dxa"/>
          </w:tcPr>
          <w:p w14:paraId="6F22816E" w14:textId="32C927EE" w:rsidR="009F7F54" w:rsidRDefault="00BC6CA1" w:rsidP="009F7F54">
            <w:pPr>
              <w:spacing w:after="0"/>
              <w:jc w:val="both"/>
              <w:rPr>
                <w:rFonts w:asciiTheme="minorHAnsi" w:hAnsiTheme="minorHAnsi" w:cstheme="minorHAnsi"/>
              </w:rPr>
            </w:pPr>
            <w:r>
              <w:rPr>
                <w:rFonts w:asciiTheme="minorHAnsi" w:hAnsiTheme="minorHAnsi" w:cstheme="minorHAnsi"/>
              </w:rPr>
              <w:t>Al escuchar la sirena del megáfono, l</w:t>
            </w:r>
            <w:r w:rsidR="009F7F54" w:rsidRPr="00654BC1">
              <w:rPr>
                <w:rFonts w:asciiTheme="minorHAnsi" w:hAnsiTheme="minorHAnsi" w:cstheme="minorHAnsi"/>
              </w:rPr>
              <w:t>as educadoras y paradocentes</w:t>
            </w:r>
            <w:r w:rsidR="009F7F54">
              <w:rPr>
                <w:rFonts w:asciiTheme="minorHAnsi" w:hAnsiTheme="minorHAnsi" w:cstheme="minorHAnsi"/>
              </w:rPr>
              <w:t xml:space="preserve"> guían en la cuncuna a los niños a la z</w:t>
            </w:r>
            <w:r w:rsidR="00A1589A">
              <w:rPr>
                <w:rFonts w:asciiTheme="minorHAnsi" w:hAnsiTheme="minorHAnsi" w:cstheme="minorHAnsi"/>
              </w:rPr>
              <w:t>ona segura, fuera de la escuela.</w:t>
            </w:r>
          </w:p>
          <w:p w14:paraId="559A9E2B" w14:textId="11383034" w:rsidR="00A1589A" w:rsidRPr="00654BC1" w:rsidRDefault="00A1589A" w:rsidP="009F7F54">
            <w:pPr>
              <w:spacing w:after="0"/>
              <w:jc w:val="both"/>
              <w:rPr>
                <w:rFonts w:asciiTheme="minorHAnsi" w:hAnsiTheme="minorHAnsi" w:cstheme="minorHAnsi"/>
              </w:rPr>
            </w:pPr>
            <w:r>
              <w:rPr>
                <w:rFonts w:asciiTheme="minorHAnsi" w:hAnsiTheme="minorHAnsi" w:cstheme="minorHAnsi"/>
              </w:rPr>
              <w:t>La educadora responsable, pasa lista del curso.</w:t>
            </w:r>
          </w:p>
          <w:p w14:paraId="19CC4349" w14:textId="7A23757E" w:rsidR="009F7F54" w:rsidRPr="00654BC1" w:rsidRDefault="009F7F54" w:rsidP="009F7F54">
            <w:pPr>
              <w:spacing w:after="0"/>
              <w:jc w:val="both"/>
              <w:rPr>
                <w:rFonts w:asciiTheme="minorHAnsi" w:hAnsiTheme="minorHAnsi" w:cstheme="minorHAnsi"/>
              </w:rPr>
            </w:pPr>
          </w:p>
        </w:tc>
        <w:tc>
          <w:tcPr>
            <w:tcW w:w="1984" w:type="dxa"/>
          </w:tcPr>
          <w:p w14:paraId="0522A8A7" w14:textId="01CB8D72" w:rsidR="009F7F54" w:rsidRPr="00654BC1" w:rsidRDefault="00A1589A" w:rsidP="009F7F54">
            <w:pPr>
              <w:pStyle w:val="Prrafodelista"/>
              <w:numPr>
                <w:ilvl w:val="1"/>
                <w:numId w:val="17"/>
              </w:numPr>
              <w:spacing w:after="0"/>
              <w:rPr>
                <w:rFonts w:asciiTheme="minorHAnsi" w:hAnsiTheme="minorHAnsi" w:cstheme="minorHAnsi"/>
              </w:rPr>
            </w:pPr>
            <w:r>
              <w:rPr>
                <w:rFonts w:asciiTheme="minorHAnsi" w:hAnsiTheme="minorHAnsi" w:cstheme="minorHAnsi"/>
              </w:rPr>
              <w:t>Realiza evacuación de la escuela</w:t>
            </w:r>
          </w:p>
        </w:tc>
        <w:tc>
          <w:tcPr>
            <w:tcW w:w="1702" w:type="dxa"/>
          </w:tcPr>
          <w:p w14:paraId="1DACB81B" w14:textId="77777777" w:rsidR="009F7F54" w:rsidRPr="00654BC1" w:rsidRDefault="009F7F54" w:rsidP="009F7F54">
            <w:pPr>
              <w:spacing w:after="0"/>
              <w:rPr>
                <w:rFonts w:asciiTheme="minorHAnsi" w:hAnsiTheme="minorHAnsi" w:cstheme="minorHAnsi"/>
              </w:rPr>
            </w:pPr>
            <w:r w:rsidRPr="00654BC1">
              <w:rPr>
                <w:rFonts w:asciiTheme="minorHAnsi" w:hAnsiTheme="minorHAnsi" w:cstheme="minorHAnsi"/>
                <w:b/>
              </w:rPr>
              <w:t xml:space="preserve">- </w:t>
            </w:r>
            <w:r w:rsidRPr="00654BC1">
              <w:rPr>
                <w:rFonts w:asciiTheme="minorHAnsi" w:hAnsiTheme="minorHAnsi" w:cstheme="minorHAnsi"/>
              </w:rPr>
              <w:t>Educadoras.</w:t>
            </w:r>
          </w:p>
          <w:p w14:paraId="061FA872" w14:textId="77777777" w:rsidR="009F7F54" w:rsidRPr="00654BC1" w:rsidRDefault="009F7F54" w:rsidP="009F7F54">
            <w:pPr>
              <w:spacing w:after="0"/>
              <w:rPr>
                <w:rFonts w:asciiTheme="minorHAnsi" w:hAnsiTheme="minorHAnsi" w:cstheme="minorHAnsi"/>
                <w:b/>
              </w:rPr>
            </w:pPr>
            <w:r w:rsidRPr="00654BC1">
              <w:rPr>
                <w:rFonts w:asciiTheme="minorHAnsi" w:hAnsiTheme="minorHAnsi" w:cstheme="minorHAnsi"/>
              </w:rPr>
              <w:t>-Paradocentes</w:t>
            </w:r>
            <w:r w:rsidRPr="00654BC1">
              <w:rPr>
                <w:rFonts w:asciiTheme="minorHAnsi" w:hAnsiTheme="minorHAnsi" w:cstheme="minorHAnsi"/>
                <w:b/>
              </w:rPr>
              <w:t xml:space="preserve"> </w:t>
            </w:r>
          </w:p>
        </w:tc>
        <w:tc>
          <w:tcPr>
            <w:tcW w:w="1700" w:type="dxa"/>
          </w:tcPr>
          <w:p w14:paraId="2D4D62E7" w14:textId="56B2A238" w:rsidR="00A1589A" w:rsidRDefault="00A1589A" w:rsidP="009F7F54">
            <w:pPr>
              <w:pStyle w:val="Prrafodelista"/>
              <w:numPr>
                <w:ilvl w:val="1"/>
                <w:numId w:val="17"/>
              </w:numPr>
              <w:spacing w:after="0"/>
              <w:rPr>
                <w:rFonts w:asciiTheme="minorHAnsi" w:hAnsiTheme="minorHAnsi" w:cstheme="minorHAnsi"/>
              </w:rPr>
            </w:pPr>
            <w:r w:rsidRPr="00A1589A">
              <w:rPr>
                <w:rFonts w:asciiTheme="minorHAnsi" w:hAnsiTheme="minorHAnsi" w:cstheme="minorHAnsi"/>
              </w:rPr>
              <w:t>Mayo</w:t>
            </w:r>
          </w:p>
          <w:p w14:paraId="1E061EA1" w14:textId="6D905E07" w:rsidR="00A1589A" w:rsidRDefault="00A1589A" w:rsidP="009F7F54">
            <w:pPr>
              <w:pStyle w:val="Prrafodelista"/>
              <w:numPr>
                <w:ilvl w:val="1"/>
                <w:numId w:val="17"/>
              </w:numPr>
              <w:spacing w:after="0"/>
              <w:rPr>
                <w:rFonts w:asciiTheme="minorHAnsi" w:hAnsiTheme="minorHAnsi" w:cstheme="minorHAnsi"/>
              </w:rPr>
            </w:pPr>
            <w:r>
              <w:rPr>
                <w:rFonts w:asciiTheme="minorHAnsi" w:hAnsiTheme="minorHAnsi" w:cstheme="minorHAnsi"/>
              </w:rPr>
              <w:t>Junio</w:t>
            </w:r>
          </w:p>
          <w:p w14:paraId="56742FAC" w14:textId="6AD86CCC" w:rsidR="00A1589A" w:rsidRDefault="00A1589A" w:rsidP="009F7F54">
            <w:pPr>
              <w:pStyle w:val="Prrafodelista"/>
              <w:numPr>
                <w:ilvl w:val="1"/>
                <w:numId w:val="17"/>
              </w:numPr>
              <w:spacing w:after="0"/>
              <w:rPr>
                <w:rFonts w:asciiTheme="minorHAnsi" w:hAnsiTheme="minorHAnsi" w:cstheme="minorHAnsi"/>
              </w:rPr>
            </w:pPr>
            <w:r>
              <w:rPr>
                <w:rFonts w:asciiTheme="minorHAnsi" w:hAnsiTheme="minorHAnsi" w:cstheme="minorHAnsi"/>
              </w:rPr>
              <w:t>Julio</w:t>
            </w:r>
          </w:p>
          <w:p w14:paraId="0BD2B7FD" w14:textId="25DAD0A1" w:rsidR="00A1589A" w:rsidRDefault="00A1589A" w:rsidP="009F7F54">
            <w:pPr>
              <w:pStyle w:val="Prrafodelista"/>
              <w:numPr>
                <w:ilvl w:val="1"/>
                <w:numId w:val="17"/>
              </w:numPr>
              <w:spacing w:after="0"/>
              <w:rPr>
                <w:rFonts w:asciiTheme="minorHAnsi" w:hAnsiTheme="minorHAnsi" w:cstheme="minorHAnsi"/>
              </w:rPr>
            </w:pPr>
            <w:r>
              <w:rPr>
                <w:rFonts w:asciiTheme="minorHAnsi" w:hAnsiTheme="minorHAnsi" w:cstheme="minorHAnsi"/>
              </w:rPr>
              <w:t>Agosto</w:t>
            </w:r>
          </w:p>
          <w:p w14:paraId="56828A40" w14:textId="72BB3F09" w:rsidR="00A1589A" w:rsidRDefault="00A1589A" w:rsidP="009F7F54">
            <w:pPr>
              <w:pStyle w:val="Prrafodelista"/>
              <w:numPr>
                <w:ilvl w:val="1"/>
                <w:numId w:val="17"/>
              </w:numPr>
              <w:spacing w:after="0"/>
              <w:rPr>
                <w:rFonts w:asciiTheme="minorHAnsi" w:hAnsiTheme="minorHAnsi" w:cstheme="minorHAnsi"/>
              </w:rPr>
            </w:pPr>
            <w:r>
              <w:rPr>
                <w:rFonts w:asciiTheme="minorHAnsi" w:hAnsiTheme="minorHAnsi" w:cstheme="minorHAnsi"/>
              </w:rPr>
              <w:t>Octubre</w:t>
            </w:r>
          </w:p>
          <w:p w14:paraId="078DDF94" w14:textId="018BCA0A" w:rsidR="00A1589A" w:rsidRPr="00A1589A" w:rsidRDefault="00A1589A" w:rsidP="009F7F54">
            <w:pPr>
              <w:pStyle w:val="Prrafodelista"/>
              <w:numPr>
                <w:ilvl w:val="1"/>
                <w:numId w:val="17"/>
              </w:numPr>
              <w:spacing w:after="0"/>
              <w:rPr>
                <w:rFonts w:asciiTheme="minorHAnsi" w:hAnsiTheme="minorHAnsi" w:cstheme="minorHAnsi"/>
              </w:rPr>
            </w:pPr>
            <w:r>
              <w:rPr>
                <w:rFonts w:asciiTheme="minorHAnsi" w:hAnsiTheme="minorHAnsi" w:cstheme="minorHAnsi"/>
              </w:rPr>
              <w:t xml:space="preserve">Noviembre </w:t>
            </w:r>
          </w:p>
        </w:tc>
        <w:tc>
          <w:tcPr>
            <w:tcW w:w="1560" w:type="dxa"/>
          </w:tcPr>
          <w:p w14:paraId="68C6F326" w14:textId="331A3BE7" w:rsidR="009F7F54" w:rsidRPr="00654BC1" w:rsidRDefault="00A1589A" w:rsidP="009F7F54">
            <w:pPr>
              <w:pStyle w:val="Prrafodelista"/>
              <w:numPr>
                <w:ilvl w:val="1"/>
                <w:numId w:val="14"/>
              </w:numPr>
              <w:spacing w:after="0"/>
              <w:rPr>
                <w:rFonts w:asciiTheme="minorHAnsi" w:hAnsiTheme="minorHAnsi" w:cstheme="minorHAnsi"/>
              </w:rPr>
            </w:pPr>
            <w:r>
              <w:rPr>
                <w:rFonts w:asciiTheme="minorHAnsi" w:hAnsiTheme="minorHAnsi" w:cstheme="minorHAnsi"/>
              </w:rPr>
              <w:t>Sala, patio y cuncuna</w:t>
            </w:r>
          </w:p>
        </w:tc>
        <w:tc>
          <w:tcPr>
            <w:tcW w:w="1701" w:type="dxa"/>
          </w:tcPr>
          <w:p w14:paraId="336AF676" w14:textId="77777777" w:rsidR="009F7F54" w:rsidRPr="00654BC1" w:rsidRDefault="009F7F54" w:rsidP="009F7F54">
            <w:pPr>
              <w:spacing w:after="0"/>
              <w:rPr>
                <w:rFonts w:asciiTheme="minorHAnsi" w:hAnsiTheme="minorHAnsi" w:cstheme="minorHAnsi"/>
              </w:rPr>
            </w:pPr>
            <w:r w:rsidRPr="00654BC1">
              <w:rPr>
                <w:rFonts w:asciiTheme="minorHAnsi" w:hAnsiTheme="minorHAnsi" w:cstheme="minorHAnsi"/>
              </w:rPr>
              <w:t xml:space="preserve">Fotografías  </w:t>
            </w:r>
          </w:p>
        </w:tc>
      </w:tr>
      <w:tr w:rsidR="003618BA" w:rsidRPr="00654BC1" w14:paraId="21AD123A" w14:textId="77777777" w:rsidTr="00C751D7">
        <w:trPr>
          <w:trHeight w:val="89"/>
        </w:trPr>
        <w:tc>
          <w:tcPr>
            <w:tcW w:w="1555" w:type="dxa"/>
          </w:tcPr>
          <w:p w14:paraId="5BCC7929" w14:textId="425077C1" w:rsidR="003618BA" w:rsidRPr="00BC6CA1" w:rsidRDefault="003618BA" w:rsidP="003618BA">
            <w:pPr>
              <w:spacing w:after="0"/>
              <w:rPr>
                <w:rFonts w:asciiTheme="minorHAnsi" w:hAnsiTheme="minorHAnsi" w:cstheme="minorHAnsi"/>
              </w:rPr>
            </w:pPr>
            <w:r w:rsidRPr="00BC6CA1">
              <w:rPr>
                <w:rFonts w:asciiTheme="minorHAnsi" w:hAnsiTheme="minorHAnsi" w:cstheme="minorHAnsi"/>
              </w:rPr>
              <w:t>Simulacros planificados  en caso de disparos o artefactos de bombas, etc.</w:t>
            </w:r>
          </w:p>
        </w:tc>
        <w:tc>
          <w:tcPr>
            <w:tcW w:w="1417" w:type="dxa"/>
          </w:tcPr>
          <w:p w14:paraId="4E5101BF" w14:textId="6DCF3873" w:rsidR="003618BA" w:rsidRPr="00BC6CA1" w:rsidRDefault="003618BA" w:rsidP="003618BA">
            <w:pPr>
              <w:spacing w:after="0"/>
              <w:rPr>
                <w:rFonts w:asciiTheme="minorHAnsi" w:hAnsiTheme="minorHAnsi" w:cstheme="minorHAnsi"/>
              </w:rPr>
            </w:pPr>
            <w:r w:rsidRPr="00BC6CA1">
              <w:rPr>
                <w:rFonts w:asciiTheme="minorHAnsi" w:hAnsiTheme="minorHAnsi" w:cstheme="minorHAnsi"/>
              </w:rPr>
              <w:t xml:space="preserve">Estudiantes y profesionales de la educación </w:t>
            </w:r>
          </w:p>
        </w:tc>
        <w:tc>
          <w:tcPr>
            <w:tcW w:w="1985" w:type="dxa"/>
          </w:tcPr>
          <w:p w14:paraId="719B9861" w14:textId="77777777" w:rsidR="003618BA" w:rsidRPr="00BC6CA1" w:rsidRDefault="003618BA" w:rsidP="003618BA">
            <w:pPr>
              <w:spacing w:after="0"/>
              <w:jc w:val="both"/>
              <w:rPr>
                <w:rFonts w:asciiTheme="minorHAnsi" w:hAnsiTheme="minorHAnsi" w:cstheme="minorHAnsi"/>
              </w:rPr>
            </w:pPr>
            <w:r w:rsidRPr="00BC6CA1">
              <w:rPr>
                <w:rFonts w:asciiTheme="minorHAnsi" w:hAnsiTheme="minorHAnsi" w:cstheme="minorHAnsi"/>
              </w:rPr>
              <w:t xml:space="preserve"> Realizar pasos para ensayo de disparos o artefactos de bombas, etc.</w:t>
            </w:r>
          </w:p>
          <w:p w14:paraId="14BCCCCA" w14:textId="586D483D" w:rsidR="003618BA" w:rsidRPr="00BC6CA1" w:rsidRDefault="003618BA" w:rsidP="003618BA">
            <w:pPr>
              <w:spacing w:after="0"/>
              <w:jc w:val="both"/>
              <w:rPr>
                <w:rFonts w:asciiTheme="minorHAnsi" w:hAnsiTheme="minorHAnsi" w:cstheme="minorHAnsi"/>
              </w:rPr>
            </w:pPr>
            <w:r w:rsidRPr="00BC6CA1">
              <w:rPr>
                <w:rFonts w:asciiTheme="minorHAnsi" w:hAnsiTheme="minorHAnsi" w:cstheme="minorHAnsi"/>
              </w:rPr>
              <w:t>Realizar pasos para ensayo de disparos o artefactos de bombas, etc.  Fuera de la escuela.</w:t>
            </w:r>
          </w:p>
        </w:tc>
        <w:tc>
          <w:tcPr>
            <w:tcW w:w="2693" w:type="dxa"/>
          </w:tcPr>
          <w:p w14:paraId="569FF02F" w14:textId="4F838E87" w:rsidR="003618BA" w:rsidRDefault="003618BA" w:rsidP="003618BA">
            <w:pPr>
              <w:spacing w:after="0"/>
              <w:jc w:val="both"/>
              <w:rPr>
                <w:rFonts w:asciiTheme="minorHAnsi" w:hAnsiTheme="minorHAnsi" w:cstheme="minorHAnsi"/>
              </w:rPr>
            </w:pPr>
            <w:r>
              <w:rPr>
                <w:rFonts w:asciiTheme="minorHAnsi" w:hAnsiTheme="minorHAnsi" w:cstheme="minorHAnsi"/>
              </w:rPr>
              <w:t xml:space="preserve">Al escuchar la Palabra “ALERTA” </w:t>
            </w:r>
            <w:r w:rsidRPr="00654BC1">
              <w:rPr>
                <w:rFonts w:asciiTheme="minorHAnsi" w:hAnsiTheme="minorHAnsi" w:cstheme="minorHAnsi"/>
              </w:rPr>
              <w:t>Las educadoras y paradocentes</w:t>
            </w:r>
            <w:r>
              <w:rPr>
                <w:rFonts w:asciiTheme="minorHAnsi" w:hAnsiTheme="minorHAnsi" w:cstheme="minorHAnsi"/>
              </w:rPr>
              <w:t xml:space="preserve"> guían a los niños y niñas a acostarse boca abajo (guata al piso) con la cabeza cubierta por los brazos.</w:t>
            </w:r>
          </w:p>
          <w:p w14:paraId="2A09110A" w14:textId="29A7D07F" w:rsidR="003618BA" w:rsidRPr="00BC6CA1" w:rsidRDefault="003618BA" w:rsidP="003618BA">
            <w:pPr>
              <w:spacing w:after="0"/>
              <w:jc w:val="both"/>
              <w:rPr>
                <w:rFonts w:asciiTheme="minorHAnsi" w:hAnsiTheme="minorHAnsi" w:cstheme="minorHAnsi"/>
                <w:i/>
              </w:rPr>
            </w:pPr>
            <w:r>
              <w:rPr>
                <w:rFonts w:asciiTheme="minorHAnsi" w:hAnsiTheme="minorHAnsi" w:cstheme="minorHAnsi"/>
              </w:rPr>
              <w:t>La educadora responsable canta junto a los niños y niñas la canción “</w:t>
            </w:r>
            <w:r>
              <w:rPr>
                <w:rFonts w:asciiTheme="minorHAnsi" w:hAnsiTheme="minorHAnsi" w:cstheme="minorHAnsi"/>
                <w:i/>
              </w:rPr>
              <w:t xml:space="preserve">Los pollitos dicen”, </w:t>
            </w:r>
            <w:r w:rsidRPr="00BC6CA1">
              <w:rPr>
                <w:rFonts w:asciiTheme="minorHAnsi" w:hAnsiTheme="minorHAnsi" w:cstheme="minorHAnsi"/>
              </w:rPr>
              <w:t>como forma de distraer a los niños y niñas de la situación que está aconteciendo</w:t>
            </w:r>
          </w:p>
        </w:tc>
        <w:tc>
          <w:tcPr>
            <w:tcW w:w="1984" w:type="dxa"/>
          </w:tcPr>
          <w:p w14:paraId="713C021A" w14:textId="77777777" w:rsidR="003618BA" w:rsidRDefault="003618BA" w:rsidP="003618BA">
            <w:pPr>
              <w:pStyle w:val="Prrafodelista"/>
              <w:numPr>
                <w:ilvl w:val="1"/>
                <w:numId w:val="17"/>
              </w:numPr>
              <w:spacing w:after="0"/>
              <w:rPr>
                <w:rFonts w:asciiTheme="minorHAnsi" w:hAnsiTheme="minorHAnsi" w:cstheme="minorHAnsi"/>
              </w:rPr>
            </w:pPr>
            <w:r>
              <w:rPr>
                <w:rFonts w:asciiTheme="minorHAnsi" w:hAnsiTheme="minorHAnsi" w:cstheme="minorHAnsi"/>
              </w:rPr>
              <w:t xml:space="preserve">Practicar por curso en sala o el lugar que se encuentre posición boca abajo con manos en la cabeza </w:t>
            </w:r>
          </w:p>
          <w:p w14:paraId="6F79412F" w14:textId="23764DD1" w:rsidR="003618BA" w:rsidRPr="00654BC1" w:rsidRDefault="003618BA" w:rsidP="003618BA">
            <w:pPr>
              <w:pStyle w:val="Prrafodelista"/>
              <w:numPr>
                <w:ilvl w:val="1"/>
                <w:numId w:val="17"/>
              </w:numPr>
              <w:spacing w:after="0"/>
              <w:rPr>
                <w:rFonts w:asciiTheme="minorHAnsi" w:hAnsiTheme="minorHAnsi" w:cstheme="minorHAnsi"/>
              </w:rPr>
            </w:pPr>
            <w:r>
              <w:rPr>
                <w:rFonts w:asciiTheme="minorHAnsi" w:hAnsiTheme="minorHAnsi" w:cstheme="minorHAnsi"/>
              </w:rPr>
              <w:t xml:space="preserve">Cantar la canción </w:t>
            </w:r>
            <w:r>
              <w:rPr>
                <w:rFonts w:asciiTheme="minorHAnsi" w:hAnsiTheme="minorHAnsi" w:cstheme="minorHAnsi"/>
                <w:i/>
              </w:rPr>
              <w:t>“Los Pollitos Dicen”</w:t>
            </w:r>
          </w:p>
        </w:tc>
        <w:tc>
          <w:tcPr>
            <w:tcW w:w="1702" w:type="dxa"/>
          </w:tcPr>
          <w:p w14:paraId="19C6898F" w14:textId="77777777" w:rsidR="003618BA" w:rsidRPr="00474C9C" w:rsidRDefault="003618BA" w:rsidP="003618BA">
            <w:pPr>
              <w:spacing w:after="0"/>
              <w:jc w:val="both"/>
              <w:rPr>
                <w:rFonts w:asciiTheme="minorHAnsi" w:hAnsiTheme="minorHAnsi" w:cstheme="minorHAnsi"/>
              </w:rPr>
            </w:pPr>
            <w:r w:rsidRPr="00654BC1">
              <w:rPr>
                <w:rFonts w:asciiTheme="minorHAnsi" w:hAnsiTheme="minorHAnsi" w:cstheme="minorHAnsi"/>
                <w:b/>
              </w:rPr>
              <w:t xml:space="preserve"> </w:t>
            </w:r>
            <w:r w:rsidRPr="00474C9C">
              <w:rPr>
                <w:rFonts w:asciiTheme="minorHAnsi" w:hAnsiTheme="minorHAnsi" w:cstheme="minorHAnsi"/>
              </w:rPr>
              <w:t xml:space="preserve">Docente </w:t>
            </w:r>
          </w:p>
          <w:p w14:paraId="7097F290" w14:textId="77777777" w:rsidR="003618BA" w:rsidRPr="00654BC1" w:rsidRDefault="003618BA" w:rsidP="003618BA">
            <w:pPr>
              <w:spacing w:after="0"/>
              <w:jc w:val="both"/>
              <w:rPr>
                <w:rFonts w:asciiTheme="minorHAnsi" w:hAnsiTheme="minorHAnsi" w:cstheme="minorHAnsi"/>
                <w:b/>
              </w:rPr>
            </w:pPr>
            <w:r w:rsidRPr="00474C9C">
              <w:rPr>
                <w:rFonts w:asciiTheme="minorHAnsi" w:hAnsiTheme="minorHAnsi" w:cstheme="minorHAnsi"/>
              </w:rPr>
              <w:t>Paradocente</w:t>
            </w:r>
            <w:r w:rsidRPr="00654BC1">
              <w:rPr>
                <w:rFonts w:asciiTheme="minorHAnsi" w:hAnsiTheme="minorHAnsi" w:cstheme="minorHAnsi"/>
                <w:b/>
              </w:rPr>
              <w:t xml:space="preserve"> </w:t>
            </w:r>
          </w:p>
        </w:tc>
        <w:tc>
          <w:tcPr>
            <w:tcW w:w="1700" w:type="dxa"/>
          </w:tcPr>
          <w:p w14:paraId="27598726" w14:textId="7E123DED" w:rsidR="003618BA" w:rsidRDefault="003618BA" w:rsidP="003618BA">
            <w:pPr>
              <w:spacing w:after="0"/>
              <w:rPr>
                <w:rFonts w:asciiTheme="minorHAnsi" w:hAnsiTheme="minorHAnsi" w:cstheme="minorHAnsi"/>
              </w:rPr>
            </w:pPr>
            <w:r>
              <w:rPr>
                <w:rFonts w:asciiTheme="minorHAnsi" w:hAnsiTheme="minorHAnsi" w:cstheme="minorHAnsi"/>
              </w:rPr>
              <w:t>Junio</w:t>
            </w:r>
          </w:p>
          <w:p w14:paraId="4AAA3DF5" w14:textId="623A3099" w:rsidR="003618BA" w:rsidRDefault="003618BA" w:rsidP="003618BA">
            <w:pPr>
              <w:spacing w:after="0"/>
              <w:rPr>
                <w:rFonts w:asciiTheme="minorHAnsi" w:hAnsiTheme="minorHAnsi" w:cstheme="minorHAnsi"/>
              </w:rPr>
            </w:pPr>
            <w:r>
              <w:rPr>
                <w:rFonts w:asciiTheme="minorHAnsi" w:hAnsiTheme="minorHAnsi" w:cstheme="minorHAnsi"/>
              </w:rPr>
              <w:t>Agosto</w:t>
            </w:r>
          </w:p>
          <w:p w14:paraId="2DF682B0" w14:textId="77777777" w:rsidR="003618BA" w:rsidRDefault="003618BA" w:rsidP="003618BA">
            <w:pPr>
              <w:spacing w:after="0"/>
              <w:rPr>
                <w:rFonts w:asciiTheme="minorHAnsi" w:hAnsiTheme="minorHAnsi" w:cstheme="minorHAnsi"/>
              </w:rPr>
            </w:pPr>
            <w:r>
              <w:rPr>
                <w:rFonts w:asciiTheme="minorHAnsi" w:hAnsiTheme="minorHAnsi" w:cstheme="minorHAnsi"/>
              </w:rPr>
              <w:t>Noviembre</w:t>
            </w:r>
          </w:p>
          <w:p w14:paraId="534BA494" w14:textId="6D674608" w:rsidR="003618BA" w:rsidRPr="00654BC1" w:rsidRDefault="003618BA" w:rsidP="003618BA">
            <w:pPr>
              <w:spacing w:after="0"/>
              <w:rPr>
                <w:rFonts w:asciiTheme="minorHAnsi" w:hAnsiTheme="minorHAnsi" w:cstheme="minorHAnsi"/>
              </w:rPr>
            </w:pPr>
            <w:r w:rsidRPr="00654BC1">
              <w:rPr>
                <w:rFonts w:asciiTheme="minorHAnsi" w:hAnsiTheme="minorHAnsi" w:cstheme="minorHAnsi"/>
              </w:rPr>
              <w:t xml:space="preserve"> </w:t>
            </w:r>
          </w:p>
        </w:tc>
        <w:tc>
          <w:tcPr>
            <w:tcW w:w="1560" w:type="dxa"/>
          </w:tcPr>
          <w:p w14:paraId="4300AAC2" w14:textId="274DE1F7" w:rsidR="003618BA" w:rsidRPr="00654BC1" w:rsidRDefault="003618BA" w:rsidP="003618BA">
            <w:pPr>
              <w:spacing w:after="0"/>
              <w:rPr>
                <w:rFonts w:asciiTheme="minorHAnsi" w:hAnsiTheme="minorHAnsi" w:cstheme="minorHAnsi"/>
              </w:rPr>
            </w:pPr>
            <w:r>
              <w:rPr>
                <w:rFonts w:asciiTheme="minorHAnsi" w:hAnsiTheme="minorHAnsi" w:cstheme="minorHAnsi"/>
              </w:rPr>
              <w:t>Sala y canción</w:t>
            </w:r>
            <w:r w:rsidRPr="00654BC1">
              <w:rPr>
                <w:rFonts w:asciiTheme="minorHAnsi" w:hAnsiTheme="minorHAnsi" w:cstheme="minorHAnsi"/>
              </w:rPr>
              <w:t xml:space="preserve"> </w:t>
            </w:r>
          </w:p>
        </w:tc>
        <w:tc>
          <w:tcPr>
            <w:tcW w:w="1701" w:type="dxa"/>
          </w:tcPr>
          <w:p w14:paraId="21ED24E4" w14:textId="3F8582C5" w:rsidR="003618BA" w:rsidRPr="00654BC1" w:rsidRDefault="003618BA" w:rsidP="003618BA">
            <w:pPr>
              <w:spacing w:after="0"/>
              <w:rPr>
                <w:rFonts w:asciiTheme="minorHAnsi" w:hAnsiTheme="minorHAnsi" w:cstheme="minorHAnsi"/>
              </w:rPr>
            </w:pPr>
            <w:r>
              <w:rPr>
                <w:rFonts w:asciiTheme="minorHAnsi" w:hAnsiTheme="minorHAnsi" w:cstheme="minorHAnsi"/>
              </w:rPr>
              <w:t>Fotografías</w:t>
            </w:r>
          </w:p>
        </w:tc>
      </w:tr>
    </w:tbl>
    <w:p w14:paraId="7EEB47F2" w14:textId="77777777" w:rsidR="005E2845" w:rsidRPr="005A3D07" w:rsidRDefault="005E2845" w:rsidP="007C3155">
      <w:pPr>
        <w:spacing w:after="0"/>
        <w:rPr>
          <w:rFonts w:ascii="Arial" w:hAnsi="Arial" w:cs="Arial"/>
          <w:vanish/>
        </w:rPr>
      </w:pPr>
    </w:p>
    <w:p w14:paraId="23340F45" w14:textId="77777777" w:rsidR="007C3155" w:rsidRPr="005A3D07" w:rsidRDefault="007C3155" w:rsidP="007C3155">
      <w:pPr>
        <w:spacing w:after="0"/>
        <w:rPr>
          <w:rFonts w:ascii="Arial" w:hAnsi="Arial" w:cs="Arial"/>
          <w:vanish/>
        </w:rPr>
      </w:pPr>
    </w:p>
    <w:p w14:paraId="1F3A8364" w14:textId="77777777" w:rsidR="005E31D8" w:rsidRDefault="005E31D8" w:rsidP="00660AAA">
      <w:pPr>
        <w:spacing w:after="0" w:line="240" w:lineRule="auto"/>
        <w:rPr>
          <w:rFonts w:ascii="Arial" w:hAnsi="Arial" w:cs="Arial"/>
          <w:b/>
          <w:lang w:val="es-ES_tradnl"/>
        </w:rPr>
      </w:pPr>
    </w:p>
    <w:p w14:paraId="5F09D564" w14:textId="77777777" w:rsidR="0039584C" w:rsidRDefault="0039584C">
      <w:pPr>
        <w:spacing w:after="0" w:line="240" w:lineRule="auto"/>
        <w:rPr>
          <w:rFonts w:ascii="Arial" w:hAnsi="Arial" w:cs="Arial"/>
          <w:b/>
          <w:lang w:val="es-ES_tradnl"/>
        </w:rPr>
      </w:pPr>
    </w:p>
    <w:p w14:paraId="225CA9B6" w14:textId="77777777" w:rsidR="0039584C" w:rsidRDefault="0039584C">
      <w:pPr>
        <w:spacing w:after="0" w:line="240" w:lineRule="auto"/>
        <w:rPr>
          <w:rFonts w:ascii="Arial" w:hAnsi="Arial" w:cs="Arial"/>
          <w:b/>
          <w:lang w:val="es-ES_tradnl"/>
        </w:rPr>
      </w:pPr>
    </w:p>
    <w:p w14:paraId="63E80A96" w14:textId="77777777" w:rsidR="0039584C" w:rsidRDefault="0039584C">
      <w:pPr>
        <w:spacing w:after="0" w:line="240" w:lineRule="auto"/>
        <w:rPr>
          <w:rFonts w:ascii="Arial" w:hAnsi="Arial" w:cs="Arial"/>
          <w:b/>
          <w:lang w:val="es-ES_tradnl"/>
        </w:rPr>
      </w:pPr>
    </w:p>
    <w:p w14:paraId="6CAE0467" w14:textId="77777777" w:rsidR="0039584C" w:rsidRDefault="0039584C">
      <w:pPr>
        <w:spacing w:after="0" w:line="240" w:lineRule="auto"/>
        <w:rPr>
          <w:rFonts w:ascii="Arial" w:hAnsi="Arial" w:cs="Arial"/>
          <w:b/>
          <w:lang w:val="es-ES_tradnl"/>
        </w:rPr>
      </w:pPr>
    </w:p>
    <w:p w14:paraId="720D3008" w14:textId="77777777" w:rsidR="0039584C" w:rsidRDefault="0039584C">
      <w:pPr>
        <w:spacing w:after="0" w:line="240" w:lineRule="auto"/>
        <w:rPr>
          <w:rFonts w:ascii="Arial" w:hAnsi="Arial" w:cs="Arial"/>
          <w:b/>
          <w:lang w:val="es-ES_tradnl"/>
        </w:rPr>
      </w:pPr>
    </w:p>
    <w:p w14:paraId="22BBC4C0" w14:textId="77777777" w:rsidR="0039584C" w:rsidRDefault="0039584C">
      <w:pPr>
        <w:spacing w:after="0" w:line="240" w:lineRule="auto"/>
        <w:rPr>
          <w:rFonts w:ascii="Arial" w:hAnsi="Arial" w:cs="Arial"/>
          <w:b/>
          <w:lang w:val="es-ES_tradnl"/>
        </w:rPr>
      </w:pPr>
    </w:p>
    <w:p w14:paraId="442BC580" w14:textId="77777777" w:rsidR="0039584C" w:rsidRDefault="0039584C">
      <w:pPr>
        <w:spacing w:after="0" w:line="240" w:lineRule="auto"/>
        <w:rPr>
          <w:rFonts w:ascii="Arial" w:hAnsi="Arial" w:cs="Arial"/>
          <w:b/>
          <w:lang w:val="es-ES_tradnl"/>
        </w:rPr>
      </w:pPr>
    </w:p>
    <w:p w14:paraId="05ECD09D" w14:textId="77777777" w:rsidR="0039584C" w:rsidRDefault="0039584C">
      <w:pPr>
        <w:spacing w:after="0" w:line="240" w:lineRule="auto"/>
        <w:rPr>
          <w:rFonts w:ascii="Arial" w:hAnsi="Arial" w:cs="Arial"/>
          <w:b/>
          <w:lang w:val="es-ES_tradnl"/>
        </w:rPr>
      </w:pPr>
    </w:p>
    <w:p w14:paraId="037EDF9D" w14:textId="77777777" w:rsidR="0039584C" w:rsidRDefault="0039584C">
      <w:pPr>
        <w:spacing w:after="0" w:line="240" w:lineRule="auto"/>
        <w:rPr>
          <w:rFonts w:ascii="Arial" w:hAnsi="Arial" w:cs="Arial"/>
          <w:b/>
          <w:lang w:val="es-ES_tradnl"/>
        </w:rPr>
      </w:pPr>
    </w:p>
    <w:p w14:paraId="61C0F129" w14:textId="77777777" w:rsidR="0039584C" w:rsidRDefault="0039584C">
      <w:pPr>
        <w:spacing w:after="0" w:line="240" w:lineRule="auto"/>
        <w:rPr>
          <w:rFonts w:ascii="Arial" w:hAnsi="Arial" w:cs="Arial"/>
          <w:b/>
          <w:lang w:val="es-ES_tradnl"/>
        </w:rPr>
      </w:pPr>
      <w:r>
        <w:rPr>
          <w:rFonts w:ascii="Arial" w:hAnsi="Arial" w:cs="Arial"/>
          <w:b/>
          <w:lang w:val="es-ES_tradnl"/>
        </w:rPr>
        <w:lastRenderedPageBreak/>
        <w:t>ACCIONES 2025</w:t>
      </w:r>
    </w:p>
    <w:tbl>
      <w:tblPr>
        <w:tblStyle w:val="Tablaconcuadrcula"/>
        <w:tblW w:w="0" w:type="auto"/>
        <w:tblLayout w:type="fixed"/>
        <w:tblLook w:val="04A0" w:firstRow="1" w:lastRow="0" w:firstColumn="1" w:lastColumn="0" w:noHBand="0" w:noVBand="1"/>
      </w:tblPr>
      <w:tblGrid>
        <w:gridCol w:w="1555"/>
        <w:gridCol w:w="1417"/>
        <w:gridCol w:w="1985"/>
        <w:gridCol w:w="2693"/>
        <w:gridCol w:w="1984"/>
        <w:gridCol w:w="1702"/>
        <w:gridCol w:w="1700"/>
        <w:gridCol w:w="1560"/>
        <w:gridCol w:w="1701"/>
      </w:tblGrid>
      <w:tr w:rsidR="0039584C" w:rsidRPr="00726E07" w14:paraId="440C93C8" w14:textId="77777777" w:rsidTr="0039584C">
        <w:tc>
          <w:tcPr>
            <w:tcW w:w="1555" w:type="dxa"/>
          </w:tcPr>
          <w:p w14:paraId="54FF75A1" w14:textId="77777777" w:rsidR="0039584C" w:rsidRPr="00726E07" w:rsidRDefault="0039584C" w:rsidP="006714C7">
            <w:pPr>
              <w:spacing w:after="0"/>
              <w:rPr>
                <w:rFonts w:asciiTheme="minorHAnsi" w:hAnsiTheme="minorHAnsi" w:cstheme="minorHAnsi"/>
                <w:b/>
              </w:rPr>
            </w:pPr>
            <w:r w:rsidRPr="00726E07">
              <w:rPr>
                <w:rFonts w:asciiTheme="minorHAnsi" w:hAnsiTheme="minorHAnsi" w:cstheme="minorHAnsi"/>
                <w:b/>
              </w:rPr>
              <w:t xml:space="preserve">ACCIONES </w:t>
            </w:r>
          </w:p>
        </w:tc>
        <w:tc>
          <w:tcPr>
            <w:tcW w:w="1417" w:type="dxa"/>
          </w:tcPr>
          <w:p w14:paraId="6750927A" w14:textId="77777777" w:rsidR="0039584C" w:rsidRPr="00726E07" w:rsidRDefault="0039584C" w:rsidP="006714C7">
            <w:pPr>
              <w:spacing w:after="0"/>
              <w:rPr>
                <w:rFonts w:asciiTheme="minorHAnsi" w:hAnsiTheme="minorHAnsi" w:cstheme="minorHAnsi"/>
                <w:b/>
              </w:rPr>
            </w:pPr>
            <w:r w:rsidRPr="00726E07">
              <w:rPr>
                <w:rFonts w:asciiTheme="minorHAnsi" w:hAnsiTheme="minorHAnsi" w:cstheme="minorHAnsi"/>
                <w:b/>
              </w:rPr>
              <w:t xml:space="preserve">DESTINARIO </w:t>
            </w:r>
          </w:p>
        </w:tc>
        <w:tc>
          <w:tcPr>
            <w:tcW w:w="1985" w:type="dxa"/>
          </w:tcPr>
          <w:p w14:paraId="19104F3A" w14:textId="77777777" w:rsidR="0039584C" w:rsidRPr="00726E07" w:rsidRDefault="0039584C" w:rsidP="006714C7">
            <w:pPr>
              <w:spacing w:after="0"/>
              <w:rPr>
                <w:rFonts w:asciiTheme="minorHAnsi" w:hAnsiTheme="minorHAnsi" w:cstheme="minorHAnsi"/>
                <w:b/>
              </w:rPr>
            </w:pPr>
            <w:r>
              <w:rPr>
                <w:rFonts w:asciiTheme="minorHAnsi" w:hAnsiTheme="minorHAnsi" w:cstheme="minorHAnsi"/>
                <w:b/>
              </w:rPr>
              <w:t xml:space="preserve">OBJETIVOS </w:t>
            </w:r>
          </w:p>
        </w:tc>
        <w:tc>
          <w:tcPr>
            <w:tcW w:w="2693" w:type="dxa"/>
          </w:tcPr>
          <w:p w14:paraId="21BC360B" w14:textId="77777777" w:rsidR="0039584C" w:rsidRPr="00726E07" w:rsidRDefault="0039584C" w:rsidP="006714C7">
            <w:pPr>
              <w:spacing w:after="0"/>
              <w:rPr>
                <w:rFonts w:asciiTheme="minorHAnsi" w:hAnsiTheme="minorHAnsi" w:cstheme="minorHAnsi"/>
                <w:b/>
              </w:rPr>
            </w:pPr>
            <w:r>
              <w:rPr>
                <w:rFonts w:asciiTheme="minorHAnsi" w:hAnsiTheme="minorHAnsi" w:cstheme="minorHAnsi"/>
                <w:b/>
              </w:rPr>
              <w:t xml:space="preserve">ACTIVIDADES </w:t>
            </w:r>
          </w:p>
        </w:tc>
        <w:tc>
          <w:tcPr>
            <w:tcW w:w="1984" w:type="dxa"/>
          </w:tcPr>
          <w:p w14:paraId="4C7212E5" w14:textId="77777777" w:rsidR="0039584C" w:rsidRPr="00726E07" w:rsidRDefault="0039584C" w:rsidP="006714C7">
            <w:pPr>
              <w:spacing w:after="0"/>
              <w:rPr>
                <w:rFonts w:asciiTheme="minorHAnsi" w:hAnsiTheme="minorHAnsi" w:cstheme="minorHAnsi"/>
                <w:b/>
              </w:rPr>
            </w:pPr>
            <w:r>
              <w:rPr>
                <w:rFonts w:asciiTheme="minorHAnsi" w:hAnsiTheme="minorHAnsi" w:cstheme="minorHAnsi"/>
                <w:b/>
              </w:rPr>
              <w:t>METODOLOGÍA</w:t>
            </w:r>
          </w:p>
        </w:tc>
        <w:tc>
          <w:tcPr>
            <w:tcW w:w="1702" w:type="dxa"/>
          </w:tcPr>
          <w:p w14:paraId="4F4BBF4C" w14:textId="77777777" w:rsidR="0039584C" w:rsidRPr="00726E07" w:rsidRDefault="0039584C" w:rsidP="006714C7">
            <w:pPr>
              <w:spacing w:after="0"/>
              <w:rPr>
                <w:rFonts w:asciiTheme="minorHAnsi" w:hAnsiTheme="minorHAnsi" w:cstheme="minorHAnsi"/>
                <w:b/>
              </w:rPr>
            </w:pPr>
            <w:r>
              <w:rPr>
                <w:rFonts w:asciiTheme="minorHAnsi" w:hAnsiTheme="minorHAnsi" w:cstheme="minorHAnsi"/>
                <w:b/>
              </w:rPr>
              <w:t>RESPONDABLES</w:t>
            </w:r>
          </w:p>
        </w:tc>
        <w:tc>
          <w:tcPr>
            <w:tcW w:w="1700" w:type="dxa"/>
          </w:tcPr>
          <w:p w14:paraId="27F693DD" w14:textId="77777777" w:rsidR="0039584C" w:rsidRPr="00726E07" w:rsidRDefault="0039584C" w:rsidP="006714C7">
            <w:pPr>
              <w:spacing w:after="0"/>
              <w:rPr>
                <w:rFonts w:asciiTheme="minorHAnsi" w:hAnsiTheme="minorHAnsi" w:cstheme="minorHAnsi"/>
                <w:b/>
              </w:rPr>
            </w:pPr>
            <w:r>
              <w:rPr>
                <w:rFonts w:asciiTheme="minorHAnsi" w:hAnsiTheme="minorHAnsi" w:cstheme="minorHAnsi"/>
                <w:b/>
              </w:rPr>
              <w:t>TIEMPO</w:t>
            </w:r>
          </w:p>
        </w:tc>
        <w:tc>
          <w:tcPr>
            <w:tcW w:w="1560" w:type="dxa"/>
          </w:tcPr>
          <w:p w14:paraId="3993432D" w14:textId="77777777" w:rsidR="0039584C" w:rsidRPr="00726E07" w:rsidRDefault="0039584C" w:rsidP="006714C7">
            <w:pPr>
              <w:spacing w:after="0"/>
              <w:rPr>
                <w:rFonts w:asciiTheme="minorHAnsi" w:hAnsiTheme="minorHAnsi" w:cstheme="minorHAnsi"/>
                <w:b/>
              </w:rPr>
            </w:pPr>
            <w:r>
              <w:rPr>
                <w:rFonts w:asciiTheme="minorHAnsi" w:hAnsiTheme="minorHAnsi" w:cstheme="minorHAnsi"/>
                <w:b/>
              </w:rPr>
              <w:t xml:space="preserve">RECURSOS </w:t>
            </w:r>
          </w:p>
        </w:tc>
        <w:tc>
          <w:tcPr>
            <w:tcW w:w="1701" w:type="dxa"/>
          </w:tcPr>
          <w:p w14:paraId="6184F089" w14:textId="77777777" w:rsidR="0039584C" w:rsidRPr="00726E07" w:rsidRDefault="0039584C" w:rsidP="006714C7">
            <w:pPr>
              <w:spacing w:after="0"/>
              <w:rPr>
                <w:rFonts w:asciiTheme="minorHAnsi" w:hAnsiTheme="minorHAnsi" w:cstheme="minorHAnsi"/>
                <w:b/>
              </w:rPr>
            </w:pPr>
            <w:r>
              <w:rPr>
                <w:rFonts w:asciiTheme="minorHAnsi" w:hAnsiTheme="minorHAnsi" w:cstheme="minorHAnsi"/>
                <w:b/>
              </w:rPr>
              <w:t>ACTAS</w:t>
            </w:r>
          </w:p>
        </w:tc>
      </w:tr>
      <w:tr w:rsidR="0039584C" w:rsidRPr="00654BC1" w14:paraId="231D405C" w14:textId="77777777" w:rsidTr="006714C7">
        <w:trPr>
          <w:trHeight w:val="89"/>
        </w:trPr>
        <w:tc>
          <w:tcPr>
            <w:tcW w:w="1555" w:type="dxa"/>
          </w:tcPr>
          <w:p w14:paraId="2646C63F" w14:textId="7D742B6C" w:rsidR="0039584C" w:rsidRPr="0039584C" w:rsidRDefault="0039584C" w:rsidP="006714C7">
            <w:pPr>
              <w:spacing w:after="0"/>
              <w:rPr>
                <w:rFonts w:ascii="Arial" w:hAnsi="Arial" w:cs="Arial"/>
                <w:sz w:val="18"/>
                <w:szCs w:val="18"/>
              </w:rPr>
            </w:pPr>
            <w:r w:rsidRPr="0039584C">
              <w:rPr>
                <w:rFonts w:ascii="Arial" w:hAnsi="Arial" w:cs="Arial"/>
                <w:sz w:val="18"/>
                <w:szCs w:val="18"/>
              </w:rPr>
              <w:t xml:space="preserve">Conocer las señaléticas y practicar la seguridad vial </w:t>
            </w:r>
          </w:p>
        </w:tc>
        <w:tc>
          <w:tcPr>
            <w:tcW w:w="1417" w:type="dxa"/>
          </w:tcPr>
          <w:p w14:paraId="04302A91" w14:textId="359A1506" w:rsidR="0039584C" w:rsidRPr="0039584C" w:rsidRDefault="0039584C" w:rsidP="006714C7">
            <w:pPr>
              <w:spacing w:after="0"/>
              <w:rPr>
                <w:rFonts w:ascii="Arial" w:hAnsi="Arial" w:cs="Arial"/>
                <w:sz w:val="18"/>
                <w:szCs w:val="18"/>
              </w:rPr>
            </w:pPr>
            <w:r w:rsidRPr="0039584C">
              <w:rPr>
                <w:rFonts w:ascii="Arial" w:hAnsi="Arial" w:cs="Arial"/>
                <w:sz w:val="18"/>
                <w:szCs w:val="18"/>
              </w:rPr>
              <w:t>Estudiantes de la escuela</w:t>
            </w:r>
          </w:p>
        </w:tc>
        <w:tc>
          <w:tcPr>
            <w:tcW w:w="1985" w:type="dxa"/>
          </w:tcPr>
          <w:p w14:paraId="445C3B94" w14:textId="5791F251" w:rsidR="0039584C" w:rsidRPr="0039584C" w:rsidRDefault="0039584C" w:rsidP="006714C7">
            <w:pPr>
              <w:spacing w:after="0"/>
              <w:jc w:val="both"/>
              <w:rPr>
                <w:rFonts w:ascii="Arial" w:hAnsi="Arial" w:cs="Arial"/>
                <w:sz w:val="18"/>
                <w:szCs w:val="18"/>
              </w:rPr>
            </w:pPr>
            <w:r w:rsidRPr="0039584C">
              <w:rPr>
                <w:rFonts w:ascii="Arial" w:hAnsi="Arial" w:cs="Arial"/>
                <w:sz w:val="18"/>
                <w:szCs w:val="18"/>
              </w:rPr>
              <w:t xml:space="preserve">Enseñar a los alumnos a reconocer el entorno y sus riesgos </w:t>
            </w:r>
            <w:r w:rsidRPr="0039584C">
              <w:rPr>
                <w:rFonts w:ascii="Arial" w:hAnsi="Arial" w:cs="Arial"/>
                <w:sz w:val="18"/>
                <w:szCs w:val="18"/>
              </w:rPr>
              <w:t>de manera de incorporar en la vida diaria la seguridad vial y los riesgos que esta conlleva.</w:t>
            </w:r>
          </w:p>
        </w:tc>
        <w:tc>
          <w:tcPr>
            <w:tcW w:w="2693" w:type="dxa"/>
          </w:tcPr>
          <w:p w14:paraId="4448934D" w14:textId="77777777" w:rsidR="0039584C" w:rsidRDefault="001378E5" w:rsidP="001378E5">
            <w:pPr>
              <w:spacing w:after="0"/>
              <w:jc w:val="both"/>
              <w:rPr>
                <w:rFonts w:ascii="Arial" w:hAnsi="Arial" w:cs="Arial"/>
                <w:i/>
                <w:sz w:val="18"/>
                <w:szCs w:val="18"/>
              </w:rPr>
            </w:pPr>
            <w:r>
              <w:rPr>
                <w:rFonts w:ascii="Arial" w:hAnsi="Arial" w:cs="Arial"/>
                <w:i/>
                <w:sz w:val="18"/>
                <w:szCs w:val="18"/>
              </w:rPr>
              <w:t>*Estudiantes ven videos en sala de clases de formas de respetar la seguridad vial</w:t>
            </w:r>
          </w:p>
          <w:p w14:paraId="3B1A1077" w14:textId="77777777" w:rsidR="001378E5" w:rsidRDefault="001378E5" w:rsidP="001378E5">
            <w:pPr>
              <w:spacing w:after="0"/>
              <w:jc w:val="both"/>
              <w:rPr>
                <w:rFonts w:ascii="Arial" w:hAnsi="Arial" w:cs="Arial"/>
                <w:i/>
                <w:sz w:val="18"/>
                <w:szCs w:val="18"/>
              </w:rPr>
            </w:pPr>
            <w:r>
              <w:rPr>
                <w:rFonts w:ascii="Arial" w:hAnsi="Arial" w:cs="Arial"/>
                <w:i/>
                <w:sz w:val="18"/>
                <w:szCs w:val="18"/>
              </w:rPr>
              <w:t xml:space="preserve">* Trabajan en </w:t>
            </w:r>
            <w:proofErr w:type="spellStart"/>
            <w:r>
              <w:rPr>
                <w:rFonts w:ascii="Arial" w:hAnsi="Arial" w:cs="Arial"/>
                <w:i/>
                <w:sz w:val="18"/>
                <w:szCs w:val="18"/>
              </w:rPr>
              <w:t>laminas</w:t>
            </w:r>
            <w:proofErr w:type="spellEnd"/>
            <w:r>
              <w:rPr>
                <w:rFonts w:ascii="Arial" w:hAnsi="Arial" w:cs="Arial"/>
                <w:i/>
                <w:sz w:val="18"/>
                <w:szCs w:val="18"/>
              </w:rPr>
              <w:t xml:space="preserve"> de actividades a través de identificación de señaléticas y acciones adecuadas para transitar  en la vía pública.</w:t>
            </w:r>
          </w:p>
          <w:p w14:paraId="720673CE" w14:textId="0927B630" w:rsidR="001378E5" w:rsidRPr="001378E5" w:rsidRDefault="001378E5" w:rsidP="001378E5">
            <w:pPr>
              <w:spacing w:after="0"/>
              <w:jc w:val="both"/>
              <w:rPr>
                <w:rFonts w:ascii="Arial" w:hAnsi="Arial" w:cs="Arial"/>
                <w:i/>
                <w:sz w:val="18"/>
                <w:szCs w:val="18"/>
              </w:rPr>
            </w:pPr>
            <w:r>
              <w:rPr>
                <w:rFonts w:ascii="Arial" w:hAnsi="Arial" w:cs="Arial"/>
                <w:i/>
                <w:sz w:val="18"/>
                <w:szCs w:val="18"/>
              </w:rPr>
              <w:t>*Participan en juego de señaléticas y uso de vía publica durante la semana de seguridad escolar.</w:t>
            </w:r>
          </w:p>
        </w:tc>
        <w:tc>
          <w:tcPr>
            <w:tcW w:w="1984" w:type="dxa"/>
          </w:tcPr>
          <w:p w14:paraId="239C647E" w14:textId="77777777" w:rsidR="0039584C" w:rsidRPr="0039584C" w:rsidRDefault="0039584C" w:rsidP="0039584C">
            <w:pPr>
              <w:pStyle w:val="Prrafodelista"/>
              <w:numPr>
                <w:ilvl w:val="1"/>
                <w:numId w:val="17"/>
              </w:numPr>
              <w:spacing w:after="0"/>
              <w:rPr>
                <w:rFonts w:ascii="Arial" w:hAnsi="Arial" w:cs="Arial"/>
                <w:sz w:val="18"/>
                <w:szCs w:val="18"/>
              </w:rPr>
            </w:pPr>
            <w:r w:rsidRPr="0039584C">
              <w:rPr>
                <w:rFonts w:ascii="Arial" w:hAnsi="Arial" w:cs="Arial"/>
                <w:sz w:val="18"/>
                <w:szCs w:val="18"/>
              </w:rPr>
              <w:t>Juegos en sala de clases y patio</w:t>
            </w:r>
          </w:p>
          <w:p w14:paraId="14EFD54C" w14:textId="10824B4F" w:rsidR="0039584C" w:rsidRPr="0039584C" w:rsidRDefault="0039584C" w:rsidP="0039584C">
            <w:pPr>
              <w:pStyle w:val="Prrafodelista"/>
              <w:numPr>
                <w:ilvl w:val="1"/>
                <w:numId w:val="17"/>
              </w:numPr>
              <w:spacing w:after="0"/>
              <w:rPr>
                <w:rFonts w:ascii="Arial" w:hAnsi="Arial" w:cs="Arial"/>
                <w:sz w:val="18"/>
                <w:szCs w:val="18"/>
              </w:rPr>
            </w:pPr>
            <w:r w:rsidRPr="0039584C">
              <w:rPr>
                <w:rFonts w:ascii="Arial" w:hAnsi="Arial" w:cs="Arial"/>
                <w:sz w:val="18"/>
                <w:szCs w:val="18"/>
              </w:rPr>
              <w:t>Semana de la seguridad , realizar juego en el patio de respetar señaléticas .</w:t>
            </w:r>
          </w:p>
        </w:tc>
        <w:tc>
          <w:tcPr>
            <w:tcW w:w="1702" w:type="dxa"/>
          </w:tcPr>
          <w:p w14:paraId="239C5419" w14:textId="77777777" w:rsidR="0039584C" w:rsidRDefault="001378E5" w:rsidP="006714C7">
            <w:pPr>
              <w:spacing w:after="0"/>
              <w:jc w:val="both"/>
              <w:rPr>
                <w:rFonts w:ascii="Arial" w:hAnsi="Arial" w:cs="Arial"/>
                <w:b/>
                <w:sz w:val="18"/>
                <w:szCs w:val="18"/>
              </w:rPr>
            </w:pPr>
            <w:r>
              <w:rPr>
                <w:rFonts w:ascii="Arial" w:hAnsi="Arial" w:cs="Arial"/>
                <w:b/>
                <w:sz w:val="18"/>
                <w:szCs w:val="18"/>
              </w:rPr>
              <w:t>Docentes</w:t>
            </w:r>
          </w:p>
          <w:p w14:paraId="7099035F" w14:textId="2F4D315F" w:rsidR="001378E5" w:rsidRPr="0039584C" w:rsidRDefault="001378E5" w:rsidP="006714C7">
            <w:pPr>
              <w:spacing w:after="0"/>
              <w:jc w:val="both"/>
              <w:rPr>
                <w:rFonts w:ascii="Arial" w:hAnsi="Arial" w:cs="Arial"/>
                <w:b/>
                <w:sz w:val="18"/>
                <w:szCs w:val="18"/>
              </w:rPr>
            </w:pPr>
            <w:r>
              <w:rPr>
                <w:rFonts w:ascii="Arial" w:hAnsi="Arial" w:cs="Arial"/>
                <w:b/>
                <w:sz w:val="18"/>
                <w:szCs w:val="18"/>
              </w:rPr>
              <w:t>Paradocentes</w:t>
            </w:r>
          </w:p>
        </w:tc>
        <w:tc>
          <w:tcPr>
            <w:tcW w:w="1700" w:type="dxa"/>
          </w:tcPr>
          <w:p w14:paraId="08E72E38" w14:textId="77777777" w:rsidR="0039584C" w:rsidRDefault="001378E5" w:rsidP="006714C7">
            <w:pPr>
              <w:spacing w:after="0"/>
              <w:rPr>
                <w:rFonts w:ascii="Arial" w:hAnsi="Arial" w:cs="Arial"/>
                <w:sz w:val="18"/>
                <w:szCs w:val="18"/>
              </w:rPr>
            </w:pPr>
            <w:r>
              <w:rPr>
                <w:rFonts w:ascii="Arial" w:hAnsi="Arial" w:cs="Arial"/>
                <w:sz w:val="18"/>
                <w:szCs w:val="18"/>
              </w:rPr>
              <w:t>Semana de seguridad</w:t>
            </w:r>
          </w:p>
          <w:p w14:paraId="6FFBFF2D" w14:textId="193F491B" w:rsidR="001378E5" w:rsidRPr="0039584C" w:rsidRDefault="001378E5" w:rsidP="006714C7">
            <w:pPr>
              <w:spacing w:after="0"/>
              <w:rPr>
                <w:rFonts w:ascii="Arial" w:hAnsi="Arial" w:cs="Arial"/>
                <w:sz w:val="18"/>
                <w:szCs w:val="18"/>
              </w:rPr>
            </w:pPr>
            <w:r>
              <w:rPr>
                <w:rFonts w:ascii="Arial" w:hAnsi="Arial" w:cs="Arial"/>
                <w:sz w:val="18"/>
                <w:szCs w:val="18"/>
              </w:rPr>
              <w:t>*fecha establecida en calendario escolar 2025</w:t>
            </w:r>
          </w:p>
        </w:tc>
        <w:tc>
          <w:tcPr>
            <w:tcW w:w="1560" w:type="dxa"/>
          </w:tcPr>
          <w:p w14:paraId="2F375620" w14:textId="77777777" w:rsidR="0039584C" w:rsidRDefault="001378E5" w:rsidP="001378E5">
            <w:pPr>
              <w:spacing w:after="0"/>
              <w:rPr>
                <w:rFonts w:ascii="Arial" w:hAnsi="Arial" w:cs="Arial"/>
                <w:sz w:val="18"/>
                <w:szCs w:val="18"/>
              </w:rPr>
            </w:pPr>
            <w:r>
              <w:rPr>
                <w:rFonts w:ascii="Arial" w:hAnsi="Arial" w:cs="Arial"/>
                <w:sz w:val="18"/>
                <w:szCs w:val="18"/>
              </w:rPr>
              <w:t>* Material de señaléticas</w:t>
            </w:r>
          </w:p>
          <w:p w14:paraId="4CC5DD77" w14:textId="77777777" w:rsidR="001378E5" w:rsidRDefault="001378E5" w:rsidP="001378E5">
            <w:pPr>
              <w:spacing w:after="0"/>
              <w:rPr>
                <w:rFonts w:ascii="Arial" w:hAnsi="Arial" w:cs="Arial"/>
                <w:sz w:val="18"/>
                <w:szCs w:val="18"/>
              </w:rPr>
            </w:pPr>
            <w:r>
              <w:rPr>
                <w:rFonts w:ascii="Arial" w:hAnsi="Arial" w:cs="Arial"/>
                <w:sz w:val="18"/>
                <w:szCs w:val="18"/>
              </w:rPr>
              <w:t>* láminas para trabajar en sala</w:t>
            </w:r>
          </w:p>
          <w:p w14:paraId="3179624D" w14:textId="03FABE1F" w:rsidR="001378E5" w:rsidRPr="001378E5" w:rsidRDefault="001378E5" w:rsidP="001378E5">
            <w:pPr>
              <w:spacing w:after="0"/>
              <w:rPr>
                <w:rFonts w:ascii="Arial" w:hAnsi="Arial" w:cs="Arial"/>
                <w:sz w:val="18"/>
                <w:szCs w:val="18"/>
              </w:rPr>
            </w:pPr>
            <w:r>
              <w:rPr>
                <w:rFonts w:ascii="Arial" w:hAnsi="Arial" w:cs="Arial"/>
                <w:sz w:val="18"/>
                <w:szCs w:val="18"/>
              </w:rPr>
              <w:t xml:space="preserve">*videos </w:t>
            </w:r>
          </w:p>
        </w:tc>
        <w:tc>
          <w:tcPr>
            <w:tcW w:w="1701" w:type="dxa"/>
          </w:tcPr>
          <w:p w14:paraId="18BCEEAE" w14:textId="244B8434" w:rsidR="0039584C" w:rsidRPr="0039584C" w:rsidRDefault="001378E5" w:rsidP="006714C7">
            <w:pPr>
              <w:spacing w:after="0"/>
              <w:rPr>
                <w:rFonts w:ascii="Arial" w:hAnsi="Arial" w:cs="Arial"/>
                <w:sz w:val="18"/>
                <w:szCs w:val="18"/>
              </w:rPr>
            </w:pPr>
            <w:r>
              <w:rPr>
                <w:rFonts w:ascii="Arial" w:hAnsi="Arial" w:cs="Arial"/>
                <w:sz w:val="18"/>
                <w:szCs w:val="18"/>
              </w:rPr>
              <w:t>Fotografías</w:t>
            </w:r>
          </w:p>
        </w:tc>
      </w:tr>
    </w:tbl>
    <w:p w14:paraId="31D842EC" w14:textId="12ABBEBC" w:rsidR="00307530" w:rsidRDefault="00307530">
      <w:pPr>
        <w:spacing w:after="0" w:line="240" w:lineRule="auto"/>
        <w:rPr>
          <w:rFonts w:ascii="Arial" w:hAnsi="Arial" w:cs="Arial"/>
          <w:b/>
          <w:lang w:val="es-ES_tradnl"/>
        </w:rPr>
      </w:pPr>
      <w:r>
        <w:rPr>
          <w:rFonts w:ascii="Arial" w:hAnsi="Arial" w:cs="Arial"/>
          <w:b/>
          <w:lang w:val="es-ES_tradnl"/>
        </w:rPr>
        <w:br w:type="page"/>
      </w:r>
    </w:p>
    <w:p w14:paraId="22CF4515" w14:textId="66620F38" w:rsidR="005E31D8" w:rsidRPr="00123A6A" w:rsidRDefault="0010639A" w:rsidP="005E31D8">
      <w:pPr>
        <w:pBdr>
          <w:top w:val="single" w:sz="4" w:space="1" w:color="auto"/>
          <w:left w:val="single" w:sz="4" w:space="4" w:color="auto"/>
          <w:bottom w:val="single" w:sz="4" w:space="1" w:color="auto"/>
          <w:right w:val="single" w:sz="4" w:space="4" w:color="auto"/>
        </w:pBdr>
        <w:shd w:val="clear" w:color="auto" w:fill="EAF1DD"/>
        <w:tabs>
          <w:tab w:val="left" w:pos="870"/>
          <w:tab w:val="center" w:pos="4441"/>
        </w:tabs>
        <w:jc w:val="center"/>
        <w:rPr>
          <w:rFonts w:ascii="Arial" w:hAnsi="Arial" w:cs="Arial"/>
          <w:b/>
          <w:lang w:val="es-ES_tradnl"/>
        </w:rPr>
      </w:pPr>
      <w:r>
        <w:rPr>
          <w:rFonts w:ascii="Arial" w:hAnsi="Arial" w:cs="Arial"/>
          <w:b/>
          <w:lang w:val="es-ES_tradnl"/>
        </w:rPr>
        <w:lastRenderedPageBreak/>
        <w:t>CRON</w:t>
      </w:r>
      <w:r w:rsidR="002637C1">
        <w:rPr>
          <w:rFonts w:ascii="Arial" w:hAnsi="Arial" w:cs="Arial"/>
          <w:b/>
          <w:lang w:val="es-ES_tradnl"/>
        </w:rPr>
        <w:t>O</w:t>
      </w:r>
      <w:r w:rsidR="005E31D8">
        <w:rPr>
          <w:rFonts w:ascii="Arial" w:hAnsi="Arial" w:cs="Arial"/>
          <w:b/>
          <w:lang w:val="es-ES_tradnl"/>
        </w:rPr>
        <w:t>GRAMA</w:t>
      </w:r>
      <w:r w:rsidR="00307530">
        <w:rPr>
          <w:rFonts w:ascii="Arial" w:hAnsi="Arial" w:cs="Arial"/>
          <w:b/>
          <w:lang w:val="es-ES_tradnl"/>
        </w:rPr>
        <w:t xml:space="preserve"> SEGURIDAD ESCOLAR 202</w:t>
      </w:r>
      <w:r w:rsidR="0039584C">
        <w:rPr>
          <w:rFonts w:ascii="Arial" w:hAnsi="Arial" w:cs="Arial"/>
          <w:b/>
          <w:lang w:val="es-ES_tradnl"/>
        </w:rPr>
        <w:t>5</w:t>
      </w:r>
    </w:p>
    <w:tbl>
      <w:tblPr>
        <w:tblStyle w:val="Tablaconcuadrcula"/>
        <w:tblW w:w="0" w:type="auto"/>
        <w:tblLayout w:type="fixed"/>
        <w:tblLook w:val="04A0" w:firstRow="1" w:lastRow="0" w:firstColumn="1" w:lastColumn="0" w:noHBand="0" w:noVBand="1"/>
      </w:tblPr>
      <w:tblGrid>
        <w:gridCol w:w="5524"/>
        <w:gridCol w:w="708"/>
        <w:gridCol w:w="567"/>
        <w:gridCol w:w="709"/>
        <w:gridCol w:w="708"/>
        <w:gridCol w:w="709"/>
        <w:gridCol w:w="992"/>
        <w:gridCol w:w="709"/>
        <w:gridCol w:w="567"/>
        <w:gridCol w:w="567"/>
        <w:gridCol w:w="567"/>
      </w:tblGrid>
      <w:tr w:rsidR="00307530" w14:paraId="06CCD2CC" w14:textId="77777777" w:rsidTr="00307530">
        <w:tc>
          <w:tcPr>
            <w:tcW w:w="5524" w:type="dxa"/>
          </w:tcPr>
          <w:p w14:paraId="68A7DD7A" w14:textId="77777777" w:rsidR="00307530" w:rsidRDefault="00307530" w:rsidP="00307530">
            <w:pPr>
              <w:spacing w:after="0" w:line="240" w:lineRule="auto"/>
              <w:rPr>
                <w:b/>
                <w:sz w:val="18"/>
                <w:szCs w:val="18"/>
              </w:rPr>
            </w:pPr>
            <w:r w:rsidRPr="00951F84">
              <w:rPr>
                <w:b/>
                <w:sz w:val="18"/>
                <w:szCs w:val="18"/>
              </w:rPr>
              <w:t>ACTIVIDADES</w:t>
            </w:r>
          </w:p>
          <w:p w14:paraId="0AE86D69" w14:textId="77777777" w:rsidR="00307530" w:rsidRPr="00951F84" w:rsidRDefault="00307530" w:rsidP="00307530">
            <w:pPr>
              <w:spacing w:after="0" w:line="240" w:lineRule="auto"/>
              <w:rPr>
                <w:b/>
                <w:sz w:val="18"/>
                <w:szCs w:val="18"/>
              </w:rPr>
            </w:pPr>
          </w:p>
        </w:tc>
        <w:tc>
          <w:tcPr>
            <w:tcW w:w="708" w:type="dxa"/>
          </w:tcPr>
          <w:p w14:paraId="11BA11B1" w14:textId="77777777" w:rsidR="00307530" w:rsidRPr="0036076C" w:rsidRDefault="00307530" w:rsidP="00307530">
            <w:pPr>
              <w:spacing w:after="0" w:line="240" w:lineRule="auto"/>
              <w:rPr>
                <w:b/>
                <w:sz w:val="14"/>
                <w:szCs w:val="14"/>
              </w:rPr>
            </w:pPr>
            <w:r w:rsidRPr="0036076C">
              <w:rPr>
                <w:b/>
                <w:sz w:val="14"/>
                <w:szCs w:val="14"/>
              </w:rPr>
              <w:t>MARZO</w:t>
            </w:r>
          </w:p>
        </w:tc>
        <w:tc>
          <w:tcPr>
            <w:tcW w:w="567" w:type="dxa"/>
          </w:tcPr>
          <w:p w14:paraId="2A455DC9" w14:textId="77777777" w:rsidR="00307530" w:rsidRPr="0036076C" w:rsidRDefault="00307530" w:rsidP="00307530">
            <w:pPr>
              <w:spacing w:after="0" w:line="240" w:lineRule="auto"/>
              <w:rPr>
                <w:b/>
                <w:sz w:val="14"/>
                <w:szCs w:val="14"/>
              </w:rPr>
            </w:pPr>
            <w:r w:rsidRPr="0036076C">
              <w:rPr>
                <w:b/>
                <w:sz w:val="14"/>
                <w:szCs w:val="14"/>
              </w:rPr>
              <w:t>ABRIL</w:t>
            </w:r>
          </w:p>
        </w:tc>
        <w:tc>
          <w:tcPr>
            <w:tcW w:w="709" w:type="dxa"/>
          </w:tcPr>
          <w:p w14:paraId="422BC17C" w14:textId="77777777" w:rsidR="00307530" w:rsidRPr="0036076C" w:rsidRDefault="00307530" w:rsidP="00307530">
            <w:pPr>
              <w:spacing w:after="0" w:line="240" w:lineRule="auto"/>
              <w:rPr>
                <w:b/>
                <w:sz w:val="14"/>
                <w:szCs w:val="14"/>
              </w:rPr>
            </w:pPr>
            <w:r w:rsidRPr="0036076C">
              <w:rPr>
                <w:b/>
                <w:sz w:val="14"/>
                <w:szCs w:val="14"/>
              </w:rPr>
              <w:t>MAYO</w:t>
            </w:r>
          </w:p>
        </w:tc>
        <w:tc>
          <w:tcPr>
            <w:tcW w:w="708" w:type="dxa"/>
          </w:tcPr>
          <w:p w14:paraId="23AA873E" w14:textId="77777777" w:rsidR="00307530" w:rsidRPr="0036076C" w:rsidRDefault="00307530" w:rsidP="00307530">
            <w:pPr>
              <w:spacing w:after="0" w:line="240" w:lineRule="auto"/>
              <w:rPr>
                <w:b/>
                <w:sz w:val="14"/>
                <w:szCs w:val="14"/>
              </w:rPr>
            </w:pPr>
            <w:r w:rsidRPr="0036076C">
              <w:rPr>
                <w:b/>
                <w:sz w:val="14"/>
                <w:szCs w:val="14"/>
              </w:rPr>
              <w:t>JUNIO</w:t>
            </w:r>
          </w:p>
        </w:tc>
        <w:tc>
          <w:tcPr>
            <w:tcW w:w="709" w:type="dxa"/>
          </w:tcPr>
          <w:p w14:paraId="60131D27" w14:textId="77777777" w:rsidR="00307530" w:rsidRPr="0036076C" w:rsidRDefault="00307530" w:rsidP="00307530">
            <w:pPr>
              <w:spacing w:after="0" w:line="240" w:lineRule="auto"/>
              <w:rPr>
                <w:b/>
                <w:sz w:val="14"/>
                <w:szCs w:val="14"/>
              </w:rPr>
            </w:pPr>
            <w:r w:rsidRPr="0036076C">
              <w:rPr>
                <w:b/>
                <w:sz w:val="14"/>
                <w:szCs w:val="14"/>
              </w:rPr>
              <w:t>JULIO</w:t>
            </w:r>
          </w:p>
        </w:tc>
        <w:tc>
          <w:tcPr>
            <w:tcW w:w="992" w:type="dxa"/>
          </w:tcPr>
          <w:p w14:paraId="585253E2" w14:textId="77777777" w:rsidR="00307530" w:rsidRPr="0036076C" w:rsidRDefault="00307530" w:rsidP="00307530">
            <w:pPr>
              <w:spacing w:after="0" w:line="240" w:lineRule="auto"/>
              <w:rPr>
                <w:b/>
                <w:sz w:val="14"/>
                <w:szCs w:val="14"/>
              </w:rPr>
            </w:pPr>
            <w:r w:rsidRPr="0036076C">
              <w:rPr>
                <w:b/>
                <w:sz w:val="14"/>
                <w:szCs w:val="14"/>
              </w:rPr>
              <w:t>AGOSTO</w:t>
            </w:r>
          </w:p>
        </w:tc>
        <w:tc>
          <w:tcPr>
            <w:tcW w:w="709" w:type="dxa"/>
          </w:tcPr>
          <w:p w14:paraId="6968E276" w14:textId="77777777" w:rsidR="00307530" w:rsidRPr="0036076C" w:rsidRDefault="00307530" w:rsidP="00307530">
            <w:pPr>
              <w:spacing w:after="0" w:line="240" w:lineRule="auto"/>
              <w:rPr>
                <w:b/>
                <w:sz w:val="14"/>
                <w:szCs w:val="14"/>
              </w:rPr>
            </w:pPr>
            <w:r w:rsidRPr="0036076C">
              <w:rPr>
                <w:b/>
                <w:sz w:val="14"/>
                <w:szCs w:val="14"/>
              </w:rPr>
              <w:t>SEPT</w:t>
            </w:r>
          </w:p>
        </w:tc>
        <w:tc>
          <w:tcPr>
            <w:tcW w:w="567" w:type="dxa"/>
          </w:tcPr>
          <w:p w14:paraId="77C4AF24" w14:textId="77777777" w:rsidR="00307530" w:rsidRPr="0036076C" w:rsidRDefault="00307530" w:rsidP="00307530">
            <w:pPr>
              <w:spacing w:after="0" w:line="240" w:lineRule="auto"/>
              <w:rPr>
                <w:b/>
                <w:sz w:val="14"/>
                <w:szCs w:val="14"/>
              </w:rPr>
            </w:pPr>
            <w:r w:rsidRPr="0036076C">
              <w:rPr>
                <w:b/>
                <w:sz w:val="14"/>
                <w:szCs w:val="14"/>
              </w:rPr>
              <w:t>OCT</w:t>
            </w:r>
          </w:p>
        </w:tc>
        <w:tc>
          <w:tcPr>
            <w:tcW w:w="567" w:type="dxa"/>
          </w:tcPr>
          <w:p w14:paraId="4F7FF5F5" w14:textId="77777777" w:rsidR="00307530" w:rsidRPr="0036076C" w:rsidRDefault="00307530" w:rsidP="00307530">
            <w:pPr>
              <w:spacing w:after="0" w:line="240" w:lineRule="auto"/>
              <w:rPr>
                <w:b/>
                <w:sz w:val="14"/>
                <w:szCs w:val="14"/>
              </w:rPr>
            </w:pPr>
            <w:r w:rsidRPr="0036076C">
              <w:rPr>
                <w:b/>
                <w:sz w:val="14"/>
                <w:szCs w:val="14"/>
              </w:rPr>
              <w:t>NOV</w:t>
            </w:r>
          </w:p>
        </w:tc>
        <w:tc>
          <w:tcPr>
            <w:tcW w:w="567" w:type="dxa"/>
          </w:tcPr>
          <w:p w14:paraId="7B0B97D5" w14:textId="77777777" w:rsidR="00307530" w:rsidRPr="0036076C" w:rsidRDefault="00307530" w:rsidP="00307530">
            <w:pPr>
              <w:spacing w:after="0" w:line="240" w:lineRule="auto"/>
              <w:rPr>
                <w:b/>
                <w:sz w:val="14"/>
                <w:szCs w:val="14"/>
              </w:rPr>
            </w:pPr>
            <w:r w:rsidRPr="0036076C">
              <w:rPr>
                <w:b/>
                <w:sz w:val="14"/>
                <w:szCs w:val="14"/>
              </w:rPr>
              <w:t>DIC</w:t>
            </w:r>
          </w:p>
        </w:tc>
      </w:tr>
      <w:tr w:rsidR="00307530" w:rsidRPr="00951F84" w14:paraId="0C69CA53" w14:textId="77777777" w:rsidTr="00307530">
        <w:tc>
          <w:tcPr>
            <w:tcW w:w="5524" w:type="dxa"/>
          </w:tcPr>
          <w:p w14:paraId="7ABF9EDE" w14:textId="77777777" w:rsidR="00307530" w:rsidRPr="00951F84" w:rsidRDefault="00307530" w:rsidP="00307530">
            <w:pPr>
              <w:spacing w:after="0" w:line="240" w:lineRule="auto"/>
              <w:rPr>
                <w:b/>
                <w:sz w:val="18"/>
                <w:szCs w:val="18"/>
              </w:rPr>
            </w:pPr>
            <w:r>
              <w:rPr>
                <w:b/>
                <w:sz w:val="18"/>
                <w:szCs w:val="18"/>
              </w:rPr>
              <w:t>Confirmación del comité e informar a la comunidad de su creación.</w:t>
            </w:r>
          </w:p>
        </w:tc>
        <w:tc>
          <w:tcPr>
            <w:tcW w:w="708" w:type="dxa"/>
          </w:tcPr>
          <w:p w14:paraId="1244697F" w14:textId="77777777" w:rsidR="00307530" w:rsidRPr="00951F84" w:rsidRDefault="00307530" w:rsidP="00307530">
            <w:pPr>
              <w:spacing w:after="0" w:line="240" w:lineRule="auto"/>
              <w:jc w:val="center"/>
              <w:rPr>
                <w:b/>
                <w:sz w:val="18"/>
                <w:szCs w:val="18"/>
              </w:rPr>
            </w:pPr>
            <w:r>
              <w:rPr>
                <w:b/>
                <w:sz w:val="18"/>
                <w:szCs w:val="18"/>
              </w:rPr>
              <w:t>X</w:t>
            </w:r>
          </w:p>
        </w:tc>
        <w:tc>
          <w:tcPr>
            <w:tcW w:w="567" w:type="dxa"/>
          </w:tcPr>
          <w:p w14:paraId="658FE2A2" w14:textId="77777777" w:rsidR="00307530" w:rsidRPr="00951F84" w:rsidRDefault="00307530" w:rsidP="00307530">
            <w:pPr>
              <w:spacing w:after="0" w:line="240" w:lineRule="auto"/>
              <w:jc w:val="center"/>
              <w:rPr>
                <w:b/>
                <w:sz w:val="18"/>
                <w:szCs w:val="18"/>
              </w:rPr>
            </w:pPr>
            <w:r>
              <w:rPr>
                <w:b/>
                <w:sz w:val="18"/>
                <w:szCs w:val="18"/>
              </w:rPr>
              <w:t>X</w:t>
            </w:r>
          </w:p>
        </w:tc>
        <w:tc>
          <w:tcPr>
            <w:tcW w:w="709" w:type="dxa"/>
          </w:tcPr>
          <w:p w14:paraId="5BF65537" w14:textId="77777777" w:rsidR="00307530" w:rsidRPr="00951F84" w:rsidRDefault="00307530" w:rsidP="00307530">
            <w:pPr>
              <w:spacing w:after="0" w:line="240" w:lineRule="auto"/>
              <w:jc w:val="center"/>
              <w:rPr>
                <w:b/>
                <w:sz w:val="18"/>
                <w:szCs w:val="18"/>
              </w:rPr>
            </w:pPr>
          </w:p>
        </w:tc>
        <w:tc>
          <w:tcPr>
            <w:tcW w:w="708" w:type="dxa"/>
          </w:tcPr>
          <w:p w14:paraId="142FFC32" w14:textId="77777777" w:rsidR="00307530" w:rsidRPr="00951F84" w:rsidRDefault="00307530" w:rsidP="00307530">
            <w:pPr>
              <w:spacing w:after="0" w:line="240" w:lineRule="auto"/>
              <w:jc w:val="center"/>
              <w:rPr>
                <w:b/>
                <w:sz w:val="18"/>
                <w:szCs w:val="18"/>
              </w:rPr>
            </w:pPr>
          </w:p>
        </w:tc>
        <w:tc>
          <w:tcPr>
            <w:tcW w:w="709" w:type="dxa"/>
          </w:tcPr>
          <w:p w14:paraId="0FEABC25" w14:textId="77777777" w:rsidR="00307530" w:rsidRPr="00951F84" w:rsidRDefault="00307530" w:rsidP="00307530">
            <w:pPr>
              <w:spacing w:after="0" w:line="240" w:lineRule="auto"/>
              <w:jc w:val="center"/>
              <w:rPr>
                <w:b/>
                <w:sz w:val="18"/>
                <w:szCs w:val="18"/>
              </w:rPr>
            </w:pPr>
          </w:p>
        </w:tc>
        <w:tc>
          <w:tcPr>
            <w:tcW w:w="992" w:type="dxa"/>
          </w:tcPr>
          <w:p w14:paraId="3B4090D6" w14:textId="77777777" w:rsidR="00307530" w:rsidRPr="00951F84" w:rsidRDefault="00307530" w:rsidP="00307530">
            <w:pPr>
              <w:spacing w:after="0" w:line="240" w:lineRule="auto"/>
              <w:jc w:val="center"/>
              <w:rPr>
                <w:b/>
                <w:sz w:val="18"/>
                <w:szCs w:val="18"/>
              </w:rPr>
            </w:pPr>
          </w:p>
        </w:tc>
        <w:tc>
          <w:tcPr>
            <w:tcW w:w="709" w:type="dxa"/>
          </w:tcPr>
          <w:p w14:paraId="370140D4" w14:textId="77777777" w:rsidR="00307530" w:rsidRPr="00951F84" w:rsidRDefault="00307530" w:rsidP="00307530">
            <w:pPr>
              <w:spacing w:after="0" w:line="240" w:lineRule="auto"/>
              <w:jc w:val="center"/>
              <w:rPr>
                <w:b/>
                <w:sz w:val="18"/>
                <w:szCs w:val="18"/>
              </w:rPr>
            </w:pPr>
          </w:p>
        </w:tc>
        <w:tc>
          <w:tcPr>
            <w:tcW w:w="567" w:type="dxa"/>
          </w:tcPr>
          <w:p w14:paraId="4620CBBF" w14:textId="77777777" w:rsidR="00307530" w:rsidRPr="00951F84" w:rsidRDefault="00307530" w:rsidP="00307530">
            <w:pPr>
              <w:spacing w:after="0" w:line="240" w:lineRule="auto"/>
              <w:jc w:val="center"/>
              <w:rPr>
                <w:b/>
                <w:sz w:val="18"/>
                <w:szCs w:val="18"/>
              </w:rPr>
            </w:pPr>
          </w:p>
        </w:tc>
        <w:tc>
          <w:tcPr>
            <w:tcW w:w="567" w:type="dxa"/>
          </w:tcPr>
          <w:p w14:paraId="73354A35" w14:textId="77777777" w:rsidR="00307530" w:rsidRPr="00951F84" w:rsidRDefault="00307530" w:rsidP="00307530">
            <w:pPr>
              <w:spacing w:after="0" w:line="240" w:lineRule="auto"/>
              <w:jc w:val="center"/>
              <w:rPr>
                <w:b/>
                <w:sz w:val="18"/>
                <w:szCs w:val="18"/>
              </w:rPr>
            </w:pPr>
          </w:p>
        </w:tc>
        <w:tc>
          <w:tcPr>
            <w:tcW w:w="567" w:type="dxa"/>
          </w:tcPr>
          <w:p w14:paraId="5E6CBBB4" w14:textId="77777777" w:rsidR="00307530" w:rsidRPr="00951F84" w:rsidRDefault="00307530" w:rsidP="00307530">
            <w:pPr>
              <w:spacing w:after="0" w:line="240" w:lineRule="auto"/>
              <w:rPr>
                <w:b/>
                <w:sz w:val="18"/>
                <w:szCs w:val="18"/>
              </w:rPr>
            </w:pPr>
          </w:p>
        </w:tc>
      </w:tr>
      <w:tr w:rsidR="00307530" w:rsidRPr="00951F84" w14:paraId="3E8469B2" w14:textId="77777777" w:rsidTr="00307530">
        <w:tc>
          <w:tcPr>
            <w:tcW w:w="5524" w:type="dxa"/>
          </w:tcPr>
          <w:p w14:paraId="51839523" w14:textId="77777777" w:rsidR="00307530" w:rsidRPr="00951F84" w:rsidRDefault="00307530" w:rsidP="00307530">
            <w:pPr>
              <w:spacing w:after="0" w:line="240" w:lineRule="auto"/>
              <w:rPr>
                <w:b/>
                <w:sz w:val="18"/>
                <w:szCs w:val="18"/>
              </w:rPr>
            </w:pPr>
            <w:r>
              <w:rPr>
                <w:b/>
                <w:sz w:val="18"/>
                <w:szCs w:val="18"/>
              </w:rPr>
              <w:t>Diagnóstico y recopilación de información. Riesgos, peligros, recursos al interior y exterior de la escuela.</w:t>
            </w:r>
          </w:p>
        </w:tc>
        <w:tc>
          <w:tcPr>
            <w:tcW w:w="708" w:type="dxa"/>
          </w:tcPr>
          <w:p w14:paraId="72CEF4A6" w14:textId="77777777" w:rsidR="00307530" w:rsidRPr="00951F84" w:rsidRDefault="00307530" w:rsidP="00307530">
            <w:pPr>
              <w:spacing w:after="0" w:line="240" w:lineRule="auto"/>
              <w:rPr>
                <w:b/>
                <w:sz w:val="18"/>
                <w:szCs w:val="18"/>
              </w:rPr>
            </w:pPr>
          </w:p>
        </w:tc>
        <w:tc>
          <w:tcPr>
            <w:tcW w:w="567" w:type="dxa"/>
          </w:tcPr>
          <w:p w14:paraId="088C79B9" w14:textId="1451EFC1" w:rsidR="00307530" w:rsidRPr="00951F84" w:rsidRDefault="0039584C" w:rsidP="00307530">
            <w:pPr>
              <w:spacing w:after="0" w:line="240" w:lineRule="auto"/>
              <w:jc w:val="center"/>
              <w:rPr>
                <w:b/>
                <w:sz w:val="18"/>
                <w:szCs w:val="18"/>
              </w:rPr>
            </w:pPr>
            <w:r>
              <w:rPr>
                <w:b/>
                <w:sz w:val="18"/>
                <w:szCs w:val="18"/>
              </w:rPr>
              <w:t>X</w:t>
            </w:r>
          </w:p>
        </w:tc>
        <w:tc>
          <w:tcPr>
            <w:tcW w:w="709" w:type="dxa"/>
          </w:tcPr>
          <w:p w14:paraId="10265399" w14:textId="5AEEC03E" w:rsidR="00307530" w:rsidRPr="00951F84" w:rsidRDefault="00307530" w:rsidP="00307530">
            <w:pPr>
              <w:spacing w:after="0" w:line="240" w:lineRule="auto"/>
              <w:jc w:val="center"/>
              <w:rPr>
                <w:b/>
                <w:sz w:val="18"/>
                <w:szCs w:val="18"/>
              </w:rPr>
            </w:pPr>
          </w:p>
        </w:tc>
        <w:tc>
          <w:tcPr>
            <w:tcW w:w="708" w:type="dxa"/>
          </w:tcPr>
          <w:p w14:paraId="2961E090" w14:textId="6BEB6246" w:rsidR="00307530" w:rsidRPr="00951F84" w:rsidRDefault="0039584C" w:rsidP="00307530">
            <w:pPr>
              <w:spacing w:after="0" w:line="240" w:lineRule="auto"/>
              <w:jc w:val="center"/>
              <w:rPr>
                <w:b/>
                <w:sz w:val="18"/>
                <w:szCs w:val="18"/>
              </w:rPr>
            </w:pPr>
            <w:r>
              <w:rPr>
                <w:b/>
                <w:sz w:val="18"/>
                <w:szCs w:val="18"/>
              </w:rPr>
              <w:t>X</w:t>
            </w:r>
          </w:p>
        </w:tc>
        <w:tc>
          <w:tcPr>
            <w:tcW w:w="709" w:type="dxa"/>
          </w:tcPr>
          <w:p w14:paraId="2AF0AED5" w14:textId="77777777" w:rsidR="00307530" w:rsidRPr="00951F84" w:rsidRDefault="00307530" w:rsidP="00307530">
            <w:pPr>
              <w:spacing w:after="0" w:line="240" w:lineRule="auto"/>
              <w:jc w:val="center"/>
              <w:rPr>
                <w:b/>
                <w:sz w:val="18"/>
                <w:szCs w:val="18"/>
              </w:rPr>
            </w:pPr>
          </w:p>
        </w:tc>
        <w:tc>
          <w:tcPr>
            <w:tcW w:w="992" w:type="dxa"/>
          </w:tcPr>
          <w:p w14:paraId="6E6FF5E5" w14:textId="266781CD" w:rsidR="00307530" w:rsidRPr="00951F84" w:rsidRDefault="00307530" w:rsidP="0039584C">
            <w:pPr>
              <w:spacing w:after="0" w:line="240" w:lineRule="auto"/>
              <w:rPr>
                <w:b/>
                <w:sz w:val="18"/>
                <w:szCs w:val="18"/>
              </w:rPr>
            </w:pPr>
          </w:p>
        </w:tc>
        <w:tc>
          <w:tcPr>
            <w:tcW w:w="709" w:type="dxa"/>
          </w:tcPr>
          <w:p w14:paraId="58394E32" w14:textId="77777777" w:rsidR="00307530" w:rsidRPr="00951F84" w:rsidRDefault="00307530" w:rsidP="00307530">
            <w:pPr>
              <w:spacing w:after="0" w:line="240" w:lineRule="auto"/>
              <w:jc w:val="center"/>
              <w:rPr>
                <w:b/>
                <w:sz w:val="18"/>
                <w:szCs w:val="18"/>
              </w:rPr>
            </w:pPr>
          </w:p>
        </w:tc>
        <w:tc>
          <w:tcPr>
            <w:tcW w:w="567" w:type="dxa"/>
          </w:tcPr>
          <w:p w14:paraId="2979C5AF" w14:textId="77777777" w:rsidR="00307530" w:rsidRPr="00951F84" w:rsidRDefault="00307530" w:rsidP="00307530">
            <w:pPr>
              <w:spacing w:after="0" w:line="240" w:lineRule="auto"/>
              <w:jc w:val="center"/>
              <w:rPr>
                <w:b/>
                <w:sz w:val="18"/>
                <w:szCs w:val="18"/>
              </w:rPr>
            </w:pPr>
          </w:p>
        </w:tc>
        <w:tc>
          <w:tcPr>
            <w:tcW w:w="567" w:type="dxa"/>
          </w:tcPr>
          <w:p w14:paraId="3FA1852B" w14:textId="77777777" w:rsidR="00307530" w:rsidRPr="00951F84" w:rsidRDefault="00307530" w:rsidP="00307530">
            <w:pPr>
              <w:spacing w:after="0" w:line="240" w:lineRule="auto"/>
              <w:jc w:val="center"/>
              <w:rPr>
                <w:b/>
                <w:sz w:val="18"/>
                <w:szCs w:val="18"/>
              </w:rPr>
            </w:pPr>
          </w:p>
        </w:tc>
        <w:tc>
          <w:tcPr>
            <w:tcW w:w="567" w:type="dxa"/>
          </w:tcPr>
          <w:p w14:paraId="327E9E1C" w14:textId="77777777" w:rsidR="00307530" w:rsidRPr="00951F84" w:rsidRDefault="00307530" w:rsidP="00307530">
            <w:pPr>
              <w:spacing w:after="0" w:line="240" w:lineRule="auto"/>
              <w:rPr>
                <w:b/>
                <w:sz w:val="18"/>
                <w:szCs w:val="18"/>
              </w:rPr>
            </w:pPr>
          </w:p>
        </w:tc>
      </w:tr>
      <w:tr w:rsidR="00307530" w:rsidRPr="00951F84" w14:paraId="73D8A513" w14:textId="77777777" w:rsidTr="00307530">
        <w:tc>
          <w:tcPr>
            <w:tcW w:w="5524" w:type="dxa"/>
          </w:tcPr>
          <w:p w14:paraId="78D79D1D" w14:textId="77777777" w:rsidR="00307530" w:rsidRPr="00951F84" w:rsidRDefault="00307530" w:rsidP="00307530">
            <w:pPr>
              <w:spacing w:after="0" w:line="240" w:lineRule="auto"/>
              <w:rPr>
                <w:b/>
                <w:sz w:val="18"/>
                <w:szCs w:val="18"/>
              </w:rPr>
            </w:pPr>
            <w:r>
              <w:rPr>
                <w:b/>
                <w:sz w:val="18"/>
                <w:szCs w:val="18"/>
              </w:rPr>
              <w:t>Elaboración de plano y revisión de protocolos.</w:t>
            </w:r>
          </w:p>
        </w:tc>
        <w:tc>
          <w:tcPr>
            <w:tcW w:w="708" w:type="dxa"/>
          </w:tcPr>
          <w:p w14:paraId="02B35E5F" w14:textId="0BB109B7" w:rsidR="00307530" w:rsidRPr="00951F84" w:rsidRDefault="0039584C" w:rsidP="00307530">
            <w:pPr>
              <w:spacing w:after="0" w:line="240" w:lineRule="auto"/>
              <w:jc w:val="center"/>
              <w:rPr>
                <w:b/>
                <w:sz w:val="18"/>
                <w:szCs w:val="18"/>
              </w:rPr>
            </w:pPr>
            <w:r>
              <w:rPr>
                <w:b/>
                <w:sz w:val="18"/>
                <w:szCs w:val="18"/>
              </w:rPr>
              <w:t>X</w:t>
            </w:r>
          </w:p>
        </w:tc>
        <w:tc>
          <w:tcPr>
            <w:tcW w:w="567" w:type="dxa"/>
          </w:tcPr>
          <w:p w14:paraId="3638074D" w14:textId="77777777" w:rsidR="00307530" w:rsidRPr="00951F84" w:rsidRDefault="00307530" w:rsidP="00307530">
            <w:pPr>
              <w:spacing w:after="0" w:line="240" w:lineRule="auto"/>
              <w:jc w:val="center"/>
              <w:rPr>
                <w:b/>
                <w:sz w:val="18"/>
                <w:szCs w:val="18"/>
              </w:rPr>
            </w:pPr>
          </w:p>
        </w:tc>
        <w:tc>
          <w:tcPr>
            <w:tcW w:w="709" w:type="dxa"/>
          </w:tcPr>
          <w:p w14:paraId="3AF39DF4" w14:textId="4025F83D" w:rsidR="00307530" w:rsidRPr="00951F84" w:rsidRDefault="00307530" w:rsidP="00307530">
            <w:pPr>
              <w:spacing w:after="0" w:line="240" w:lineRule="auto"/>
              <w:jc w:val="center"/>
              <w:rPr>
                <w:b/>
                <w:sz w:val="18"/>
                <w:szCs w:val="18"/>
              </w:rPr>
            </w:pPr>
          </w:p>
        </w:tc>
        <w:tc>
          <w:tcPr>
            <w:tcW w:w="708" w:type="dxa"/>
          </w:tcPr>
          <w:p w14:paraId="2EFF6219" w14:textId="77777777" w:rsidR="00307530" w:rsidRPr="00951F84" w:rsidRDefault="00307530" w:rsidP="00307530">
            <w:pPr>
              <w:spacing w:after="0" w:line="240" w:lineRule="auto"/>
              <w:jc w:val="center"/>
              <w:rPr>
                <w:b/>
                <w:sz w:val="18"/>
                <w:szCs w:val="18"/>
              </w:rPr>
            </w:pPr>
          </w:p>
        </w:tc>
        <w:tc>
          <w:tcPr>
            <w:tcW w:w="709" w:type="dxa"/>
          </w:tcPr>
          <w:p w14:paraId="1663255D" w14:textId="77777777" w:rsidR="00307530" w:rsidRPr="00951F84" w:rsidRDefault="00307530" w:rsidP="00307530">
            <w:pPr>
              <w:spacing w:after="0" w:line="240" w:lineRule="auto"/>
              <w:jc w:val="center"/>
              <w:rPr>
                <w:b/>
                <w:sz w:val="18"/>
                <w:szCs w:val="18"/>
              </w:rPr>
            </w:pPr>
          </w:p>
        </w:tc>
        <w:tc>
          <w:tcPr>
            <w:tcW w:w="992" w:type="dxa"/>
          </w:tcPr>
          <w:p w14:paraId="749D10D0" w14:textId="77777777" w:rsidR="00307530" w:rsidRPr="00951F84" w:rsidRDefault="00307530" w:rsidP="00307530">
            <w:pPr>
              <w:spacing w:after="0" w:line="240" w:lineRule="auto"/>
              <w:jc w:val="center"/>
              <w:rPr>
                <w:b/>
                <w:sz w:val="18"/>
                <w:szCs w:val="18"/>
              </w:rPr>
            </w:pPr>
          </w:p>
        </w:tc>
        <w:tc>
          <w:tcPr>
            <w:tcW w:w="709" w:type="dxa"/>
          </w:tcPr>
          <w:p w14:paraId="489AE5F6" w14:textId="77777777" w:rsidR="00307530" w:rsidRPr="00951F84" w:rsidRDefault="00307530" w:rsidP="00307530">
            <w:pPr>
              <w:spacing w:after="0" w:line="240" w:lineRule="auto"/>
              <w:jc w:val="center"/>
              <w:rPr>
                <w:b/>
                <w:sz w:val="18"/>
                <w:szCs w:val="18"/>
              </w:rPr>
            </w:pPr>
          </w:p>
        </w:tc>
        <w:tc>
          <w:tcPr>
            <w:tcW w:w="567" w:type="dxa"/>
          </w:tcPr>
          <w:p w14:paraId="7974E581" w14:textId="77777777" w:rsidR="00307530" w:rsidRPr="00951F84" w:rsidRDefault="00307530" w:rsidP="00307530">
            <w:pPr>
              <w:spacing w:after="0" w:line="240" w:lineRule="auto"/>
              <w:jc w:val="center"/>
              <w:rPr>
                <w:b/>
                <w:sz w:val="18"/>
                <w:szCs w:val="18"/>
              </w:rPr>
            </w:pPr>
          </w:p>
        </w:tc>
        <w:tc>
          <w:tcPr>
            <w:tcW w:w="567" w:type="dxa"/>
          </w:tcPr>
          <w:p w14:paraId="14958F96" w14:textId="77777777" w:rsidR="00307530" w:rsidRPr="00951F84" w:rsidRDefault="00307530" w:rsidP="00307530">
            <w:pPr>
              <w:spacing w:after="0" w:line="240" w:lineRule="auto"/>
              <w:jc w:val="center"/>
              <w:rPr>
                <w:b/>
                <w:sz w:val="18"/>
                <w:szCs w:val="18"/>
              </w:rPr>
            </w:pPr>
          </w:p>
        </w:tc>
        <w:tc>
          <w:tcPr>
            <w:tcW w:w="567" w:type="dxa"/>
          </w:tcPr>
          <w:p w14:paraId="48B21B93" w14:textId="77777777" w:rsidR="00307530" w:rsidRPr="00951F84" w:rsidRDefault="00307530" w:rsidP="00307530">
            <w:pPr>
              <w:spacing w:after="0" w:line="240" w:lineRule="auto"/>
              <w:rPr>
                <w:b/>
                <w:sz w:val="18"/>
                <w:szCs w:val="18"/>
              </w:rPr>
            </w:pPr>
          </w:p>
        </w:tc>
      </w:tr>
      <w:tr w:rsidR="00307530" w:rsidRPr="00951F84" w14:paraId="68C2DD29" w14:textId="77777777" w:rsidTr="00307530">
        <w:tc>
          <w:tcPr>
            <w:tcW w:w="5524" w:type="dxa"/>
          </w:tcPr>
          <w:p w14:paraId="4A5B11EB" w14:textId="3F4B9655" w:rsidR="00307530" w:rsidRPr="00951F84" w:rsidRDefault="00307530" w:rsidP="00307530">
            <w:pPr>
              <w:spacing w:after="0" w:line="240" w:lineRule="auto"/>
              <w:rPr>
                <w:b/>
                <w:sz w:val="18"/>
                <w:szCs w:val="18"/>
              </w:rPr>
            </w:pPr>
            <w:r>
              <w:rPr>
                <w:b/>
                <w:sz w:val="18"/>
                <w:szCs w:val="18"/>
              </w:rPr>
              <w:t>Reuniones comité</w:t>
            </w:r>
          </w:p>
        </w:tc>
        <w:tc>
          <w:tcPr>
            <w:tcW w:w="708" w:type="dxa"/>
          </w:tcPr>
          <w:p w14:paraId="22CB4E79" w14:textId="46B5F4DC" w:rsidR="00307530" w:rsidRPr="00951F84" w:rsidRDefault="00307530" w:rsidP="00307530">
            <w:pPr>
              <w:spacing w:after="0" w:line="240" w:lineRule="auto"/>
              <w:jc w:val="center"/>
              <w:rPr>
                <w:b/>
                <w:sz w:val="18"/>
                <w:szCs w:val="18"/>
              </w:rPr>
            </w:pPr>
          </w:p>
        </w:tc>
        <w:tc>
          <w:tcPr>
            <w:tcW w:w="567" w:type="dxa"/>
          </w:tcPr>
          <w:p w14:paraId="6C8E3339" w14:textId="6EEF4858" w:rsidR="00307530" w:rsidRPr="00951F84" w:rsidRDefault="0039584C" w:rsidP="00307530">
            <w:pPr>
              <w:spacing w:after="0" w:line="240" w:lineRule="auto"/>
              <w:jc w:val="center"/>
              <w:rPr>
                <w:b/>
                <w:sz w:val="18"/>
                <w:szCs w:val="18"/>
              </w:rPr>
            </w:pPr>
            <w:r>
              <w:rPr>
                <w:b/>
                <w:sz w:val="18"/>
                <w:szCs w:val="18"/>
              </w:rPr>
              <w:t>X</w:t>
            </w:r>
          </w:p>
        </w:tc>
        <w:tc>
          <w:tcPr>
            <w:tcW w:w="709" w:type="dxa"/>
          </w:tcPr>
          <w:p w14:paraId="2650058C" w14:textId="6CB74C2E" w:rsidR="00307530" w:rsidRPr="00951F84" w:rsidRDefault="0039584C" w:rsidP="00307530">
            <w:pPr>
              <w:spacing w:after="0" w:line="240" w:lineRule="auto"/>
              <w:jc w:val="center"/>
              <w:rPr>
                <w:b/>
                <w:sz w:val="18"/>
                <w:szCs w:val="18"/>
              </w:rPr>
            </w:pPr>
            <w:r>
              <w:rPr>
                <w:b/>
                <w:sz w:val="18"/>
                <w:szCs w:val="18"/>
              </w:rPr>
              <w:t>X</w:t>
            </w:r>
          </w:p>
        </w:tc>
        <w:tc>
          <w:tcPr>
            <w:tcW w:w="708" w:type="dxa"/>
          </w:tcPr>
          <w:p w14:paraId="66F19ECE" w14:textId="4EF2766C" w:rsidR="00307530" w:rsidRPr="00951F84" w:rsidRDefault="0039584C" w:rsidP="00307530">
            <w:pPr>
              <w:spacing w:after="0" w:line="240" w:lineRule="auto"/>
              <w:jc w:val="center"/>
              <w:rPr>
                <w:b/>
                <w:sz w:val="18"/>
                <w:szCs w:val="18"/>
              </w:rPr>
            </w:pPr>
            <w:r>
              <w:rPr>
                <w:b/>
                <w:sz w:val="18"/>
                <w:szCs w:val="18"/>
              </w:rPr>
              <w:t>X</w:t>
            </w:r>
          </w:p>
        </w:tc>
        <w:tc>
          <w:tcPr>
            <w:tcW w:w="709" w:type="dxa"/>
          </w:tcPr>
          <w:p w14:paraId="5E662198" w14:textId="2F091DAD" w:rsidR="00307530" w:rsidRPr="00951F84" w:rsidRDefault="00307530" w:rsidP="00307530">
            <w:pPr>
              <w:spacing w:after="0" w:line="240" w:lineRule="auto"/>
              <w:jc w:val="center"/>
              <w:rPr>
                <w:b/>
                <w:sz w:val="18"/>
                <w:szCs w:val="18"/>
              </w:rPr>
            </w:pPr>
          </w:p>
        </w:tc>
        <w:tc>
          <w:tcPr>
            <w:tcW w:w="992" w:type="dxa"/>
          </w:tcPr>
          <w:p w14:paraId="0F23BF7B" w14:textId="4D7F7DC7" w:rsidR="00307530" w:rsidRPr="00951F84" w:rsidRDefault="0039584C" w:rsidP="00307530">
            <w:pPr>
              <w:spacing w:after="0" w:line="240" w:lineRule="auto"/>
              <w:jc w:val="center"/>
              <w:rPr>
                <w:b/>
                <w:sz w:val="18"/>
                <w:szCs w:val="18"/>
              </w:rPr>
            </w:pPr>
            <w:r>
              <w:rPr>
                <w:b/>
                <w:sz w:val="18"/>
                <w:szCs w:val="18"/>
              </w:rPr>
              <w:t>X</w:t>
            </w:r>
          </w:p>
        </w:tc>
        <w:tc>
          <w:tcPr>
            <w:tcW w:w="709" w:type="dxa"/>
          </w:tcPr>
          <w:p w14:paraId="69757D71" w14:textId="77777777" w:rsidR="00307530" w:rsidRPr="00951F84" w:rsidRDefault="00307530" w:rsidP="00307530">
            <w:pPr>
              <w:spacing w:after="0" w:line="240" w:lineRule="auto"/>
              <w:jc w:val="center"/>
              <w:rPr>
                <w:b/>
                <w:sz w:val="18"/>
                <w:szCs w:val="18"/>
              </w:rPr>
            </w:pPr>
            <w:r>
              <w:rPr>
                <w:b/>
                <w:sz w:val="18"/>
                <w:szCs w:val="18"/>
              </w:rPr>
              <w:t>X</w:t>
            </w:r>
          </w:p>
        </w:tc>
        <w:tc>
          <w:tcPr>
            <w:tcW w:w="567" w:type="dxa"/>
          </w:tcPr>
          <w:p w14:paraId="5B5A34E3" w14:textId="0BC43C49" w:rsidR="00307530" w:rsidRPr="00951F84" w:rsidRDefault="0039584C" w:rsidP="00307530">
            <w:pPr>
              <w:spacing w:after="0" w:line="240" w:lineRule="auto"/>
              <w:jc w:val="center"/>
              <w:rPr>
                <w:b/>
                <w:sz w:val="18"/>
                <w:szCs w:val="18"/>
              </w:rPr>
            </w:pPr>
            <w:r>
              <w:rPr>
                <w:b/>
                <w:sz w:val="18"/>
                <w:szCs w:val="18"/>
              </w:rPr>
              <w:t>X</w:t>
            </w:r>
          </w:p>
        </w:tc>
        <w:tc>
          <w:tcPr>
            <w:tcW w:w="567" w:type="dxa"/>
          </w:tcPr>
          <w:p w14:paraId="2EABC454" w14:textId="77777777" w:rsidR="00307530" w:rsidRPr="00951F84" w:rsidRDefault="00307530" w:rsidP="00307530">
            <w:pPr>
              <w:spacing w:after="0" w:line="240" w:lineRule="auto"/>
              <w:jc w:val="center"/>
              <w:rPr>
                <w:b/>
                <w:sz w:val="18"/>
                <w:szCs w:val="18"/>
              </w:rPr>
            </w:pPr>
            <w:r>
              <w:rPr>
                <w:b/>
                <w:sz w:val="18"/>
                <w:szCs w:val="18"/>
              </w:rPr>
              <w:t>X</w:t>
            </w:r>
          </w:p>
        </w:tc>
        <w:tc>
          <w:tcPr>
            <w:tcW w:w="567" w:type="dxa"/>
          </w:tcPr>
          <w:p w14:paraId="0E979885" w14:textId="0249661C" w:rsidR="00307530" w:rsidRPr="00951F84" w:rsidRDefault="00307530" w:rsidP="00307530">
            <w:pPr>
              <w:spacing w:after="0" w:line="240" w:lineRule="auto"/>
              <w:rPr>
                <w:b/>
                <w:sz w:val="18"/>
                <w:szCs w:val="18"/>
              </w:rPr>
            </w:pPr>
          </w:p>
        </w:tc>
      </w:tr>
      <w:tr w:rsidR="00307530" w:rsidRPr="00951F84" w14:paraId="0A9EAD9F" w14:textId="77777777" w:rsidTr="00307530">
        <w:tc>
          <w:tcPr>
            <w:tcW w:w="5524" w:type="dxa"/>
          </w:tcPr>
          <w:p w14:paraId="16AB6C9A" w14:textId="77777777" w:rsidR="00307530" w:rsidRPr="00951F84" w:rsidRDefault="00307530" w:rsidP="00307530">
            <w:pPr>
              <w:spacing w:after="0" w:line="240" w:lineRule="auto"/>
              <w:rPr>
                <w:b/>
                <w:sz w:val="18"/>
                <w:szCs w:val="18"/>
              </w:rPr>
            </w:pPr>
            <w:r>
              <w:rPr>
                <w:b/>
                <w:sz w:val="18"/>
                <w:szCs w:val="18"/>
              </w:rPr>
              <w:t>Entrega Plan de Seguridad Escolar en consejo de profesoras y asistente de la educación.</w:t>
            </w:r>
          </w:p>
        </w:tc>
        <w:tc>
          <w:tcPr>
            <w:tcW w:w="708" w:type="dxa"/>
          </w:tcPr>
          <w:p w14:paraId="49720957" w14:textId="071F2587" w:rsidR="00307530" w:rsidRPr="00951F84" w:rsidRDefault="0039584C" w:rsidP="00307530">
            <w:pPr>
              <w:spacing w:after="0" w:line="240" w:lineRule="auto"/>
              <w:jc w:val="center"/>
              <w:rPr>
                <w:b/>
                <w:sz w:val="18"/>
                <w:szCs w:val="18"/>
              </w:rPr>
            </w:pPr>
            <w:r>
              <w:rPr>
                <w:b/>
                <w:sz w:val="18"/>
                <w:szCs w:val="18"/>
              </w:rPr>
              <w:t>X</w:t>
            </w:r>
          </w:p>
        </w:tc>
        <w:tc>
          <w:tcPr>
            <w:tcW w:w="567" w:type="dxa"/>
          </w:tcPr>
          <w:p w14:paraId="36DD2DB1" w14:textId="77777777" w:rsidR="00307530" w:rsidRPr="00951F84" w:rsidRDefault="00307530" w:rsidP="00307530">
            <w:pPr>
              <w:spacing w:after="0" w:line="240" w:lineRule="auto"/>
              <w:jc w:val="center"/>
              <w:rPr>
                <w:b/>
                <w:sz w:val="18"/>
                <w:szCs w:val="18"/>
              </w:rPr>
            </w:pPr>
          </w:p>
        </w:tc>
        <w:tc>
          <w:tcPr>
            <w:tcW w:w="709" w:type="dxa"/>
          </w:tcPr>
          <w:p w14:paraId="5E2EA608" w14:textId="54DEEC61" w:rsidR="00307530" w:rsidRPr="00951F84" w:rsidRDefault="00307530" w:rsidP="00307530">
            <w:pPr>
              <w:spacing w:after="0" w:line="240" w:lineRule="auto"/>
              <w:jc w:val="center"/>
              <w:rPr>
                <w:b/>
                <w:sz w:val="18"/>
                <w:szCs w:val="18"/>
              </w:rPr>
            </w:pPr>
          </w:p>
        </w:tc>
        <w:tc>
          <w:tcPr>
            <w:tcW w:w="708" w:type="dxa"/>
          </w:tcPr>
          <w:p w14:paraId="3EA46CBA" w14:textId="77777777" w:rsidR="00307530" w:rsidRPr="00951F84" w:rsidRDefault="00307530" w:rsidP="00307530">
            <w:pPr>
              <w:spacing w:after="0" w:line="240" w:lineRule="auto"/>
              <w:jc w:val="center"/>
              <w:rPr>
                <w:b/>
                <w:sz w:val="18"/>
                <w:szCs w:val="18"/>
              </w:rPr>
            </w:pPr>
          </w:p>
        </w:tc>
        <w:tc>
          <w:tcPr>
            <w:tcW w:w="709" w:type="dxa"/>
          </w:tcPr>
          <w:p w14:paraId="44EC0405" w14:textId="77777777" w:rsidR="00307530" w:rsidRPr="00951F84" w:rsidRDefault="00307530" w:rsidP="00307530">
            <w:pPr>
              <w:spacing w:after="0" w:line="240" w:lineRule="auto"/>
              <w:jc w:val="center"/>
              <w:rPr>
                <w:b/>
                <w:sz w:val="18"/>
                <w:szCs w:val="18"/>
              </w:rPr>
            </w:pPr>
          </w:p>
        </w:tc>
        <w:tc>
          <w:tcPr>
            <w:tcW w:w="992" w:type="dxa"/>
          </w:tcPr>
          <w:p w14:paraId="2D631599" w14:textId="77777777" w:rsidR="00307530" w:rsidRPr="00951F84" w:rsidRDefault="00307530" w:rsidP="00307530">
            <w:pPr>
              <w:spacing w:after="0" w:line="240" w:lineRule="auto"/>
              <w:jc w:val="center"/>
              <w:rPr>
                <w:b/>
                <w:sz w:val="18"/>
                <w:szCs w:val="18"/>
              </w:rPr>
            </w:pPr>
          </w:p>
        </w:tc>
        <w:tc>
          <w:tcPr>
            <w:tcW w:w="709" w:type="dxa"/>
          </w:tcPr>
          <w:p w14:paraId="4D4069FE" w14:textId="77777777" w:rsidR="00307530" w:rsidRPr="00951F84" w:rsidRDefault="00307530" w:rsidP="00307530">
            <w:pPr>
              <w:spacing w:after="0" w:line="240" w:lineRule="auto"/>
              <w:jc w:val="center"/>
              <w:rPr>
                <w:b/>
                <w:sz w:val="18"/>
                <w:szCs w:val="18"/>
              </w:rPr>
            </w:pPr>
          </w:p>
        </w:tc>
        <w:tc>
          <w:tcPr>
            <w:tcW w:w="567" w:type="dxa"/>
          </w:tcPr>
          <w:p w14:paraId="3B2F2631" w14:textId="77777777" w:rsidR="00307530" w:rsidRPr="00951F84" w:rsidRDefault="00307530" w:rsidP="00307530">
            <w:pPr>
              <w:spacing w:after="0" w:line="240" w:lineRule="auto"/>
              <w:jc w:val="center"/>
              <w:rPr>
                <w:b/>
                <w:sz w:val="18"/>
                <w:szCs w:val="18"/>
              </w:rPr>
            </w:pPr>
          </w:p>
        </w:tc>
        <w:tc>
          <w:tcPr>
            <w:tcW w:w="567" w:type="dxa"/>
          </w:tcPr>
          <w:p w14:paraId="1AD8F561" w14:textId="77777777" w:rsidR="00307530" w:rsidRPr="00951F84" w:rsidRDefault="00307530" w:rsidP="00307530">
            <w:pPr>
              <w:spacing w:after="0" w:line="240" w:lineRule="auto"/>
              <w:jc w:val="center"/>
              <w:rPr>
                <w:b/>
                <w:sz w:val="18"/>
                <w:szCs w:val="18"/>
              </w:rPr>
            </w:pPr>
          </w:p>
        </w:tc>
        <w:tc>
          <w:tcPr>
            <w:tcW w:w="567" w:type="dxa"/>
          </w:tcPr>
          <w:p w14:paraId="104A39F9" w14:textId="77777777" w:rsidR="00307530" w:rsidRPr="00951F84" w:rsidRDefault="00307530" w:rsidP="00307530">
            <w:pPr>
              <w:spacing w:after="0" w:line="240" w:lineRule="auto"/>
              <w:rPr>
                <w:b/>
                <w:sz w:val="18"/>
                <w:szCs w:val="18"/>
              </w:rPr>
            </w:pPr>
          </w:p>
        </w:tc>
      </w:tr>
      <w:tr w:rsidR="00307530" w:rsidRPr="00951F84" w14:paraId="51907823" w14:textId="77777777" w:rsidTr="00307530">
        <w:tc>
          <w:tcPr>
            <w:tcW w:w="5524" w:type="dxa"/>
          </w:tcPr>
          <w:p w14:paraId="04776E07" w14:textId="77777777" w:rsidR="00307530" w:rsidRPr="00951F84" w:rsidRDefault="00307530" w:rsidP="00307530">
            <w:pPr>
              <w:spacing w:after="0" w:line="240" w:lineRule="auto"/>
              <w:rPr>
                <w:b/>
                <w:sz w:val="18"/>
                <w:szCs w:val="18"/>
              </w:rPr>
            </w:pPr>
            <w:r>
              <w:rPr>
                <w:b/>
                <w:sz w:val="18"/>
                <w:szCs w:val="18"/>
              </w:rPr>
              <w:t>Socialización del Plan  madres, padres y apoderados.</w:t>
            </w:r>
          </w:p>
        </w:tc>
        <w:tc>
          <w:tcPr>
            <w:tcW w:w="708" w:type="dxa"/>
          </w:tcPr>
          <w:p w14:paraId="74C4BE08" w14:textId="31A064DD" w:rsidR="00307530" w:rsidRPr="00951F84" w:rsidRDefault="0039584C" w:rsidP="00307530">
            <w:pPr>
              <w:spacing w:after="0" w:line="240" w:lineRule="auto"/>
              <w:jc w:val="center"/>
              <w:rPr>
                <w:b/>
                <w:sz w:val="18"/>
                <w:szCs w:val="18"/>
              </w:rPr>
            </w:pPr>
            <w:r>
              <w:rPr>
                <w:b/>
                <w:sz w:val="18"/>
                <w:szCs w:val="18"/>
              </w:rPr>
              <w:t>X</w:t>
            </w:r>
          </w:p>
        </w:tc>
        <w:tc>
          <w:tcPr>
            <w:tcW w:w="567" w:type="dxa"/>
          </w:tcPr>
          <w:p w14:paraId="3ABB41A7" w14:textId="0A3BC279" w:rsidR="00307530" w:rsidRPr="00951F84" w:rsidRDefault="00307530" w:rsidP="00307530">
            <w:pPr>
              <w:spacing w:after="0" w:line="240" w:lineRule="auto"/>
              <w:jc w:val="center"/>
              <w:rPr>
                <w:b/>
                <w:sz w:val="18"/>
                <w:szCs w:val="18"/>
              </w:rPr>
            </w:pPr>
          </w:p>
        </w:tc>
        <w:tc>
          <w:tcPr>
            <w:tcW w:w="709" w:type="dxa"/>
          </w:tcPr>
          <w:p w14:paraId="3CD26A2D" w14:textId="50EF5FD1" w:rsidR="00307530" w:rsidRPr="00951F84" w:rsidRDefault="00307530" w:rsidP="00307530">
            <w:pPr>
              <w:spacing w:after="0" w:line="240" w:lineRule="auto"/>
              <w:jc w:val="center"/>
              <w:rPr>
                <w:b/>
                <w:sz w:val="18"/>
                <w:szCs w:val="18"/>
              </w:rPr>
            </w:pPr>
          </w:p>
        </w:tc>
        <w:tc>
          <w:tcPr>
            <w:tcW w:w="708" w:type="dxa"/>
          </w:tcPr>
          <w:p w14:paraId="6F401743" w14:textId="77777777" w:rsidR="00307530" w:rsidRPr="00951F84" w:rsidRDefault="00307530" w:rsidP="00307530">
            <w:pPr>
              <w:spacing w:after="0" w:line="240" w:lineRule="auto"/>
              <w:jc w:val="center"/>
              <w:rPr>
                <w:b/>
                <w:sz w:val="18"/>
                <w:szCs w:val="18"/>
              </w:rPr>
            </w:pPr>
          </w:p>
        </w:tc>
        <w:tc>
          <w:tcPr>
            <w:tcW w:w="709" w:type="dxa"/>
          </w:tcPr>
          <w:p w14:paraId="08C95A28" w14:textId="77777777" w:rsidR="00307530" w:rsidRPr="00951F84" w:rsidRDefault="00307530" w:rsidP="00307530">
            <w:pPr>
              <w:spacing w:after="0" w:line="240" w:lineRule="auto"/>
              <w:jc w:val="center"/>
              <w:rPr>
                <w:b/>
                <w:sz w:val="18"/>
                <w:szCs w:val="18"/>
              </w:rPr>
            </w:pPr>
          </w:p>
        </w:tc>
        <w:tc>
          <w:tcPr>
            <w:tcW w:w="992" w:type="dxa"/>
          </w:tcPr>
          <w:p w14:paraId="2F946AE7" w14:textId="77777777" w:rsidR="00307530" w:rsidRPr="00951F84" w:rsidRDefault="00307530" w:rsidP="00307530">
            <w:pPr>
              <w:spacing w:after="0" w:line="240" w:lineRule="auto"/>
              <w:jc w:val="center"/>
              <w:rPr>
                <w:b/>
                <w:sz w:val="18"/>
                <w:szCs w:val="18"/>
              </w:rPr>
            </w:pPr>
          </w:p>
        </w:tc>
        <w:tc>
          <w:tcPr>
            <w:tcW w:w="709" w:type="dxa"/>
          </w:tcPr>
          <w:p w14:paraId="6BD5E680" w14:textId="77777777" w:rsidR="00307530" w:rsidRPr="00951F84" w:rsidRDefault="00307530" w:rsidP="00307530">
            <w:pPr>
              <w:spacing w:after="0" w:line="240" w:lineRule="auto"/>
              <w:jc w:val="center"/>
              <w:rPr>
                <w:b/>
                <w:sz w:val="18"/>
                <w:szCs w:val="18"/>
              </w:rPr>
            </w:pPr>
          </w:p>
        </w:tc>
        <w:tc>
          <w:tcPr>
            <w:tcW w:w="567" w:type="dxa"/>
          </w:tcPr>
          <w:p w14:paraId="07F89A64" w14:textId="77777777" w:rsidR="00307530" w:rsidRPr="00951F84" w:rsidRDefault="00307530" w:rsidP="00307530">
            <w:pPr>
              <w:spacing w:after="0" w:line="240" w:lineRule="auto"/>
              <w:jc w:val="center"/>
              <w:rPr>
                <w:b/>
                <w:sz w:val="18"/>
                <w:szCs w:val="18"/>
              </w:rPr>
            </w:pPr>
          </w:p>
        </w:tc>
        <w:tc>
          <w:tcPr>
            <w:tcW w:w="567" w:type="dxa"/>
          </w:tcPr>
          <w:p w14:paraId="6747925E" w14:textId="77777777" w:rsidR="00307530" w:rsidRPr="00951F84" w:rsidRDefault="00307530" w:rsidP="00307530">
            <w:pPr>
              <w:spacing w:after="0" w:line="240" w:lineRule="auto"/>
              <w:jc w:val="center"/>
              <w:rPr>
                <w:b/>
                <w:sz w:val="18"/>
                <w:szCs w:val="18"/>
              </w:rPr>
            </w:pPr>
          </w:p>
        </w:tc>
        <w:tc>
          <w:tcPr>
            <w:tcW w:w="567" w:type="dxa"/>
          </w:tcPr>
          <w:p w14:paraId="3FC70826" w14:textId="77777777" w:rsidR="00307530" w:rsidRPr="00951F84" w:rsidRDefault="00307530" w:rsidP="00307530">
            <w:pPr>
              <w:spacing w:after="0" w:line="240" w:lineRule="auto"/>
              <w:rPr>
                <w:b/>
                <w:sz w:val="18"/>
                <w:szCs w:val="18"/>
              </w:rPr>
            </w:pPr>
          </w:p>
        </w:tc>
      </w:tr>
      <w:tr w:rsidR="00307530" w:rsidRPr="00951F84" w14:paraId="40BCBF54" w14:textId="77777777" w:rsidTr="00307530">
        <w:tc>
          <w:tcPr>
            <w:tcW w:w="5524" w:type="dxa"/>
          </w:tcPr>
          <w:p w14:paraId="2E5DCADB" w14:textId="77777777" w:rsidR="00307530" w:rsidRPr="00951F84" w:rsidRDefault="00307530" w:rsidP="00307530">
            <w:pPr>
              <w:spacing w:after="0" w:line="240" w:lineRule="auto"/>
              <w:rPr>
                <w:b/>
                <w:sz w:val="18"/>
                <w:szCs w:val="18"/>
              </w:rPr>
            </w:pPr>
            <w:r>
              <w:rPr>
                <w:b/>
                <w:sz w:val="18"/>
                <w:szCs w:val="18"/>
              </w:rPr>
              <w:t>Simulacro por curso</w:t>
            </w:r>
          </w:p>
        </w:tc>
        <w:tc>
          <w:tcPr>
            <w:tcW w:w="708" w:type="dxa"/>
          </w:tcPr>
          <w:p w14:paraId="5F3BFBDD" w14:textId="77777777" w:rsidR="00307530" w:rsidRPr="00951F84" w:rsidRDefault="00307530" w:rsidP="00307530">
            <w:pPr>
              <w:spacing w:after="0" w:line="240" w:lineRule="auto"/>
              <w:jc w:val="center"/>
              <w:rPr>
                <w:b/>
                <w:sz w:val="18"/>
                <w:szCs w:val="18"/>
              </w:rPr>
            </w:pPr>
          </w:p>
        </w:tc>
        <w:tc>
          <w:tcPr>
            <w:tcW w:w="567" w:type="dxa"/>
          </w:tcPr>
          <w:p w14:paraId="1B3A31FE" w14:textId="77777777" w:rsidR="00307530" w:rsidRPr="00951F84" w:rsidRDefault="00307530" w:rsidP="00307530">
            <w:pPr>
              <w:spacing w:after="0" w:line="240" w:lineRule="auto"/>
              <w:jc w:val="center"/>
              <w:rPr>
                <w:b/>
                <w:sz w:val="18"/>
                <w:szCs w:val="18"/>
              </w:rPr>
            </w:pPr>
            <w:r>
              <w:rPr>
                <w:b/>
                <w:sz w:val="18"/>
                <w:szCs w:val="18"/>
              </w:rPr>
              <w:t>X</w:t>
            </w:r>
          </w:p>
        </w:tc>
        <w:tc>
          <w:tcPr>
            <w:tcW w:w="709" w:type="dxa"/>
          </w:tcPr>
          <w:p w14:paraId="229C958C" w14:textId="77777777" w:rsidR="00307530" w:rsidRPr="00951F84" w:rsidRDefault="00307530" w:rsidP="00307530">
            <w:pPr>
              <w:spacing w:after="0" w:line="240" w:lineRule="auto"/>
              <w:jc w:val="center"/>
              <w:rPr>
                <w:b/>
                <w:sz w:val="18"/>
                <w:szCs w:val="18"/>
              </w:rPr>
            </w:pPr>
            <w:r>
              <w:rPr>
                <w:b/>
                <w:sz w:val="18"/>
                <w:szCs w:val="18"/>
              </w:rPr>
              <w:t>X</w:t>
            </w:r>
          </w:p>
        </w:tc>
        <w:tc>
          <w:tcPr>
            <w:tcW w:w="708" w:type="dxa"/>
          </w:tcPr>
          <w:p w14:paraId="6C21DF25" w14:textId="77777777" w:rsidR="00307530" w:rsidRPr="00951F84" w:rsidRDefault="00307530" w:rsidP="00307530">
            <w:pPr>
              <w:spacing w:after="0" w:line="240" w:lineRule="auto"/>
              <w:jc w:val="center"/>
              <w:rPr>
                <w:b/>
                <w:sz w:val="18"/>
                <w:szCs w:val="18"/>
              </w:rPr>
            </w:pPr>
            <w:r>
              <w:rPr>
                <w:b/>
                <w:sz w:val="18"/>
                <w:szCs w:val="18"/>
              </w:rPr>
              <w:t>X</w:t>
            </w:r>
          </w:p>
        </w:tc>
        <w:tc>
          <w:tcPr>
            <w:tcW w:w="709" w:type="dxa"/>
          </w:tcPr>
          <w:p w14:paraId="6A7A6CA0" w14:textId="681C1AD5" w:rsidR="00307530" w:rsidRPr="00951F84" w:rsidRDefault="00307530" w:rsidP="00307530">
            <w:pPr>
              <w:spacing w:after="0" w:line="240" w:lineRule="auto"/>
              <w:jc w:val="center"/>
              <w:rPr>
                <w:b/>
                <w:sz w:val="18"/>
                <w:szCs w:val="18"/>
              </w:rPr>
            </w:pPr>
          </w:p>
        </w:tc>
        <w:tc>
          <w:tcPr>
            <w:tcW w:w="992" w:type="dxa"/>
          </w:tcPr>
          <w:p w14:paraId="75A61C66" w14:textId="77777777" w:rsidR="00307530" w:rsidRPr="00951F84" w:rsidRDefault="00307530" w:rsidP="00307530">
            <w:pPr>
              <w:spacing w:after="0" w:line="240" w:lineRule="auto"/>
              <w:jc w:val="center"/>
              <w:rPr>
                <w:b/>
                <w:sz w:val="18"/>
                <w:szCs w:val="18"/>
              </w:rPr>
            </w:pPr>
            <w:r>
              <w:rPr>
                <w:b/>
                <w:sz w:val="18"/>
                <w:szCs w:val="18"/>
              </w:rPr>
              <w:t>X</w:t>
            </w:r>
          </w:p>
        </w:tc>
        <w:tc>
          <w:tcPr>
            <w:tcW w:w="709" w:type="dxa"/>
          </w:tcPr>
          <w:p w14:paraId="009C72F0" w14:textId="77777777" w:rsidR="00307530" w:rsidRPr="00951F84" w:rsidRDefault="00307530" w:rsidP="00307530">
            <w:pPr>
              <w:spacing w:after="0" w:line="240" w:lineRule="auto"/>
              <w:jc w:val="center"/>
              <w:rPr>
                <w:b/>
                <w:sz w:val="18"/>
                <w:szCs w:val="18"/>
              </w:rPr>
            </w:pPr>
            <w:r>
              <w:rPr>
                <w:b/>
                <w:sz w:val="18"/>
                <w:szCs w:val="18"/>
              </w:rPr>
              <w:t>X</w:t>
            </w:r>
          </w:p>
        </w:tc>
        <w:tc>
          <w:tcPr>
            <w:tcW w:w="567" w:type="dxa"/>
          </w:tcPr>
          <w:p w14:paraId="0CF21AA9" w14:textId="77777777" w:rsidR="00307530" w:rsidRPr="00951F84" w:rsidRDefault="00307530" w:rsidP="00307530">
            <w:pPr>
              <w:spacing w:after="0" w:line="240" w:lineRule="auto"/>
              <w:jc w:val="center"/>
              <w:rPr>
                <w:b/>
                <w:sz w:val="18"/>
                <w:szCs w:val="18"/>
              </w:rPr>
            </w:pPr>
            <w:r>
              <w:rPr>
                <w:b/>
                <w:sz w:val="18"/>
                <w:szCs w:val="18"/>
              </w:rPr>
              <w:t>X</w:t>
            </w:r>
          </w:p>
        </w:tc>
        <w:tc>
          <w:tcPr>
            <w:tcW w:w="567" w:type="dxa"/>
          </w:tcPr>
          <w:p w14:paraId="3EF58516" w14:textId="77777777" w:rsidR="00307530" w:rsidRPr="00951F84" w:rsidRDefault="00307530" w:rsidP="00307530">
            <w:pPr>
              <w:spacing w:after="0" w:line="240" w:lineRule="auto"/>
              <w:jc w:val="center"/>
              <w:rPr>
                <w:b/>
                <w:sz w:val="18"/>
                <w:szCs w:val="18"/>
              </w:rPr>
            </w:pPr>
            <w:r>
              <w:rPr>
                <w:b/>
                <w:sz w:val="18"/>
                <w:szCs w:val="18"/>
              </w:rPr>
              <w:t>X</w:t>
            </w:r>
          </w:p>
        </w:tc>
        <w:tc>
          <w:tcPr>
            <w:tcW w:w="567" w:type="dxa"/>
          </w:tcPr>
          <w:p w14:paraId="6BFF6B1A" w14:textId="77777777" w:rsidR="00307530" w:rsidRPr="00951F84" w:rsidRDefault="00307530" w:rsidP="00307530">
            <w:pPr>
              <w:spacing w:after="0" w:line="240" w:lineRule="auto"/>
              <w:rPr>
                <w:b/>
                <w:sz w:val="18"/>
                <w:szCs w:val="18"/>
              </w:rPr>
            </w:pPr>
          </w:p>
        </w:tc>
      </w:tr>
      <w:tr w:rsidR="00307530" w:rsidRPr="00951F84" w14:paraId="67E6A32B" w14:textId="77777777" w:rsidTr="00307530">
        <w:tc>
          <w:tcPr>
            <w:tcW w:w="5524" w:type="dxa"/>
          </w:tcPr>
          <w:p w14:paraId="2404CF29" w14:textId="77777777" w:rsidR="00307530" w:rsidRDefault="00307530" w:rsidP="00307530">
            <w:pPr>
              <w:spacing w:after="0" w:line="240" w:lineRule="auto"/>
              <w:rPr>
                <w:b/>
                <w:sz w:val="18"/>
                <w:szCs w:val="18"/>
              </w:rPr>
            </w:pPr>
            <w:r>
              <w:rPr>
                <w:b/>
                <w:sz w:val="18"/>
                <w:szCs w:val="18"/>
              </w:rPr>
              <w:t>Simulacros planificados  en caso de sismo</w:t>
            </w:r>
          </w:p>
        </w:tc>
        <w:tc>
          <w:tcPr>
            <w:tcW w:w="708" w:type="dxa"/>
          </w:tcPr>
          <w:p w14:paraId="678C22F8" w14:textId="77777777" w:rsidR="00307530" w:rsidRPr="00951F84" w:rsidRDefault="00307530" w:rsidP="00307530">
            <w:pPr>
              <w:spacing w:after="0" w:line="240" w:lineRule="auto"/>
              <w:jc w:val="center"/>
              <w:rPr>
                <w:b/>
                <w:sz w:val="18"/>
                <w:szCs w:val="18"/>
              </w:rPr>
            </w:pPr>
          </w:p>
        </w:tc>
        <w:tc>
          <w:tcPr>
            <w:tcW w:w="567" w:type="dxa"/>
          </w:tcPr>
          <w:p w14:paraId="06268473" w14:textId="77777777" w:rsidR="00307530" w:rsidRDefault="00307530" w:rsidP="00307530">
            <w:pPr>
              <w:spacing w:after="0" w:line="240" w:lineRule="auto"/>
              <w:jc w:val="center"/>
              <w:rPr>
                <w:b/>
                <w:sz w:val="18"/>
                <w:szCs w:val="18"/>
              </w:rPr>
            </w:pPr>
            <w:r>
              <w:rPr>
                <w:b/>
                <w:sz w:val="18"/>
                <w:szCs w:val="18"/>
              </w:rPr>
              <w:t>X</w:t>
            </w:r>
          </w:p>
        </w:tc>
        <w:tc>
          <w:tcPr>
            <w:tcW w:w="709" w:type="dxa"/>
          </w:tcPr>
          <w:p w14:paraId="0EB3E907" w14:textId="77777777" w:rsidR="00307530" w:rsidRDefault="00307530" w:rsidP="00307530">
            <w:pPr>
              <w:spacing w:after="0" w:line="240" w:lineRule="auto"/>
              <w:jc w:val="center"/>
              <w:rPr>
                <w:b/>
                <w:sz w:val="18"/>
                <w:szCs w:val="18"/>
              </w:rPr>
            </w:pPr>
            <w:r>
              <w:rPr>
                <w:b/>
                <w:sz w:val="18"/>
                <w:szCs w:val="18"/>
              </w:rPr>
              <w:t>X</w:t>
            </w:r>
          </w:p>
        </w:tc>
        <w:tc>
          <w:tcPr>
            <w:tcW w:w="708" w:type="dxa"/>
          </w:tcPr>
          <w:p w14:paraId="26FF5C54" w14:textId="77777777" w:rsidR="00307530" w:rsidRDefault="00307530" w:rsidP="00307530">
            <w:pPr>
              <w:spacing w:after="0" w:line="240" w:lineRule="auto"/>
              <w:jc w:val="center"/>
              <w:rPr>
                <w:b/>
                <w:sz w:val="18"/>
                <w:szCs w:val="18"/>
              </w:rPr>
            </w:pPr>
            <w:r>
              <w:rPr>
                <w:b/>
                <w:sz w:val="18"/>
                <w:szCs w:val="18"/>
              </w:rPr>
              <w:t>X</w:t>
            </w:r>
          </w:p>
        </w:tc>
        <w:tc>
          <w:tcPr>
            <w:tcW w:w="709" w:type="dxa"/>
          </w:tcPr>
          <w:p w14:paraId="2D85D17E" w14:textId="193E4CBA" w:rsidR="00307530" w:rsidRDefault="00307530" w:rsidP="00307530">
            <w:pPr>
              <w:spacing w:after="0" w:line="240" w:lineRule="auto"/>
              <w:jc w:val="center"/>
              <w:rPr>
                <w:b/>
                <w:sz w:val="18"/>
                <w:szCs w:val="18"/>
              </w:rPr>
            </w:pPr>
          </w:p>
        </w:tc>
        <w:tc>
          <w:tcPr>
            <w:tcW w:w="992" w:type="dxa"/>
          </w:tcPr>
          <w:p w14:paraId="01C2937D" w14:textId="022AF678" w:rsidR="00307530" w:rsidRDefault="0039584C" w:rsidP="00307530">
            <w:pPr>
              <w:spacing w:after="0" w:line="240" w:lineRule="auto"/>
              <w:jc w:val="center"/>
              <w:rPr>
                <w:b/>
                <w:sz w:val="18"/>
                <w:szCs w:val="18"/>
              </w:rPr>
            </w:pPr>
            <w:r>
              <w:rPr>
                <w:b/>
                <w:sz w:val="18"/>
                <w:szCs w:val="18"/>
              </w:rPr>
              <w:t>X</w:t>
            </w:r>
          </w:p>
        </w:tc>
        <w:tc>
          <w:tcPr>
            <w:tcW w:w="709" w:type="dxa"/>
          </w:tcPr>
          <w:p w14:paraId="20A0C52E" w14:textId="77777777" w:rsidR="00307530" w:rsidRDefault="00307530" w:rsidP="00307530">
            <w:pPr>
              <w:spacing w:after="0" w:line="240" w:lineRule="auto"/>
              <w:jc w:val="center"/>
              <w:rPr>
                <w:b/>
                <w:sz w:val="18"/>
                <w:szCs w:val="18"/>
              </w:rPr>
            </w:pPr>
            <w:r>
              <w:rPr>
                <w:b/>
                <w:sz w:val="18"/>
                <w:szCs w:val="18"/>
              </w:rPr>
              <w:t>X</w:t>
            </w:r>
          </w:p>
        </w:tc>
        <w:tc>
          <w:tcPr>
            <w:tcW w:w="567" w:type="dxa"/>
          </w:tcPr>
          <w:p w14:paraId="52B933FA" w14:textId="77777777" w:rsidR="00307530" w:rsidRDefault="00307530" w:rsidP="00307530">
            <w:pPr>
              <w:spacing w:after="0" w:line="240" w:lineRule="auto"/>
              <w:jc w:val="center"/>
              <w:rPr>
                <w:b/>
                <w:sz w:val="18"/>
                <w:szCs w:val="18"/>
              </w:rPr>
            </w:pPr>
            <w:r>
              <w:rPr>
                <w:b/>
                <w:sz w:val="18"/>
                <w:szCs w:val="18"/>
              </w:rPr>
              <w:t>X</w:t>
            </w:r>
          </w:p>
        </w:tc>
        <w:tc>
          <w:tcPr>
            <w:tcW w:w="567" w:type="dxa"/>
          </w:tcPr>
          <w:p w14:paraId="260BEC7E" w14:textId="77777777" w:rsidR="00307530" w:rsidRDefault="00307530" w:rsidP="00307530">
            <w:pPr>
              <w:spacing w:after="0" w:line="240" w:lineRule="auto"/>
              <w:jc w:val="center"/>
              <w:rPr>
                <w:b/>
                <w:sz w:val="18"/>
                <w:szCs w:val="18"/>
              </w:rPr>
            </w:pPr>
            <w:r>
              <w:rPr>
                <w:b/>
                <w:sz w:val="18"/>
                <w:szCs w:val="18"/>
              </w:rPr>
              <w:t>X</w:t>
            </w:r>
          </w:p>
        </w:tc>
        <w:tc>
          <w:tcPr>
            <w:tcW w:w="567" w:type="dxa"/>
          </w:tcPr>
          <w:p w14:paraId="327C5C1D" w14:textId="77777777" w:rsidR="00307530" w:rsidRPr="00951F84" w:rsidRDefault="00307530" w:rsidP="00307530">
            <w:pPr>
              <w:spacing w:after="0" w:line="240" w:lineRule="auto"/>
              <w:rPr>
                <w:b/>
                <w:sz w:val="18"/>
                <w:szCs w:val="18"/>
              </w:rPr>
            </w:pPr>
          </w:p>
        </w:tc>
      </w:tr>
      <w:tr w:rsidR="00307530" w:rsidRPr="00951F84" w14:paraId="1FC5D65A" w14:textId="77777777" w:rsidTr="00307530">
        <w:tc>
          <w:tcPr>
            <w:tcW w:w="5524" w:type="dxa"/>
          </w:tcPr>
          <w:p w14:paraId="160E9246" w14:textId="77777777" w:rsidR="00307530" w:rsidRPr="00951F84" w:rsidRDefault="00307530" w:rsidP="00307530">
            <w:pPr>
              <w:spacing w:after="0" w:line="240" w:lineRule="auto"/>
              <w:rPr>
                <w:b/>
                <w:sz w:val="18"/>
                <w:szCs w:val="18"/>
              </w:rPr>
            </w:pPr>
            <w:r>
              <w:rPr>
                <w:b/>
                <w:sz w:val="18"/>
                <w:szCs w:val="18"/>
              </w:rPr>
              <w:t>Simulacros planificados  en caso de incendio</w:t>
            </w:r>
          </w:p>
        </w:tc>
        <w:tc>
          <w:tcPr>
            <w:tcW w:w="708" w:type="dxa"/>
          </w:tcPr>
          <w:p w14:paraId="480E3F40" w14:textId="77777777" w:rsidR="00307530" w:rsidRPr="00951F84" w:rsidRDefault="00307530" w:rsidP="00307530">
            <w:pPr>
              <w:spacing w:after="0" w:line="240" w:lineRule="auto"/>
              <w:jc w:val="center"/>
              <w:rPr>
                <w:b/>
                <w:sz w:val="18"/>
                <w:szCs w:val="18"/>
              </w:rPr>
            </w:pPr>
          </w:p>
        </w:tc>
        <w:tc>
          <w:tcPr>
            <w:tcW w:w="567" w:type="dxa"/>
          </w:tcPr>
          <w:p w14:paraId="659D6073" w14:textId="75A85E51" w:rsidR="00307530" w:rsidRPr="00951F84" w:rsidRDefault="0039584C" w:rsidP="00307530">
            <w:pPr>
              <w:spacing w:after="0" w:line="240" w:lineRule="auto"/>
              <w:jc w:val="center"/>
              <w:rPr>
                <w:b/>
                <w:sz w:val="18"/>
                <w:szCs w:val="18"/>
              </w:rPr>
            </w:pPr>
            <w:r>
              <w:rPr>
                <w:b/>
                <w:sz w:val="18"/>
                <w:szCs w:val="18"/>
              </w:rPr>
              <w:t>X</w:t>
            </w:r>
          </w:p>
        </w:tc>
        <w:tc>
          <w:tcPr>
            <w:tcW w:w="709" w:type="dxa"/>
          </w:tcPr>
          <w:p w14:paraId="618A12B0" w14:textId="77777777" w:rsidR="00307530" w:rsidRPr="00951F84" w:rsidRDefault="00307530" w:rsidP="00307530">
            <w:pPr>
              <w:spacing w:after="0" w:line="240" w:lineRule="auto"/>
              <w:jc w:val="center"/>
              <w:rPr>
                <w:b/>
                <w:sz w:val="18"/>
                <w:szCs w:val="18"/>
              </w:rPr>
            </w:pPr>
            <w:r>
              <w:rPr>
                <w:b/>
                <w:sz w:val="18"/>
                <w:szCs w:val="18"/>
              </w:rPr>
              <w:t>X</w:t>
            </w:r>
          </w:p>
        </w:tc>
        <w:tc>
          <w:tcPr>
            <w:tcW w:w="708" w:type="dxa"/>
          </w:tcPr>
          <w:p w14:paraId="08FBCDE5" w14:textId="77777777" w:rsidR="00307530" w:rsidRPr="00951F84" w:rsidRDefault="00307530" w:rsidP="00307530">
            <w:pPr>
              <w:spacing w:after="0" w:line="240" w:lineRule="auto"/>
              <w:jc w:val="center"/>
              <w:rPr>
                <w:b/>
                <w:sz w:val="18"/>
                <w:szCs w:val="18"/>
              </w:rPr>
            </w:pPr>
            <w:r>
              <w:rPr>
                <w:b/>
                <w:sz w:val="18"/>
                <w:szCs w:val="18"/>
              </w:rPr>
              <w:t>X</w:t>
            </w:r>
          </w:p>
        </w:tc>
        <w:tc>
          <w:tcPr>
            <w:tcW w:w="709" w:type="dxa"/>
          </w:tcPr>
          <w:p w14:paraId="3F168982" w14:textId="06122BE7" w:rsidR="00307530" w:rsidRPr="00951F84" w:rsidRDefault="00307530" w:rsidP="00307530">
            <w:pPr>
              <w:spacing w:after="0" w:line="240" w:lineRule="auto"/>
              <w:jc w:val="center"/>
              <w:rPr>
                <w:b/>
                <w:sz w:val="18"/>
                <w:szCs w:val="18"/>
              </w:rPr>
            </w:pPr>
          </w:p>
        </w:tc>
        <w:tc>
          <w:tcPr>
            <w:tcW w:w="992" w:type="dxa"/>
          </w:tcPr>
          <w:p w14:paraId="5EA6065C" w14:textId="77777777" w:rsidR="00307530" w:rsidRPr="00951F84" w:rsidRDefault="00307530" w:rsidP="00307530">
            <w:pPr>
              <w:spacing w:after="0" w:line="240" w:lineRule="auto"/>
              <w:jc w:val="center"/>
              <w:rPr>
                <w:b/>
                <w:sz w:val="18"/>
                <w:szCs w:val="18"/>
              </w:rPr>
            </w:pPr>
            <w:r>
              <w:rPr>
                <w:b/>
                <w:sz w:val="18"/>
                <w:szCs w:val="18"/>
              </w:rPr>
              <w:t>X</w:t>
            </w:r>
          </w:p>
        </w:tc>
        <w:tc>
          <w:tcPr>
            <w:tcW w:w="709" w:type="dxa"/>
          </w:tcPr>
          <w:p w14:paraId="224ED1DD" w14:textId="453DF9E3" w:rsidR="00307530" w:rsidRPr="00951F84" w:rsidRDefault="0039584C" w:rsidP="00307530">
            <w:pPr>
              <w:spacing w:after="0" w:line="240" w:lineRule="auto"/>
              <w:jc w:val="center"/>
              <w:rPr>
                <w:b/>
                <w:sz w:val="18"/>
                <w:szCs w:val="18"/>
              </w:rPr>
            </w:pPr>
            <w:r>
              <w:rPr>
                <w:b/>
                <w:sz w:val="18"/>
                <w:szCs w:val="18"/>
              </w:rPr>
              <w:t>X</w:t>
            </w:r>
          </w:p>
        </w:tc>
        <w:tc>
          <w:tcPr>
            <w:tcW w:w="567" w:type="dxa"/>
          </w:tcPr>
          <w:p w14:paraId="44D5C7FA" w14:textId="77777777" w:rsidR="00307530" w:rsidRPr="00951F84" w:rsidRDefault="00307530" w:rsidP="00307530">
            <w:pPr>
              <w:spacing w:after="0" w:line="240" w:lineRule="auto"/>
              <w:jc w:val="center"/>
              <w:rPr>
                <w:b/>
                <w:sz w:val="18"/>
                <w:szCs w:val="18"/>
              </w:rPr>
            </w:pPr>
            <w:r>
              <w:rPr>
                <w:b/>
                <w:sz w:val="18"/>
                <w:szCs w:val="18"/>
              </w:rPr>
              <w:t>X</w:t>
            </w:r>
          </w:p>
        </w:tc>
        <w:tc>
          <w:tcPr>
            <w:tcW w:w="567" w:type="dxa"/>
          </w:tcPr>
          <w:p w14:paraId="5865A09A" w14:textId="77777777" w:rsidR="00307530" w:rsidRPr="00951F84" w:rsidRDefault="00307530" w:rsidP="00307530">
            <w:pPr>
              <w:spacing w:after="0" w:line="240" w:lineRule="auto"/>
              <w:jc w:val="center"/>
              <w:rPr>
                <w:b/>
                <w:sz w:val="18"/>
                <w:szCs w:val="18"/>
              </w:rPr>
            </w:pPr>
            <w:r>
              <w:rPr>
                <w:b/>
                <w:sz w:val="18"/>
                <w:szCs w:val="18"/>
              </w:rPr>
              <w:t>X</w:t>
            </w:r>
          </w:p>
        </w:tc>
        <w:tc>
          <w:tcPr>
            <w:tcW w:w="567" w:type="dxa"/>
          </w:tcPr>
          <w:p w14:paraId="4DCF2B88" w14:textId="77777777" w:rsidR="00307530" w:rsidRPr="00951F84" w:rsidRDefault="00307530" w:rsidP="00307530">
            <w:pPr>
              <w:spacing w:after="0" w:line="240" w:lineRule="auto"/>
              <w:rPr>
                <w:b/>
                <w:sz w:val="18"/>
                <w:szCs w:val="18"/>
              </w:rPr>
            </w:pPr>
          </w:p>
        </w:tc>
      </w:tr>
      <w:tr w:rsidR="00307530" w:rsidRPr="00951F84" w14:paraId="61F42A2D" w14:textId="77777777" w:rsidTr="00307530">
        <w:tc>
          <w:tcPr>
            <w:tcW w:w="5524" w:type="dxa"/>
          </w:tcPr>
          <w:p w14:paraId="03BCFB4A" w14:textId="77777777" w:rsidR="00307530" w:rsidRDefault="00307530" w:rsidP="00307530">
            <w:pPr>
              <w:spacing w:after="0" w:line="240" w:lineRule="auto"/>
              <w:rPr>
                <w:b/>
                <w:sz w:val="18"/>
                <w:szCs w:val="18"/>
              </w:rPr>
            </w:pPr>
            <w:r>
              <w:rPr>
                <w:b/>
                <w:sz w:val="18"/>
                <w:szCs w:val="18"/>
              </w:rPr>
              <w:t>Simulacros planificados  en caso de disparos o artefactos de bombas, etc.</w:t>
            </w:r>
          </w:p>
        </w:tc>
        <w:tc>
          <w:tcPr>
            <w:tcW w:w="708" w:type="dxa"/>
          </w:tcPr>
          <w:p w14:paraId="0400E907" w14:textId="77777777" w:rsidR="00307530" w:rsidRPr="00951F84" w:rsidRDefault="00307530" w:rsidP="00307530">
            <w:pPr>
              <w:spacing w:after="0" w:line="240" w:lineRule="auto"/>
              <w:jc w:val="center"/>
              <w:rPr>
                <w:b/>
                <w:sz w:val="18"/>
                <w:szCs w:val="18"/>
              </w:rPr>
            </w:pPr>
          </w:p>
        </w:tc>
        <w:tc>
          <w:tcPr>
            <w:tcW w:w="567" w:type="dxa"/>
          </w:tcPr>
          <w:p w14:paraId="31F86C4A" w14:textId="57374D00" w:rsidR="00307530" w:rsidRDefault="0039584C" w:rsidP="00307530">
            <w:pPr>
              <w:spacing w:after="0" w:line="240" w:lineRule="auto"/>
              <w:jc w:val="center"/>
              <w:rPr>
                <w:b/>
                <w:sz w:val="18"/>
                <w:szCs w:val="18"/>
              </w:rPr>
            </w:pPr>
            <w:r>
              <w:rPr>
                <w:b/>
                <w:sz w:val="18"/>
                <w:szCs w:val="18"/>
              </w:rPr>
              <w:t>X</w:t>
            </w:r>
          </w:p>
        </w:tc>
        <w:tc>
          <w:tcPr>
            <w:tcW w:w="709" w:type="dxa"/>
          </w:tcPr>
          <w:p w14:paraId="225F15F2" w14:textId="7F91D156" w:rsidR="00307530" w:rsidRDefault="0039584C" w:rsidP="00307530">
            <w:pPr>
              <w:spacing w:after="0" w:line="240" w:lineRule="auto"/>
              <w:jc w:val="center"/>
              <w:rPr>
                <w:b/>
                <w:sz w:val="18"/>
                <w:szCs w:val="18"/>
              </w:rPr>
            </w:pPr>
            <w:r>
              <w:rPr>
                <w:b/>
                <w:sz w:val="18"/>
                <w:szCs w:val="18"/>
              </w:rPr>
              <w:t>X</w:t>
            </w:r>
          </w:p>
        </w:tc>
        <w:tc>
          <w:tcPr>
            <w:tcW w:w="708" w:type="dxa"/>
          </w:tcPr>
          <w:p w14:paraId="34D9AE32" w14:textId="1818D65E" w:rsidR="00307530" w:rsidRDefault="0039584C" w:rsidP="00307530">
            <w:pPr>
              <w:spacing w:after="0" w:line="240" w:lineRule="auto"/>
              <w:jc w:val="center"/>
              <w:rPr>
                <w:b/>
                <w:sz w:val="18"/>
                <w:szCs w:val="18"/>
              </w:rPr>
            </w:pPr>
            <w:r>
              <w:rPr>
                <w:b/>
                <w:sz w:val="18"/>
                <w:szCs w:val="18"/>
              </w:rPr>
              <w:t>X</w:t>
            </w:r>
          </w:p>
        </w:tc>
        <w:tc>
          <w:tcPr>
            <w:tcW w:w="709" w:type="dxa"/>
          </w:tcPr>
          <w:p w14:paraId="1DFC805E" w14:textId="77777777" w:rsidR="00307530" w:rsidRDefault="00307530" w:rsidP="00307530">
            <w:pPr>
              <w:spacing w:after="0" w:line="240" w:lineRule="auto"/>
              <w:jc w:val="center"/>
              <w:rPr>
                <w:b/>
                <w:sz w:val="18"/>
                <w:szCs w:val="18"/>
              </w:rPr>
            </w:pPr>
          </w:p>
        </w:tc>
        <w:tc>
          <w:tcPr>
            <w:tcW w:w="992" w:type="dxa"/>
          </w:tcPr>
          <w:p w14:paraId="7AD56592" w14:textId="0BE48D06" w:rsidR="00307530" w:rsidRDefault="0039584C" w:rsidP="00307530">
            <w:pPr>
              <w:spacing w:after="0" w:line="240" w:lineRule="auto"/>
              <w:jc w:val="center"/>
              <w:rPr>
                <w:b/>
                <w:sz w:val="18"/>
                <w:szCs w:val="18"/>
              </w:rPr>
            </w:pPr>
            <w:r>
              <w:rPr>
                <w:b/>
                <w:sz w:val="18"/>
                <w:szCs w:val="18"/>
              </w:rPr>
              <w:t>X</w:t>
            </w:r>
          </w:p>
        </w:tc>
        <w:tc>
          <w:tcPr>
            <w:tcW w:w="709" w:type="dxa"/>
          </w:tcPr>
          <w:p w14:paraId="67A6808E" w14:textId="5A02CD7C" w:rsidR="00307530" w:rsidRDefault="0039584C" w:rsidP="00307530">
            <w:pPr>
              <w:spacing w:after="0" w:line="240" w:lineRule="auto"/>
              <w:jc w:val="center"/>
              <w:rPr>
                <w:b/>
                <w:sz w:val="18"/>
                <w:szCs w:val="18"/>
              </w:rPr>
            </w:pPr>
            <w:r>
              <w:rPr>
                <w:b/>
                <w:sz w:val="18"/>
                <w:szCs w:val="18"/>
              </w:rPr>
              <w:t>X</w:t>
            </w:r>
          </w:p>
        </w:tc>
        <w:tc>
          <w:tcPr>
            <w:tcW w:w="567" w:type="dxa"/>
          </w:tcPr>
          <w:p w14:paraId="799EC4CA" w14:textId="77777777" w:rsidR="00307530" w:rsidRDefault="00307530" w:rsidP="00307530">
            <w:pPr>
              <w:spacing w:after="0" w:line="240" w:lineRule="auto"/>
              <w:jc w:val="center"/>
              <w:rPr>
                <w:b/>
                <w:sz w:val="18"/>
                <w:szCs w:val="18"/>
              </w:rPr>
            </w:pPr>
            <w:r>
              <w:rPr>
                <w:b/>
                <w:sz w:val="18"/>
                <w:szCs w:val="18"/>
              </w:rPr>
              <w:t>X</w:t>
            </w:r>
          </w:p>
        </w:tc>
        <w:tc>
          <w:tcPr>
            <w:tcW w:w="567" w:type="dxa"/>
          </w:tcPr>
          <w:p w14:paraId="5AF0673A" w14:textId="3891F1A1" w:rsidR="00307530" w:rsidRDefault="0039584C" w:rsidP="00307530">
            <w:pPr>
              <w:spacing w:after="0" w:line="240" w:lineRule="auto"/>
              <w:jc w:val="center"/>
              <w:rPr>
                <w:b/>
                <w:sz w:val="18"/>
                <w:szCs w:val="18"/>
              </w:rPr>
            </w:pPr>
            <w:r>
              <w:rPr>
                <w:b/>
                <w:sz w:val="18"/>
                <w:szCs w:val="18"/>
              </w:rPr>
              <w:t>X</w:t>
            </w:r>
          </w:p>
        </w:tc>
        <w:tc>
          <w:tcPr>
            <w:tcW w:w="567" w:type="dxa"/>
          </w:tcPr>
          <w:p w14:paraId="53B500FF" w14:textId="77777777" w:rsidR="00307530" w:rsidRPr="00951F84" w:rsidRDefault="00307530" w:rsidP="00307530">
            <w:pPr>
              <w:spacing w:after="0" w:line="240" w:lineRule="auto"/>
              <w:rPr>
                <w:b/>
                <w:sz w:val="18"/>
                <w:szCs w:val="18"/>
              </w:rPr>
            </w:pPr>
          </w:p>
        </w:tc>
      </w:tr>
      <w:tr w:rsidR="00307530" w:rsidRPr="00951F84" w14:paraId="41989D18" w14:textId="77777777" w:rsidTr="00307530">
        <w:tc>
          <w:tcPr>
            <w:tcW w:w="5524" w:type="dxa"/>
          </w:tcPr>
          <w:p w14:paraId="5BFD6F29" w14:textId="29D46842" w:rsidR="00307530" w:rsidRPr="00951F84" w:rsidRDefault="00307530" w:rsidP="00307530">
            <w:pPr>
              <w:spacing w:after="0" w:line="240" w:lineRule="auto"/>
              <w:rPr>
                <w:b/>
                <w:sz w:val="18"/>
                <w:szCs w:val="18"/>
              </w:rPr>
            </w:pPr>
            <w:r>
              <w:rPr>
                <w:b/>
                <w:sz w:val="18"/>
                <w:szCs w:val="18"/>
              </w:rPr>
              <w:t>Simulacros sorpresa</w:t>
            </w:r>
          </w:p>
        </w:tc>
        <w:tc>
          <w:tcPr>
            <w:tcW w:w="708" w:type="dxa"/>
          </w:tcPr>
          <w:p w14:paraId="249E5389" w14:textId="77777777" w:rsidR="00307530" w:rsidRPr="00951F84" w:rsidRDefault="00307530" w:rsidP="00307530">
            <w:pPr>
              <w:spacing w:after="0" w:line="240" w:lineRule="auto"/>
              <w:jc w:val="center"/>
              <w:rPr>
                <w:b/>
                <w:sz w:val="18"/>
                <w:szCs w:val="18"/>
              </w:rPr>
            </w:pPr>
          </w:p>
        </w:tc>
        <w:tc>
          <w:tcPr>
            <w:tcW w:w="567" w:type="dxa"/>
          </w:tcPr>
          <w:p w14:paraId="68F767DD" w14:textId="77777777" w:rsidR="00307530" w:rsidRPr="00951F84" w:rsidRDefault="00307530" w:rsidP="00307530">
            <w:pPr>
              <w:spacing w:after="0" w:line="240" w:lineRule="auto"/>
              <w:jc w:val="center"/>
              <w:rPr>
                <w:b/>
                <w:sz w:val="18"/>
                <w:szCs w:val="18"/>
              </w:rPr>
            </w:pPr>
            <w:r>
              <w:rPr>
                <w:b/>
                <w:sz w:val="18"/>
                <w:szCs w:val="18"/>
              </w:rPr>
              <w:t>X</w:t>
            </w:r>
          </w:p>
        </w:tc>
        <w:tc>
          <w:tcPr>
            <w:tcW w:w="709" w:type="dxa"/>
          </w:tcPr>
          <w:p w14:paraId="765872DB" w14:textId="77777777" w:rsidR="00307530" w:rsidRPr="00951F84" w:rsidRDefault="00307530" w:rsidP="00307530">
            <w:pPr>
              <w:spacing w:after="0" w:line="240" w:lineRule="auto"/>
              <w:jc w:val="center"/>
              <w:rPr>
                <w:b/>
                <w:sz w:val="18"/>
                <w:szCs w:val="18"/>
              </w:rPr>
            </w:pPr>
            <w:r>
              <w:rPr>
                <w:b/>
                <w:sz w:val="18"/>
                <w:szCs w:val="18"/>
              </w:rPr>
              <w:t>X</w:t>
            </w:r>
          </w:p>
        </w:tc>
        <w:tc>
          <w:tcPr>
            <w:tcW w:w="708" w:type="dxa"/>
          </w:tcPr>
          <w:p w14:paraId="3A3B3924" w14:textId="77777777" w:rsidR="00307530" w:rsidRPr="00951F84" w:rsidRDefault="00307530" w:rsidP="00307530">
            <w:pPr>
              <w:spacing w:after="0" w:line="240" w:lineRule="auto"/>
              <w:jc w:val="center"/>
              <w:rPr>
                <w:b/>
                <w:sz w:val="18"/>
                <w:szCs w:val="18"/>
              </w:rPr>
            </w:pPr>
            <w:r>
              <w:rPr>
                <w:b/>
                <w:sz w:val="18"/>
                <w:szCs w:val="18"/>
              </w:rPr>
              <w:t>X</w:t>
            </w:r>
          </w:p>
        </w:tc>
        <w:tc>
          <w:tcPr>
            <w:tcW w:w="709" w:type="dxa"/>
          </w:tcPr>
          <w:p w14:paraId="0D0BDE0B" w14:textId="77777777" w:rsidR="00307530" w:rsidRPr="00951F84" w:rsidRDefault="00307530" w:rsidP="00307530">
            <w:pPr>
              <w:spacing w:after="0" w:line="240" w:lineRule="auto"/>
              <w:jc w:val="center"/>
              <w:rPr>
                <w:b/>
                <w:sz w:val="18"/>
                <w:szCs w:val="18"/>
              </w:rPr>
            </w:pPr>
          </w:p>
        </w:tc>
        <w:tc>
          <w:tcPr>
            <w:tcW w:w="992" w:type="dxa"/>
          </w:tcPr>
          <w:p w14:paraId="1B51F5CF" w14:textId="77777777" w:rsidR="00307530" w:rsidRPr="00951F84" w:rsidRDefault="00307530" w:rsidP="00307530">
            <w:pPr>
              <w:spacing w:after="0" w:line="240" w:lineRule="auto"/>
              <w:jc w:val="center"/>
              <w:rPr>
                <w:b/>
                <w:sz w:val="18"/>
                <w:szCs w:val="18"/>
              </w:rPr>
            </w:pPr>
            <w:r>
              <w:rPr>
                <w:b/>
                <w:sz w:val="18"/>
                <w:szCs w:val="18"/>
              </w:rPr>
              <w:t>X</w:t>
            </w:r>
          </w:p>
        </w:tc>
        <w:tc>
          <w:tcPr>
            <w:tcW w:w="709" w:type="dxa"/>
          </w:tcPr>
          <w:p w14:paraId="324FC750" w14:textId="77777777" w:rsidR="00307530" w:rsidRPr="00951F84" w:rsidRDefault="00307530" w:rsidP="00307530">
            <w:pPr>
              <w:spacing w:after="0" w:line="240" w:lineRule="auto"/>
              <w:jc w:val="center"/>
              <w:rPr>
                <w:b/>
                <w:sz w:val="18"/>
                <w:szCs w:val="18"/>
              </w:rPr>
            </w:pPr>
            <w:r>
              <w:rPr>
                <w:b/>
                <w:sz w:val="18"/>
                <w:szCs w:val="18"/>
              </w:rPr>
              <w:t>X</w:t>
            </w:r>
          </w:p>
        </w:tc>
        <w:tc>
          <w:tcPr>
            <w:tcW w:w="567" w:type="dxa"/>
          </w:tcPr>
          <w:p w14:paraId="399E1BFC" w14:textId="77777777" w:rsidR="00307530" w:rsidRPr="00951F84" w:rsidRDefault="00307530" w:rsidP="00307530">
            <w:pPr>
              <w:spacing w:after="0" w:line="240" w:lineRule="auto"/>
              <w:jc w:val="center"/>
              <w:rPr>
                <w:b/>
                <w:sz w:val="18"/>
                <w:szCs w:val="18"/>
              </w:rPr>
            </w:pPr>
            <w:r>
              <w:rPr>
                <w:b/>
                <w:sz w:val="18"/>
                <w:szCs w:val="18"/>
              </w:rPr>
              <w:t>X</w:t>
            </w:r>
          </w:p>
        </w:tc>
        <w:tc>
          <w:tcPr>
            <w:tcW w:w="567" w:type="dxa"/>
          </w:tcPr>
          <w:p w14:paraId="01A456D0" w14:textId="77777777" w:rsidR="00307530" w:rsidRPr="00951F84" w:rsidRDefault="00307530" w:rsidP="00307530">
            <w:pPr>
              <w:spacing w:after="0" w:line="240" w:lineRule="auto"/>
              <w:jc w:val="center"/>
              <w:rPr>
                <w:b/>
                <w:sz w:val="18"/>
                <w:szCs w:val="18"/>
              </w:rPr>
            </w:pPr>
            <w:r>
              <w:rPr>
                <w:b/>
                <w:sz w:val="18"/>
                <w:szCs w:val="18"/>
              </w:rPr>
              <w:t>X</w:t>
            </w:r>
          </w:p>
        </w:tc>
        <w:tc>
          <w:tcPr>
            <w:tcW w:w="567" w:type="dxa"/>
          </w:tcPr>
          <w:p w14:paraId="18A308E3" w14:textId="51EF7053" w:rsidR="00307530" w:rsidRPr="00951F84" w:rsidRDefault="00307530" w:rsidP="00307530">
            <w:pPr>
              <w:spacing w:after="0" w:line="240" w:lineRule="auto"/>
              <w:rPr>
                <w:b/>
                <w:sz w:val="18"/>
                <w:szCs w:val="18"/>
              </w:rPr>
            </w:pPr>
          </w:p>
        </w:tc>
      </w:tr>
      <w:tr w:rsidR="00A92E29" w:rsidRPr="00951F84" w14:paraId="0C760036" w14:textId="77777777" w:rsidTr="00307530">
        <w:tc>
          <w:tcPr>
            <w:tcW w:w="5524" w:type="dxa"/>
          </w:tcPr>
          <w:p w14:paraId="6CEE3ABD" w14:textId="47522930" w:rsidR="00A92E29" w:rsidRDefault="00A92E29" w:rsidP="00307530">
            <w:pPr>
              <w:spacing w:after="0" w:line="240" w:lineRule="auto"/>
              <w:rPr>
                <w:b/>
                <w:sz w:val="18"/>
                <w:szCs w:val="18"/>
              </w:rPr>
            </w:pPr>
            <w:r>
              <w:rPr>
                <w:b/>
                <w:sz w:val="18"/>
                <w:szCs w:val="18"/>
              </w:rPr>
              <w:t>Conocer la señalética y practicar la seguridad vial</w:t>
            </w:r>
          </w:p>
        </w:tc>
        <w:tc>
          <w:tcPr>
            <w:tcW w:w="708" w:type="dxa"/>
          </w:tcPr>
          <w:p w14:paraId="0A506132" w14:textId="77777777" w:rsidR="00A92E29" w:rsidRPr="00951F84" w:rsidRDefault="00A92E29" w:rsidP="00307530">
            <w:pPr>
              <w:spacing w:after="0" w:line="240" w:lineRule="auto"/>
              <w:jc w:val="center"/>
              <w:rPr>
                <w:b/>
                <w:sz w:val="18"/>
                <w:szCs w:val="18"/>
              </w:rPr>
            </w:pPr>
          </w:p>
        </w:tc>
        <w:tc>
          <w:tcPr>
            <w:tcW w:w="567" w:type="dxa"/>
          </w:tcPr>
          <w:p w14:paraId="48AD6A72" w14:textId="77777777" w:rsidR="00A92E29" w:rsidRDefault="00A92E29" w:rsidP="00307530">
            <w:pPr>
              <w:spacing w:after="0" w:line="240" w:lineRule="auto"/>
              <w:jc w:val="center"/>
              <w:rPr>
                <w:b/>
                <w:sz w:val="18"/>
                <w:szCs w:val="18"/>
              </w:rPr>
            </w:pPr>
          </w:p>
        </w:tc>
        <w:tc>
          <w:tcPr>
            <w:tcW w:w="709" w:type="dxa"/>
          </w:tcPr>
          <w:p w14:paraId="3FD9627E" w14:textId="3602E51D" w:rsidR="00A92E29" w:rsidRDefault="00A92E29" w:rsidP="00307530">
            <w:pPr>
              <w:spacing w:after="0" w:line="240" w:lineRule="auto"/>
              <w:jc w:val="center"/>
              <w:rPr>
                <w:b/>
                <w:sz w:val="18"/>
                <w:szCs w:val="18"/>
              </w:rPr>
            </w:pPr>
            <w:r>
              <w:rPr>
                <w:b/>
                <w:sz w:val="18"/>
                <w:szCs w:val="18"/>
              </w:rPr>
              <w:t>X</w:t>
            </w:r>
          </w:p>
        </w:tc>
        <w:tc>
          <w:tcPr>
            <w:tcW w:w="708" w:type="dxa"/>
          </w:tcPr>
          <w:p w14:paraId="11A455C4" w14:textId="77777777" w:rsidR="00A92E29" w:rsidRDefault="00A92E29" w:rsidP="00307530">
            <w:pPr>
              <w:spacing w:after="0" w:line="240" w:lineRule="auto"/>
              <w:jc w:val="center"/>
              <w:rPr>
                <w:b/>
                <w:sz w:val="18"/>
                <w:szCs w:val="18"/>
              </w:rPr>
            </w:pPr>
          </w:p>
        </w:tc>
        <w:tc>
          <w:tcPr>
            <w:tcW w:w="709" w:type="dxa"/>
          </w:tcPr>
          <w:p w14:paraId="687AF972" w14:textId="77777777" w:rsidR="00A92E29" w:rsidRPr="00951F84" w:rsidRDefault="00A92E29" w:rsidP="00307530">
            <w:pPr>
              <w:spacing w:after="0" w:line="240" w:lineRule="auto"/>
              <w:jc w:val="center"/>
              <w:rPr>
                <w:b/>
                <w:sz w:val="18"/>
                <w:szCs w:val="18"/>
              </w:rPr>
            </w:pPr>
          </w:p>
        </w:tc>
        <w:tc>
          <w:tcPr>
            <w:tcW w:w="992" w:type="dxa"/>
          </w:tcPr>
          <w:p w14:paraId="50C081ED" w14:textId="77777777" w:rsidR="00A92E29" w:rsidRDefault="00A92E29" w:rsidP="00307530">
            <w:pPr>
              <w:spacing w:after="0" w:line="240" w:lineRule="auto"/>
              <w:jc w:val="center"/>
              <w:rPr>
                <w:b/>
                <w:sz w:val="18"/>
                <w:szCs w:val="18"/>
              </w:rPr>
            </w:pPr>
          </w:p>
        </w:tc>
        <w:tc>
          <w:tcPr>
            <w:tcW w:w="709" w:type="dxa"/>
          </w:tcPr>
          <w:p w14:paraId="04453013" w14:textId="77777777" w:rsidR="00A92E29" w:rsidRDefault="00A92E29" w:rsidP="00307530">
            <w:pPr>
              <w:spacing w:after="0" w:line="240" w:lineRule="auto"/>
              <w:jc w:val="center"/>
              <w:rPr>
                <w:b/>
                <w:sz w:val="18"/>
                <w:szCs w:val="18"/>
              </w:rPr>
            </w:pPr>
          </w:p>
        </w:tc>
        <w:tc>
          <w:tcPr>
            <w:tcW w:w="567" w:type="dxa"/>
          </w:tcPr>
          <w:p w14:paraId="6D520D9C" w14:textId="77777777" w:rsidR="00A92E29" w:rsidRDefault="00A92E29" w:rsidP="00307530">
            <w:pPr>
              <w:spacing w:after="0" w:line="240" w:lineRule="auto"/>
              <w:jc w:val="center"/>
              <w:rPr>
                <w:b/>
                <w:sz w:val="18"/>
                <w:szCs w:val="18"/>
              </w:rPr>
            </w:pPr>
          </w:p>
        </w:tc>
        <w:tc>
          <w:tcPr>
            <w:tcW w:w="567" w:type="dxa"/>
          </w:tcPr>
          <w:p w14:paraId="7FE10929" w14:textId="77777777" w:rsidR="00A92E29" w:rsidRDefault="00A92E29" w:rsidP="00307530">
            <w:pPr>
              <w:spacing w:after="0" w:line="240" w:lineRule="auto"/>
              <w:jc w:val="center"/>
              <w:rPr>
                <w:b/>
                <w:sz w:val="18"/>
                <w:szCs w:val="18"/>
              </w:rPr>
            </w:pPr>
          </w:p>
        </w:tc>
        <w:tc>
          <w:tcPr>
            <w:tcW w:w="567" w:type="dxa"/>
          </w:tcPr>
          <w:p w14:paraId="772974E2" w14:textId="77777777" w:rsidR="00A92E29" w:rsidRPr="00951F84" w:rsidRDefault="00A92E29" w:rsidP="00307530">
            <w:pPr>
              <w:spacing w:after="0" w:line="240" w:lineRule="auto"/>
              <w:rPr>
                <w:b/>
                <w:sz w:val="18"/>
                <w:szCs w:val="18"/>
              </w:rPr>
            </w:pPr>
          </w:p>
        </w:tc>
      </w:tr>
    </w:tbl>
    <w:p w14:paraId="75223F6A" w14:textId="77777777" w:rsidR="00660AAA" w:rsidRDefault="0001538E" w:rsidP="007F491C">
      <w:pPr>
        <w:spacing w:after="0" w:line="240" w:lineRule="auto"/>
        <w:jc w:val="center"/>
        <w:rPr>
          <w:rFonts w:ascii="Arial" w:hAnsi="Arial" w:cs="Arial"/>
          <w:b/>
          <w:lang w:val="es-ES_tradnl"/>
        </w:rPr>
      </w:pPr>
      <w:r>
        <w:rPr>
          <w:rFonts w:ascii="Arial" w:hAnsi="Arial" w:cs="Arial"/>
          <w:b/>
          <w:noProof/>
          <w:lang w:eastAsia="es-CL"/>
        </w:rPr>
        <mc:AlternateContent>
          <mc:Choice Requires="wps">
            <w:drawing>
              <wp:anchor distT="0" distB="0" distL="114300" distR="114300" simplePos="0" relativeHeight="251678720" behindDoc="0" locked="0" layoutInCell="1" allowOverlap="1" wp14:anchorId="3B497EF7" wp14:editId="0D98B03C">
                <wp:simplePos x="0" y="0"/>
                <wp:positionH relativeFrom="column">
                  <wp:posOffset>2932430</wp:posOffset>
                </wp:positionH>
                <wp:positionV relativeFrom="paragraph">
                  <wp:posOffset>36195</wp:posOffset>
                </wp:positionV>
                <wp:extent cx="563245" cy="457200"/>
                <wp:effectExtent l="0" t="0" r="27305" b="19050"/>
                <wp:wrapNone/>
                <wp:docPr id="8" name="8 Rectángulo"/>
                <wp:cNvGraphicFramePr/>
                <a:graphic xmlns:a="http://schemas.openxmlformats.org/drawingml/2006/main">
                  <a:graphicData uri="http://schemas.microsoft.com/office/word/2010/wordprocessingShape">
                    <wps:wsp>
                      <wps:cNvSpPr/>
                      <wps:spPr>
                        <a:xfrm>
                          <a:off x="0" y="0"/>
                          <a:ext cx="563245" cy="457200"/>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D4C172" id="8 Rectángulo" o:spid="_x0000_s1026" style="position:absolute;margin-left:230.9pt;margin-top:2.85pt;width:44.35pt;height:3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" fillcolor="#4f81bd" strokecolor="#385d8a" strokeweight="2pt"/>
            </w:pict>
          </mc:Fallback>
        </mc:AlternateContent>
      </w:r>
    </w:p>
    <w:p w14:paraId="3DE7BA9F" w14:textId="77777777" w:rsidR="0001538E" w:rsidRPr="005A3D07" w:rsidRDefault="0001538E" w:rsidP="0001538E">
      <w:pPr>
        <w:spacing w:after="0" w:line="240" w:lineRule="auto"/>
        <w:rPr>
          <w:rFonts w:ascii="Arial" w:hAnsi="Arial" w:cs="Arial"/>
          <w:b/>
          <w:lang w:val="es-ES_tradnl"/>
        </w:rPr>
      </w:pPr>
      <w:r>
        <w:rPr>
          <w:rFonts w:ascii="Arial" w:hAnsi="Arial" w:cs="Arial"/>
          <w:b/>
          <w:lang w:val="es-ES_tradnl"/>
        </w:rPr>
        <w:t xml:space="preserve">PORCENTAJE  LOGRO DE ACTIVIDADES  </w:t>
      </w:r>
    </w:p>
    <w:p w14:paraId="7DEF3C00" w14:textId="77777777" w:rsidR="00A6647A" w:rsidRDefault="00A6647A" w:rsidP="007F491C">
      <w:pPr>
        <w:spacing w:after="0" w:line="240" w:lineRule="auto"/>
        <w:jc w:val="center"/>
        <w:rPr>
          <w:rFonts w:ascii="Arial" w:hAnsi="Arial" w:cs="Arial"/>
          <w:b/>
          <w:lang w:val="es-ES_tradnl"/>
        </w:rPr>
      </w:pPr>
    </w:p>
    <w:p w14:paraId="5DDDCED3" w14:textId="77777777" w:rsidR="002637C1" w:rsidRDefault="002637C1" w:rsidP="002637C1">
      <w:pPr>
        <w:spacing w:after="0" w:line="240" w:lineRule="auto"/>
        <w:rPr>
          <w:rFonts w:ascii="Arial" w:hAnsi="Arial" w:cs="Arial"/>
          <w:b/>
          <w:lang w:val="es-ES_tradnl"/>
        </w:rPr>
      </w:pPr>
    </w:p>
    <w:p w14:paraId="21545430" w14:textId="77777777" w:rsidR="001D3600" w:rsidRDefault="001D3600" w:rsidP="002637C1">
      <w:pPr>
        <w:spacing w:after="0" w:line="240" w:lineRule="auto"/>
        <w:rPr>
          <w:rFonts w:ascii="Arial" w:hAnsi="Arial" w:cs="Arial"/>
          <w:b/>
          <w:lang w:val="es-ES_tradnl"/>
        </w:rPr>
      </w:pPr>
    </w:p>
    <w:p w14:paraId="3B2E7F9E" w14:textId="77777777" w:rsidR="001D3600" w:rsidRDefault="001D3600" w:rsidP="002637C1">
      <w:pPr>
        <w:spacing w:after="0" w:line="240" w:lineRule="auto"/>
        <w:rPr>
          <w:rFonts w:ascii="Arial" w:hAnsi="Arial" w:cs="Arial"/>
          <w:b/>
          <w:lang w:val="es-ES_tradnl"/>
        </w:rPr>
      </w:pPr>
    </w:p>
    <w:p w14:paraId="01E2A37F" w14:textId="77777777" w:rsidR="001D3600" w:rsidRDefault="001D3600" w:rsidP="002637C1">
      <w:pPr>
        <w:spacing w:after="0" w:line="240" w:lineRule="auto"/>
        <w:rPr>
          <w:rFonts w:ascii="Arial" w:hAnsi="Arial" w:cs="Arial"/>
          <w:b/>
          <w:lang w:val="es-ES_tradnl"/>
        </w:rPr>
      </w:pPr>
    </w:p>
    <w:p w14:paraId="6EA70378" w14:textId="77777777" w:rsidR="001D3600" w:rsidRDefault="001D3600" w:rsidP="002637C1">
      <w:pPr>
        <w:spacing w:after="0" w:line="240" w:lineRule="auto"/>
        <w:rPr>
          <w:rFonts w:ascii="Arial" w:hAnsi="Arial" w:cs="Arial"/>
          <w:b/>
          <w:lang w:val="es-ES_tradnl"/>
        </w:rPr>
      </w:pPr>
    </w:p>
    <w:p w14:paraId="183D059D" w14:textId="77777777" w:rsidR="001D3600" w:rsidRDefault="001D3600" w:rsidP="002637C1">
      <w:pPr>
        <w:spacing w:after="0" w:line="240" w:lineRule="auto"/>
        <w:rPr>
          <w:rFonts w:ascii="Arial" w:hAnsi="Arial" w:cs="Arial"/>
          <w:b/>
          <w:lang w:val="es-ES_tradnl"/>
        </w:rPr>
      </w:pPr>
    </w:p>
    <w:p w14:paraId="780D1B8B" w14:textId="77777777" w:rsidR="001D3600" w:rsidRDefault="001D3600" w:rsidP="002637C1">
      <w:pPr>
        <w:spacing w:after="0" w:line="240" w:lineRule="auto"/>
        <w:rPr>
          <w:rFonts w:ascii="Arial" w:hAnsi="Arial" w:cs="Arial"/>
          <w:b/>
          <w:lang w:val="es-ES_tradnl"/>
        </w:rPr>
      </w:pPr>
    </w:p>
    <w:p w14:paraId="29E69696" w14:textId="77777777" w:rsidR="001D3600" w:rsidRDefault="001D3600" w:rsidP="002637C1">
      <w:pPr>
        <w:spacing w:after="0" w:line="240" w:lineRule="auto"/>
        <w:rPr>
          <w:rFonts w:ascii="Arial" w:hAnsi="Arial" w:cs="Arial"/>
          <w:b/>
          <w:lang w:val="es-ES_tradnl"/>
        </w:rPr>
      </w:pPr>
    </w:p>
    <w:p w14:paraId="0E2BD256" w14:textId="77777777" w:rsidR="001D3600" w:rsidRDefault="001D3600" w:rsidP="002637C1">
      <w:pPr>
        <w:spacing w:after="0" w:line="240" w:lineRule="auto"/>
        <w:rPr>
          <w:rFonts w:ascii="Arial" w:hAnsi="Arial" w:cs="Arial"/>
          <w:b/>
          <w:lang w:val="es-ES_tradnl"/>
        </w:rPr>
      </w:pPr>
    </w:p>
    <w:p w14:paraId="07690F85" w14:textId="77777777" w:rsidR="00307530" w:rsidRDefault="00307530">
      <w:pPr>
        <w:spacing w:after="0" w:line="240" w:lineRule="auto"/>
        <w:rPr>
          <w:rFonts w:ascii="Arial" w:hAnsi="Arial" w:cs="Arial"/>
          <w:b/>
          <w:lang w:val="es-ES_tradnl"/>
        </w:rPr>
      </w:pPr>
      <w:r>
        <w:rPr>
          <w:rFonts w:ascii="Arial" w:hAnsi="Arial" w:cs="Arial"/>
          <w:b/>
          <w:lang w:val="es-ES_tradnl"/>
        </w:rPr>
        <w:br w:type="page"/>
      </w:r>
    </w:p>
    <w:p w14:paraId="4230D88D" w14:textId="425D112F" w:rsidR="00A6647A" w:rsidRPr="00A6647A" w:rsidRDefault="006744BC" w:rsidP="00A6647A">
      <w:pPr>
        <w:pBdr>
          <w:top w:val="single" w:sz="4" w:space="1" w:color="auto"/>
          <w:left w:val="single" w:sz="4" w:space="4" w:color="auto"/>
          <w:bottom w:val="single" w:sz="4" w:space="1" w:color="auto"/>
          <w:right w:val="single" w:sz="4" w:space="4" w:color="auto"/>
        </w:pBdr>
        <w:shd w:val="clear" w:color="auto" w:fill="EAF1DD"/>
        <w:tabs>
          <w:tab w:val="left" w:pos="870"/>
          <w:tab w:val="center" w:pos="4441"/>
        </w:tabs>
        <w:jc w:val="center"/>
        <w:rPr>
          <w:rFonts w:ascii="Arial" w:hAnsi="Arial" w:cs="Arial"/>
          <w:b/>
          <w:lang w:val="es-ES_tradnl"/>
        </w:rPr>
      </w:pPr>
      <w:r>
        <w:rPr>
          <w:rFonts w:ascii="Arial" w:hAnsi="Arial" w:cs="Arial"/>
          <w:b/>
          <w:lang w:val="es-ES_tradnl"/>
        </w:rPr>
        <w:lastRenderedPageBreak/>
        <w:t>ANEXO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3"/>
        <w:gridCol w:w="3763"/>
        <w:gridCol w:w="1843"/>
        <w:gridCol w:w="3510"/>
      </w:tblGrid>
      <w:tr w:rsidR="00A6647A" w:rsidRPr="001606AE" w14:paraId="2B28A28C" w14:textId="77777777" w:rsidTr="001606AE">
        <w:tc>
          <w:tcPr>
            <w:tcW w:w="1023" w:type="dxa"/>
            <w:shd w:val="clear" w:color="auto" w:fill="auto"/>
          </w:tcPr>
          <w:p w14:paraId="66F0729C" w14:textId="77777777" w:rsidR="00A6647A" w:rsidRPr="001606AE" w:rsidRDefault="00A6647A" w:rsidP="001606AE">
            <w:pPr>
              <w:tabs>
                <w:tab w:val="left" w:pos="5550"/>
              </w:tabs>
              <w:jc w:val="center"/>
              <w:rPr>
                <w:rFonts w:ascii="Arial" w:hAnsi="Arial" w:cs="Arial"/>
                <w:b/>
                <w:lang w:val="es-ES_tradnl"/>
              </w:rPr>
            </w:pPr>
            <w:r w:rsidRPr="001606AE">
              <w:rPr>
                <w:rFonts w:ascii="Arial" w:hAnsi="Arial" w:cs="Arial"/>
                <w:b/>
                <w:lang w:val="es-ES_tradnl"/>
              </w:rPr>
              <w:t>GRUPO 1</w:t>
            </w:r>
          </w:p>
        </w:tc>
        <w:tc>
          <w:tcPr>
            <w:tcW w:w="3763" w:type="dxa"/>
            <w:shd w:val="clear" w:color="auto" w:fill="auto"/>
          </w:tcPr>
          <w:p w14:paraId="3169BF43" w14:textId="77777777" w:rsidR="00A6647A" w:rsidRPr="001606AE" w:rsidRDefault="00A6647A" w:rsidP="001606AE">
            <w:pPr>
              <w:tabs>
                <w:tab w:val="left" w:pos="5550"/>
              </w:tabs>
              <w:jc w:val="center"/>
              <w:rPr>
                <w:rFonts w:ascii="Arial" w:hAnsi="Arial" w:cs="Arial"/>
                <w:b/>
                <w:lang w:val="es-ES_tradnl"/>
              </w:rPr>
            </w:pPr>
            <w:r w:rsidRPr="001606AE">
              <w:rPr>
                <w:rFonts w:ascii="Arial" w:hAnsi="Arial" w:cs="Arial"/>
                <w:b/>
                <w:lang w:val="es-ES_tradnl"/>
              </w:rPr>
              <w:t>APODERADO LIDER ENCARGADO</w:t>
            </w:r>
          </w:p>
        </w:tc>
        <w:tc>
          <w:tcPr>
            <w:tcW w:w="1843" w:type="dxa"/>
            <w:shd w:val="clear" w:color="auto" w:fill="auto"/>
          </w:tcPr>
          <w:p w14:paraId="40DB3918" w14:textId="77777777" w:rsidR="00A6647A" w:rsidRPr="001606AE" w:rsidRDefault="00A6647A" w:rsidP="001606AE">
            <w:pPr>
              <w:tabs>
                <w:tab w:val="left" w:pos="5550"/>
              </w:tabs>
              <w:jc w:val="center"/>
              <w:rPr>
                <w:rFonts w:ascii="Arial" w:hAnsi="Arial" w:cs="Arial"/>
                <w:b/>
                <w:lang w:val="es-ES_tradnl"/>
              </w:rPr>
            </w:pPr>
            <w:r w:rsidRPr="001606AE">
              <w:rPr>
                <w:rFonts w:ascii="Arial" w:hAnsi="Arial" w:cs="Arial"/>
                <w:b/>
                <w:lang w:val="es-ES_tradnl"/>
              </w:rPr>
              <w:t>NÚMERO TELEFÓNICO (CELULAR)</w:t>
            </w:r>
          </w:p>
        </w:tc>
        <w:tc>
          <w:tcPr>
            <w:tcW w:w="3510" w:type="dxa"/>
            <w:shd w:val="clear" w:color="auto" w:fill="auto"/>
          </w:tcPr>
          <w:p w14:paraId="352A19B2" w14:textId="77777777" w:rsidR="00A6647A" w:rsidRPr="001606AE" w:rsidRDefault="00A6647A" w:rsidP="001606AE">
            <w:pPr>
              <w:tabs>
                <w:tab w:val="left" w:pos="5550"/>
              </w:tabs>
              <w:jc w:val="center"/>
              <w:rPr>
                <w:rFonts w:ascii="Arial" w:hAnsi="Arial" w:cs="Arial"/>
                <w:b/>
                <w:lang w:val="es-ES_tradnl"/>
              </w:rPr>
            </w:pPr>
            <w:r w:rsidRPr="001606AE">
              <w:rPr>
                <w:rFonts w:ascii="Arial" w:hAnsi="Arial" w:cs="Arial"/>
                <w:b/>
                <w:lang w:val="es-ES_tradnl"/>
              </w:rPr>
              <w:t>NIÑOS A CARGO</w:t>
            </w:r>
          </w:p>
        </w:tc>
      </w:tr>
      <w:tr w:rsidR="00A6647A" w:rsidRPr="001606AE" w14:paraId="2C6138A3" w14:textId="77777777" w:rsidTr="001606AE">
        <w:tc>
          <w:tcPr>
            <w:tcW w:w="1023" w:type="dxa"/>
            <w:shd w:val="clear" w:color="auto" w:fill="auto"/>
          </w:tcPr>
          <w:p w14:paraId="50F0A961" w14:textId="77777777" w:rsidR="00A6647A" w:rsidRPr="001606AE" w:rsidRDefault="00A6647A" w:rsidP="001606AE">
            <w:pPr>
              <w:tabs>
                <w:tab w:val="left" w:pos="5550"/>
              </w:tabs>
              <w:jc w:val="center"/>
              <w:rPr>
                <w:rFonts w:ascii="Arial" w:hAnsi="Arial" w:cs="Arial"/>
                <w:lang w:val="es-ES_tradnl"/>
              </w:rPr>
            </w:pPr>
            <w:r w:rsidRPr="001606AE">
              <w:rPr>
                <w:rFonts w:ascii="Arial" w:hAnsi="Arial" w:cs="Arial"/>
                <w:lang w:val="es-ES_tradnl"/>
              </w:rPr>
              <w:t>1</w:t>
            </w:r>
          </w:p>
        </w:tc>
        <w:tc>
          <w:tcPr>
            <w:tcW w:w="3763" w:type="dxa"/>
            <w:shd w:val="clear" w:color="auto" w:fill="auto"/>
          </w:tcPr>
          <w:p w14:paraId="3B9EC3E2" w14:textId="77777777" w:rsidR="00A6647A" w:rsidRPr="001606AE" w:rsidRDefault="00A6647A" w:rsidP="001606AE">
            <w:pPr>
              <w:tabs>
                <w:tab w:val="left" w:pos="5550"/>
              </w:tabs>
              <w:jc w:val="center"/>
              <w:rPr>
                <w:rFonts w:ascii="Arial" w:hAnsi="Arial" w:cs="Arial"/>
                <w:lang w:val="es-ES_tradnl"/>
              </w:rPr>
            </w:pPr>
          </w:p>
        </w:tc>
        <w:tc>
          <w:tcPr>
            <w:tcW w:w="1843" w:type="dxa"/>
            <w:shd w:val="clear" w:color="auto" w:fill="auto"/>
          </w:tcPr>
          <w:p w14:paraId="54CD802E" w14:textId="77777777" w:rsidR="00A6647A" w:rsidRPr="001606AE" w:rsidRDefault="00A6647A" w:rsidP="001606AE">
            <w:pPr>
              <w:tabs>
                <w:tab w:val="left" w:pos="5550"/>
              </w:tabs>
              <w:jc w:val="center"/>
              <w:rPr>
                <w:rFonts w:ascii="Arial" w:hAnsi="Arial" w:cs="Arial"/>
                <w:lang w:val="es-ES_tradnl"/>
              </w:rPr>
            </w:pPr>
          </w:p>
        </w:tc>
        <w:tc>
          <w:tcPr>
            <w:tcW w:w="3510" w:type="dxa"/>
            <w:shd w:val="clear" w:color="auto" w:fill="auto"/>
          </w:tcPr>
          <w:p w14:paraId="6ABB3EB3" w14:textId="77777777" w:rsidR="00A6647A" w:rsidRPr="001606AE" w:rsidRDefault="00A6647A" w:rsidP="001606AE">
            <w:pPr>
              <w:tabs>
                <w:tab w:val="left" w:pos="5550"/>
              </w:tabs>
              <w:jc w:val="center"/>
              <w:rPr>
                <w:rFonts w:ascii="Arial" w:hAnsi="Arial" w:cs="Arial"/>
                <w:lang w:val="es-ES_tradnl"/>
              </w:rPr>
            </w:pPr>
          </w:p>
        </w:tc>
      </w:tr>
      <w:tr w:rsidR="00A6647A" w:rsidRPr="001606AE" w14:paraId="0C593454" w14:textId="77777777" w:rsidTr="001606AE">
        <w:tc>
          <w:tcPr>
            <w:tcW w:w="1023" w:type="dxa"/>
            <w:shd w:val="clear" w:color="auto" w:fill="auto"/>
          </w:tcPr>
          <w:p w14:paraId="28C6965D" w14:textId="77777777" w:rsidR="00A6647A" w:rsidRPr="001606AE" w:rsidRDefault="00A6647A" w:rsidP="001606AE">
            <w:pPr>
              <w:tabs>
                <w:tab w:val="left" w:pos="5550"/>
              </w:tabs>
              <w:jc w:val="center"/>
              <w:rPr>
                <w:rFonts w:ascii="Arial" w:hAnsi="Arial" w:cs="Arial"/>
                <w:lang w:val="es-ES_tradnl"/>
              </w:rPr>
            </w:pPr>
            <w:r w:rsidRPr="001606AE">
              <w:rPr>
                <w:rFonts w:ascii="Arial" w:hAnsi="Arial" w:cs="Arial"/>
                <w:lang w:val="es-ES_tradnl"/>
              </w:rPr>
              <w:t>2</w:t>
            </w:r>
          </w:p>
        </w:tc>
        <w:tc>
          <w:tcPr>
            <w:tcW w:w="3763" w:type="dxa"/>
            <w:shd w:val="clear" w:color="auto" w:fill="auto"/>
          </w:tcPr>
          <w:p w14:paraId="65833CC2" w14:textId="77777777" w:rsidR="00A6647A" w:rsidRPr="001606AE" w:rsidRDefault="00A6647A" w:rsidP="001606AE">
            <w:pPr>
              <w:tabs>
                <w:tab w:val="left" w:pos="5550"/>
              </w:tabs>
              <w:jc w:val="center"/>
              <w:rPr>
                <w:rFonts w:ascii="Arial" w:hAnsi="Arial" w:cs="Arial"/>
                <w:lang w:val="es-ES_tradnl"/>
              </w:rPr>
            </w:pPr>
          </w:p>
        </w:tc>
        <w:tc>
          <w:tcPr>
            <w:tcW w:w="1843" w:type="dxa"/>
            <w:shd w:val="clear" w:color="auto" w:fill="auto"/>
          </w:tcPr>
          <w:p w14:paraId="76BEC98C" w14:textId="77777777" w:rsidR="00A6647A" w:rsidRPr="001606AE" w:rsidRDefault="00A6647A" w:rsidP="001606AE">
            <w:pPr>
              <w:tabs>
                <w:tab w:val="left" w:pos="5550"/>
              </w:tabs>
              <w:jc w:val="center"/>
              <w:rPr>
                <w:rFonts w:ascii="Arial" w:hAnsi="Arial" w:cs="Arial"/>
                <w:lang w:val="es-ES_tradnl"/>
              </w:rPr>
            </w:pPr>
          </w:p>
        </w:tc>
        <w:tc>
          <w:tcPr>
            <w:tcW w:w="3510" w:type="dxa"/>
            <w:shd w:val="clear" w:color="auto" w:fill="auto"/>
          </w:tcPr>
          <w:p w14:paraId="1046EF5B" w14:textId="77777777" w:rsidR="00A6647A" w:rsidRPr="001606AE" w:rsidRDefault="00A6647A" w:rsidP="001606AE">
            <w:pPr>
              <w:tabs>
                <w:tab w:val="left" w:pos="5550"/>
              </w:tabs>
              <w:jc w:val="center"/>
              <w:rPr>
                <w:rFonts w:ascii="Arial" w:hAnsi="Arial" w:cs="Arial"/>
                <w:lang w:val="es-ES_tradnl"/>
              </w:rPr>
            </w:pPr>
          </w:p>
        </w:tc>
      </w:tr>
      <w:tr w:rsidR="00A6647A" w:rsidRPr="001606AE" w14:paraId="040BA75E" w14:textId="77777777" w:rsidTr="001606AE">
        <w:tc>
          <w:tcPr>
            <w:tcW w:w="1023" w:type="dxa"/>
            <w:shd w:val="clear" w:color="auto" w:fill="auto"/>
          </w:tcPr>
          <w:p w14:paraId="55392BD1" w14:textId="77777777" w:rsidR="00A6647A" w:rsidRPr="001606AE" w:rsidRDefault="00A6647A" w:rsidP="001606AE">
            <w:pPr>
              <w:tabs>
                <w:tab w:val="left" w:pos="5550"/>
              </w:tabs>
              <w:jc w:val="center"/>
              <w:rPr>
                <w:rFonts w:ascii="Arial" w:hAnsi="Arial" w:cs="Arial"/>
                <w:lang w:val="es-ES_tradnl"/>
              </w:rPr>
            </w:pPr>
            <w:r w:rsidRPr="001606AE">
              <w:rPr>
                <w:rFonts w:ascii="Arial" w:hAnsi="Arial" w:cs="Arial"/>
                <w:lang w:val="es-ES_tradnl"/>
              </w:rPr>
              <w:t>3</w:t>
            </w:r>
          </w:p>
        </w:tc>
        <w:tc>
          <w:tcPr>
            <w:tcW w:w="3763" w:type="dxa"/>
            <w:shd w:val="clear" w:color="auto" w:fill="auto"/>
          </w:tcPr>
          <w:p w14:paraId="0D52DEB3" w14:textId="77777777" w:rsidR="00A6647A" w:rsidRPr="001606AE" w:rsidRDefault="00A6647A" w:rsidP="001606AE">
            <w:pPr>
              <w:tabs>
                <w:tab w:val="left" w:pos="5550"/>
              </w:tabs>
              <w:jc w:val="center"/>
              <w:rPr>
                <w:rFonts w:ascii="Arial" w:hAnsi="Arial" w:cs="Arial"/>
                <w:lang w:val="es-ES_tradnl"/>
              </w:rPr>
            </w:pPr>
          </w:p>
        </w:tc>
        <w:tc>
          <w:tcPr>
            <w:tcW w:w="1843" w:type="dxa"/>
            <w:shd w:val="clear" w:color="auto" w:fill="auto"/>
          </w:tcPr>
          <w:p w14:paraId="3F36307A" w14:textId="77777777" w:rsidR="00A6647A" w:rsidRPr="001606AE" w:rsidRDefault="00A6647A" w:rsidP="001606AE">
            <w:pPr>
              <w:tabs>
                <w:tab w:val="left" w:pos="5550"/>
              </w:tabs>
              <w:jc w:val="center"/>
              <w:rPr>
                <w:rFonts w:ascii="Arial" w:hAnsi="Arial" w:cs="Arial"/>
                <w:lang w:val="es-ES_tradnl"/>
              </w:rPr>
            </w:pPr>
          </w:p>
        </w:tc>
        <w:tc>
          <w:tcPr>
            <w:tcW w:w="3510" w:type="dxa"/>
            <w:shd w:val="clear" w:color="auto" w:fill="auto"/>
          </w:tcPr>
          <w:p w14:paraId="1CEE7BAF" w14:textId="77777777" w:rsidR="00A6647A" w:rsidRPr="001606AE" w:rsidRDefault="00A6647A" w:rsidP="001606AE">
            <w:pPr>
              <w:tabs>
                <w:tab w:val="left" w:pos="5550"/>
              </w:tabs>
              <w:jc w:val="center"/>
              <w:rPr>
                <w:rFonts w:ascii="Arial" w:hAnsi="Arial" w:cs="Arial"/>
                <w:lang w:val="es-ES_tradnl"/>
              </w:rPr>
            </w:pPr>
          </w:p>
        </w:tc>
      </w:tr>
      <w:tr w:rsidR="00A6647A" w:rsidRPr="001606AE" w14:paraId="34DC6FEA" w14:textId="77777777" w:rsidTr="007D1243">
        <w:trPr>
          <w:trHeight w:val="180"/>
        </w:trPr>
        <w:tc>
          <w:tcPr>
            <w:tcW w:w="1023" w:type="dxa"/>
            <w:shd w:val="clear" w:color="auto" w:fill="auto"/>
          </w:tcPr>
          <w:p w14:paraId="4E207CDE" w14:textId="77777777" w:rsidR="00A6647A" w:rsidRPr="001606AE" w:rsidRDefault="00A6647A" w:rsidP="001606AE">
            <w:pPr>
              <w:tabs>
                <w:tab w:val="left" w:pos="5550"/>
              </w:tabs>
              <w:jc w:val="center"/>
              <w:rPr>
                <w:rFonts w:ascii="Arial" w:hAnsi="Arial" w:cs="Arial"/>
                <w:lang w:val="es-ES_tradnl"/>
              </w:rPr>
            </w:pPr>
            <w:r w:rsidRPr="001606AE">
              <w:rPr>
                <w:rFonts w:ascii="Arial" w:hAnsi="Arial" w:cs="Arial"/>
                <w:lang w:val="es-ES_tradnl"/>
              </w:rPr>
              <w:t>4</w:t>
            </w:r>
          </w:p>
        </w:tc>
        <w:tc>
          <w:tcPr>
            <w:tcW w:w="3763" w:type="dxa"/>
            <w:shd w:val="clear" w:color="auto" w:fill="auto"/>
          </w:tcPr>
          <w:p w14:paraId="4F632192" w14:textId="77777777" w:rsidR="00A6647A" w:rsidRPr="001606AE" w:rsidRDefault="00A6647A" w:rsidP="001606AE">
            <w:pPr>
              <w:tabs>
                <w:tab w:val="left" w:pos="5550"/>
              </w:tabs>
              <w:jc w:val="center"/>
              <w:rPr>
                <w:rFonts w:ascii="Arial" w:hAnsi="Arial" w:cs="Arial"/>
                <w:lang w:val="es-ES_tradnl"/>
              </w:rPr>
            </w:pPr>
          </w:p>
        </w:tc>
        <w:tc>
          <w:tcPr>
            <w:tcW w:w="1843" w:type="dxa"/>
            <w:shd w:val="clear" w:color="auto" w:fill="auto"/>
          </w:tcPr>
          <w:p w14:paraId="290BBE79" w14:textId="77777777" w:rsidR="00A6647A" w:rsidRPr="001606AE" w:rsidRDefault="00A6647A" w:rsidP="001606AE">
            <w:pPr>
              <w:tabs>
                <w:tab w:val="left" w:pos="5550"/>
              </w:tabs>
              <w:jc w:val="center"/>
              <w:rPr>
                <w:rFonts w:ascii="Arial" w:hAnsi="Arial" w:cs="Arial"/>
                <w:lang w:val="es-ES_tradnl"/>
              </w:rPr>
            </w:pPr>
          </w:p>
        </w:tc>
        <w:tc>
          <w:tcPr>
            <w:tcW w:w="3510" w:type="dxa"/>
            <w:shd w:val="clear" w:color="auto" w:fill="auto"/>
          </w:tcPr>
          <w:p w14:paraId="4296F908" w14:textId="77777777" w:rsidR="00A6647A" w:rsidRPr="001606AE" w:rsidRDefault="00A6647A" w:rsidP="001606AE">
            <w:pPr>
              <w:tabs>
                <w:tab w:val="left" w:pos="5550"/>
              </w:tabs>
              <w:jc w:val="center"/>
              <w:rPr>
                <w:rFonts w:ascii="Arial" w:hAnsi="Arial" w:cs="Arial"/>
                <w:lang w:val="es-ES_tradnl"/>
              </w:rPr>
            </w:pPr>
          </w:p>
        </w:tc>
      </w:tr>
      <w:tr w:rsidR="007D1243" w:rsidRPr="001606AE" w14:paraId="1C88232C" w14:textId="77777777" w:rsidTr="007D1243">
        <w:trPr>
          <w:trHeight w:val="221"/>
        </w:trPr>
        <w:tc>
          <w:tcPr>
            <w:tcW w:w="1023" w:type="dxa"/>
            <w:shd w:val="clear" w:color="auto" w:fill="auto"/>
          </w:tcPr>
          <w:p w14:paraId="07BE2CD8" w14:textId="77777777" w:rsidR="007D1243" w:rsidRPr="001606AE" w:rsidRDefault="007D1243" w:rsidP="001606AE">
            <w:pPr>
              <w:tabs>
                <w:tab w:val="left" w:pos="5550"/>
              </w:tabs>
              <w:jc w:val="center"/>
              <w:rPr>
                <w:rFonts w:ascii="Arial" w:hAnsi="Arial" w:cs="Arial"/>
                <w:lang w:val="es-ES_tradnl"/>
              </w:rPr>
            </w:pPr>
            <w:r>
              <w:rPr>
                <w:rFonts w:ascii="Arial" w:hAnsi="Arial" w:cs="Arial"/>
                <w:lang w:val="es-ES_tradnl"/>
              </w:rPr>
              <w:t>5</w:t>
            </w:r>
          </w:p>
        </w:tc>
        <w:tc>
          <w:tcPr>
            <w:tcW w:w="3763" w:type="dxa"/>
            <w:shd w:val="clear" w:color="auto" w:fill="auto"/>
          </w:tcPr>
          <w:p w14:paraId="25CAFCDD" w14:textId="77777777" w:rsidR="007D1243" w:rsidRPr="001606AE" w:rsidRDefault="007D1243" w:rsidP="001606AE">
            <w:pPr>
              <w:tabs>
                <w:tab w:val="left" w:pos="5550"/>
              </w:tabs>
              <w:jc w:val="center"/>
              <w:rPr>
                <w:rFonts w:ascii="Arial" w:hAnsi="Arial" w:cs="Arial"/>
                <w:lang w:val="es-ES_tradnl"/>
              </w:rPr>
            </w:pPr>
          </w:p>
        </w:tc>
        <w:tc>
          <w:tcPr>
            <w:tcW w:w="1843" w:type="dxa"/>
            <w:shd w:val="clear" w:color="auto" w:fill="auto"/>
          </w:tcPr>
          <w:p w14:paraId="77536C12" w14:textId="77777777" w:rsidR="007D1243" w:rsidRPr="001606AE" w:rsidRDefault="007D1243" w:rsidP="001606AE">
            <w:pPr>
              <w:tabs>
                <w:tab w:val="left" w:pos="5550"/>
              </w:tabs>
              <w:jc w:val="center"/>
              <w:rPr>
                <w:rFonts w:ascii="Arial" w:hAnsi="Arial" w:cs="Arial"/>
                <w:lang w:val="es-ES_tradnl"/>
              </w:rPr>
            </w:pPr>
          </w:p>
        </w:tc>
        <w:tc>
          <w:tcPr>
            <w:tcW w:w="3510" w:type="dxa"/>
            <w:shd w:val="clear" w:color="auto" w:fill="auto"/>
          </w:tcPr>
          <w:p w14:paraId="5665DACF" w14:textId="77777777" w:rsidR="007D1243" w:rsidRPr="001606AE" w:rsidRDefault="007D1243" w:rsidP="001606AE">
            <w:pPr>
              <w:tabs>
                <w:tab w:val="left" w:pos="5550"/>
              </w:tabs>
              <w:jc w:val="center"/>
              <w:rPr>
                <w:rFonts w:ascii="Arial" w:hAnsi="Arial" w:cs="Arial"/>
                <w:lang w:val="es-ES_tradnl"/>
              </w:rPr>
            </w:pPr>
          </w:p>
        </w:tc>
      </w:tr>
      <w:tr w:rsidR="007D1243" w:rsidRPr="001606AE" w14:paraId="434E529F" w14:textId="77777777" w:rsidTr="007D1243">
        <w:trPr>
          <w:trHeight w:val="255"/>
        </w:trPr>
        <w:tc>
          <w:tcPr>
            <w:tcW w:w="1023" w:type="dxa"/>
            <w:shd w:val="clear" w:color="auto" w:fill="auto"/>
          </w:tcPr>
          <w:p w14:paraId="2DBA1F02" w14:textId="77777777" w:rsidR="007D1243" w:rsidRPr="001606AE" w:rsidRDefault="007D1243" w:rsidP="001606AE">
            <w:pPr>
              <w:tabs>
                <w:tab w:val="left" w:pos="5550"/>
              </w:tabs>
              <w:jc w:val="center"/>
              <w:rPr>
                <w:rFonts w:ascii="Arial" w:hAnsi="Arial" w:cs="Arial"/>
                <w:lang w:val="es-ES_tradnl"/>
              </w:rPr>
            </w:pPr>
            <w:r>
              <w:rPr>
                <w:rFonts w:ascii="Arial" w:hAnsi="Arial" w:cs="Arial"/>
                <w:lang w:val="es-ES_tradnl"/>
              </w:rPr>
              <w:t>6</w:t>
            </w:r>
          </w:p>
        </w:tc>
        <w:tc>
          <w:tcPr>
            <w:tcW w:w="3763" w:type="dxa"/>
            <w:shd w:val="clear" w:color="auto" w:fill="auto"/>
          </w:tcPr>
          <w:p w14:paraId="58446944" w14:textId="77777777" w:rsidR="007D1243" w:rsidRPr="001606AE" w:rsidRDefault="007D1243" w:rsidP="001606AE">
            <w:pPr>
              <w:tabs>
                <w:tab w:val="left" w:pos="5550"/>
              </w:tabs>
              <w:jc w:val="center"/>
              <w:rPr>
                <w:rFonts w:ascii="Arial" w:hAnsi="Arial" w:cs="Arial"/>
                <w:lang w:val="es-ES_tradnl"/>
              </w:rPr>
            </w:pPr>
          </w:p>
        </w:tc>
        <w:tc>
          <w:tcPr>
            <w:tcW w:w="1843" w:type="dxa"/>
            <w:shd w:val="clear" w:color="auto" w:fill="auto"/>
          </w:tcPr>
          <w:p w14:paraId="538731DD" w14:textId="77777777" w:rsidR="007D1243" w:rsidRPr="001606AE" w:rsidRDefault="007D1243" w:rsidP="001606AE">
            <w:pPr>
              <w:tabs>
                <w:tab w:val="left" w:pos="5550"/>
              </w:tabs>
              <w:jc w:val="center"/>
              <w:rPr>
                <w:rFonts w:ascii="Arial" w:hAnsi="Arial" w:cs="Arial"/>
                <w:lang w:val="es-ES_tradnl"/>
              </w:rPr>
            </w:pPr>
          </w:p>
        </w:tc>
        <w:tc>
          <w:tcPr>
            <w:tcW w:w="3510" w:type="dxa"/>
            <w:shd w:val="clear" w:color="auto" w:fill="auto"/>
          </w:tcPr>
          <w:p w14:paraId="0490D52A" w14:textId="77777777" w:rsidR="007D1243" w:rsidRPr="001606AE" w:rsidRDefault="007D1243" w:rsidP="001606AE">
            <w:pPr>
              <w:tabs>
                <w:tab w:val="left" w:pos="5550"/>
              </w:tabs>
              <w:jc w:val="center"/>
              <w:rPr>
                <w:rFonts w:ascii="Arial" w:hAnsi="Arial" w:cs="Arial"/>
                <w:lang w:val="es-ES_tradnl"/>
              </w:rPr>
            </w:pPr>
          </w:p>
        </w:tc>
      </w:tr>
      <w:tr w:rsidR="007D1243" w:rsidRPr="001606AE" w14:paraId="0B18E96E" w14:textId="77777777" w:rsidTr="007D1243">
        <w:trPr>
          <w:trHeight w:val="236"/>
        </w:trPr>
        <w:tc>
          <w:tcPr>
            <w:tcW w:w="1023" w:type="dxa"/>
            <w:shd w:val="clear" w:color="auto" w:fill="auto"/>
          </w:tcPr>
          <w:p w14:paraId="2EC4779A" w14:textId="77777777" w:rsidR="007D1243" w:rsidRPr="001606AE" w:rsidRDefault="007D1243" w:rsidP="001606AE">
            <w:pPr>
              <w:tabs>
                <w:tab w:val="left" w:pos="5550"/>
              </w:tabs>
              <w:jc w:val="center"/>
              <w:rPr>
                <w:rFonts w:ascii="Arial" w:hAnsi="Arial" w:cs="Arial"/>
                <w:lang w:val="es-ES_tradnl"/>
              </w:rPr>
            </w:pPr>
            <w:r>
              <w:rPr>
                <w:rFonts w:ascii="Arial" w:hAnsi="Arial" w:cs="Arial"/>
                <w:lang w:val="es-ES_tradnl"/>
              </w:rPr>
              <w:t>7</w:t>
            </w:r>
          </w:p>
        </w:tc>
        <w:tc>
          <w:tcPr>
            <w:tcW w:w="3763" w:type="dxa"/>
            <w:shd w:val="clear" w:color="auto" w:fill="auto"/>
          </w:tcPr>
          <w:p w14:paraId="422D209E" w14:textId="77777777" w:rsidR="007D1243" w:rsidRPr="001606AE" w:rsidRDefault="007D1243" w:rsidP="001606AE">
            <w:pPr>
              <w:tabs>
                <w:tab w:val="left" w:pos="5550"/>
              </w:tabs>
              <w:jc w:val="center"/>
              <w:rPr>
                <w:rFonts w:ascii="Arial" w:hAnsi="Arial" w:cs="Arial"/>
                <w:lang w:val="es-ES_tradnl"/>
              </w:rPr>
            </w:pPr>
          </w:p>
        </w:tc>
        <w:tc>
          <w:tcPr>
            <w:tcW w:w="1843" w:type="dxa"/>
            <w:shd w:val="clear" w:color="auto" w:fill="auto"/>
          </w:tcPr>
          <w:p w14:paraId="584926C9" w14:textId="77777777" w:rsidR="007D1243" w:rsidRPr="001606AE" w:rsidRDefault="007D1243" w:rsidP="001606AE">
            <w:pPr>
              <w:tabs>
                <w:tab w:val="left" w:pos="5550"/>
              </w:tabs>
              <w:jc w:val="center"/>
              <w:rPr>
                <w:rFonts w:ascii="Arial" w:hAnsi="Arial" w:cs="Arial"/>
                <w:lang w:val="es-ES_tradnl"/>
              </w:rPr>
            </w:pPr>
          </w:p>
        </w:tc>
        <w:tc>
          <w:tcPr>
            <w:tcW w:w="3510" w:type="dxa"/>
            <w:shd w:val="clear" w:color="auto" w:fill="auto"/>
          </w:tcPr>
          <w:p w14:paraId="0961E19D" w14:textId="77777777" w:rsidR="007D1243" w:rsidRPr="001606AE" w:rsidRDefault="007D1243" w:rsidP="001606AE">
            <w:pPr>
              <w:tabs>
                <w:tab w:val="left" w:pos="5550"/>
              </w:tabs>
              <w:jc w:val="center"/>
              <w:rPr>
                <w:rFonts w:ascii="Arial" w:hAnsi="Arial" w:cs="Arial"/>
                <w:lang w:val="es-ES_tradnl"/>
              </w:rPr>
            </w:pPr>
          </w:p>
        </w:tc>
      </w:tr>
      <w:tr w:rsidR="007D1243" w:rsidRPr="001606AE" w14:paraId="4C2E2ADF" w14:textId="77777777" w:rsidTr="001606AE">
        <w:trPr>
          <w:trHeight w:val="240"/>
        </w:trPr>
        <w:tc>
          <w:tcPr>
            <w:tcW w:w="1023" w:type="dxa"/>
            <w:shd w:val="clear" w:color="auto" w:fill="auto"/>
          </w:tcPr>
          <w:p w14:paraId="55BFC693" w14:textId="77777777" w:rsidR="007D1243" w:rsidRDefault="007D1243" w:rsidP="001606AE">
            <w:pPr>
              <w:tabs>
                <w:tab w:val="left" w:pos="5550"/>
              </w:tabs>
              <w:jc w:val="center"/>
              <w:rPr>
                <w:rFonts w:ascii="Arial" w:hAnsi="Arial" w:cs="Arial"/>
                <w:lang w:val="es-ES_tradnl"/>
              </w:rPr>
            </w:pPr>
            <w:r>
              <w:rPr>
                <w:rFonts w:ascii="Arial" w:hAnsi="Arial" w:cs="Arial"/>
                <w:lang w:val="es-ES_tradnl"/>
              </w:rPr>
              <w:t>8</w:t>
            </w:r>
          </w:p>
        </w:tc>
        <w:tc>
          <w:tcPr>
            <w:tcW w:w="3763" w:type="dxa"/>
            <w:shd w:val="clear" w:color="auto" w:fill="auto"/>
          </w:tcPr>
          <w:p w14:paraId="3931D649" w14:textId="77777777" w:rsidR="007D1243" w:rsidRPr="001606AE" w:rsidRDefault="007D1243" w:rsidP="001606AE">
            <w:pPr>
              <w:tabs>
                <w:tab w:val="left" w:pos="5550"/>
              </w:tabs>
              <w:jc w:val="center"/>
              <w:rPr>
                <w:rFonts w:ascii="Arial" w:hAnsi="Arial" w:cs="Arial"/>
                <w:lang w:val="es-ES_tradnl"/>
              </w:rPr>
            </w:pPr>
          </w:p>
        </w:tc>
        <w:tc>
          <w:tcPr>
            <w:tcW w:w="1843" w:type="dxa"/>
            <w:shd w:val="clear" w:color="auto" w:fill="auto"/>
          </w:tcPr>
          <w:p w14:paraId="47F6830A" w14:textId="77777777" w:rsidR="007D1243" w:rsidRPr="001606AE" w:rsidRDefault="007D1243" w:rsidP="001606AE">
            <w:pPr>
              <w:tabs>
                <w:tab w:val="left" w:pos="5550"/>
              </w:tabs>
              <w:jc w:val="center"/>
              <w:rPr>
                <w:rFonts w:ascii="Arial" w:hAnsi="Arial" w:cs="Arial"/>
                <w:lang w:val="es-ES_tradnl"/>
              </w:rPr>
            </w:pPr>
          </w:p>
        </w:tc>
        <w:tc>
          <w:tcPr>
            <w:tcW w:w="3510" w:type="dxa"/>
            <w:shd w:val="clear" w:color="auto" w:fill="auto"/>
          </w:tcPr>
          <w:p w14:paraId="570DEC46" w14:textId="77777777" w:rsidR="007D1243" w:rsidRPr="001606AE" w:rsidRDefault="007D1243" w:rsidP="001606AE">
            <w:pPr>
              <w:tabs>
                <w:tab w:val="left" w:pos="5550"/>
              </w:tabs>
              <w:jc w:val="center"/>
              <w:rPr>
                <w:rFonts w:ascii="Arial" w:hAnsi="Arial" w:cs="Arial"/>
                <w:lang w:val="es-ES_tradnl"/>
              </w:rPr>
            </w:pPr>
          </w:p>
        </w:tc>
      </w:tr>
      <w:tr w:rsidR="00A6647A" w:rsidRPr="001606AE" w14:paraId="6DE4CB8F" w14:textId="77777777" w:rsidTr="001606AE">
        <w:tc>
          <w:tcPr>
            <w:tcW w:w="1023" w:type="dxa"/>
            <w:shd w:val="clear" w:color="auto" w:fill="auto"/>
          </w:tcPr>
          <w:p w14:paraId="222F8701" w14:textId="77777777" w:rsidR="00A6647A" w:rsidRPr="001606AE" w:rsidRDefault="00A6647A" w:rsidP="001606AE">
            <w:pPr>
              <w:tabs>
                <w:tab w:val="left" w:pos="5550"/>
              </w:tabs>
              <w:jc w:val="center"/>
              <w:rPr>
                <w:rFonts w:ascii="Arial" w:hAnsi="Arial" w:cs="Arial"/>
                <w:b/>
                <w:lang w:val="es-ES_tradnl"/>
              </w:rPr>
            </w:pPr>
            <w:r w:rsidRPr="001606AE">
              <w:rPr>
                <w:rFonts w:ascii="Arial" w:hAnsi="Arial" w:cs="Arial"/>
                <w:b/>
                <w:lang w:val="es-ES_tradnl"/>
              </w:rPr>
              <w:t>GRUPO 2</w:t>
            </w:r>
          </w:p>
        </w:tc>
        <w:tc>
          <w:tcPr>
            <w:tcW w:w="3763" w:type="dxa"/>
            <w:shd w:val="clear" w:color="auto" w:fill="auto"/>
          </w:tcPr>
          <w:p w14:paraId="145AEA9D" w14:textId="77777777" w:rsidR="00A6647A" w:rsidRPr="001606AE" w:rsidRDefault="00A6647A" w:rsidP="001606AE">
            <w:pPr>
              <w:tabs>
                <w:tab w:val="left" w:pos="5550"/>
              </w:tabs>
              <w:jc w:val="center"/>
              <w:rPr>
                <w:rFonts w:ascii="Arial" w:hAnsi="Arial" w:cs="Arial"/>
                <w:b/>
                <w:lang w:val="es-ES_tradnl"/>
              </w:rPr>
            </w:pPr>
            <w:r w:rsidRPr="001606AE">
              <w:rPr>
                <w:rFonts w:ascii="Arial" w:hAnsi="Arial" w:cs="Arial"/>
                <w:b/>
                <w:lang w:val="es-ES_tradnl"/>
              </w:rPr>
              <w:t>APODERADO LIDER ENCARGADO</w:t>
            </w:r>
          </w:p>
        </w:tc>
        <w:tc>
          <w:tcPr>
            <w:tcW w:w="1843" w:type="dxa"/>
            <w:shd w:val="clear" w:color="auto" w:fill="auto"/>
          </w:tcPr>
          <w:p w14:paraId="7EE733D1" w14:textId="77777777" w:rsidR="00A6647A" w:rsidRPr="001606AE" w:rsidRDefault="00A6647A" w:rsidP="001606AE">
            <w:pPr>
              <w:tabs>
                <w:tab w:val="left" w:pos="5550"/>
              </w:tabs>
              <w:jc w:val="center"/>
              <w:rPr>
                <w:rFonts w:ascii="Arial" w:hAnsi="Arial" w:cs="Arial"/>
                <w:b/>
                <w:lang w:val="es-ES_tradnl"/>
              </w:rPr>
            </w:pPr>
            <w:r w:rsidRPr="001606AE">
              <w:rPr>
                <w:rFonts w:ascii="Arial" w:hAnsi="Arial" w:cs="Arial"/>
                <w:b/>
                <w:lang w:val="es-ES_tradnl"/>
              </w:rPr>
              <w:t>NÚMERO TELEFÓNICO (CELULAR)</w:t>
            </w:r>
          </w:p>
        </w:tc>
        <w:tc>
          <w:tcPr>
            <w:tcW w:w="3510" w:type="dxa"/>
            <w:shd w:val="clear" w:color="auto" w:fill="auto"/>
          </w:tcPr>
          <w:p w14:paraId="06BBCE44" w14:textId="77777777" w:rsidR="00A6647A" w:rsidRPr="001606AE" w:rsidRDefault="00A6647A" w:rsidP="001606AE">
            <w:pPr>
              <w:tabs>
                <w:tab w:val="left" w:pos="5550"/>
              </w:tabs>
              <w:jc w:val="center"/>
              <w:rPr>
                <w:rFonts w:ascii="Arial" w:hAnsi="Arial" w:cs="Arial"/>
                <w:b/>
                <w:lang w:val="es-ES_tradnl"/>
              </w:rPr>
            </w:pPr>
            <w:r w:rsidRPr="001606AE">
              <w:rPr>
                <w:rFonts w:ascii="Arial" w:hAnsi="Arial" w:cs="Arial"/>
                <w:b/>
                <w:lang w:val="es-ES_tradnl"/>
              </w:rPr>
              <w:t>NIÑOS A CARGO</w:t>
            </w:r>
          </w:p>
        </w:tc>
      </w:tr>
      <w:tr w:rsidR="00A6647A" w:rsidRPr="001606AE" w14:paraId="5DA5C62E" w14:textId="77777777" w:rsidTr="001606AE">
        <w:tc>
          <w:tcPr>
            <w:tcW w:w="1023" w:type="dxa"/>
            <w:shd w:val="clear" w:color="auto" w:fill="auto"/>
          </w:tcPr>
          <w:p w14:paraId="7D622A60" w14:textId="77777777" w:rsidR="00A6647A" w:rsidRPr="001606AE" w:rsidRDefault="00A6647A" w:rsidP="001606AE">
            <w:pPr>
              <w:tabs>
                <w:tab w:val="left" w:pos="5550"/>
              </w:tabs>
              <w:jc w:val="center"/>
              <w:rPr>
                <w:rFonts w:ascii="Arial" w:hAnsi="Arial" w:cs="Arial"/>
                <w:lang w:val="es-ES_tradnl"/>
              </w:rPr>
            </w:pPr>
            <w:r w:rsidRPr="001606AE">
              <w:rPr>
                <w:rFonts w:ascii="Arial" w:hAnsi="Arial" w:cs="Arial"/>
                <w:lang w:val="es-ES_tradnl"/>
              </w:rPr>
              <w:t>1</w:t>
            </w:r>
          </w:p>
        </w:tc>
        <w:tc>
          <w:tcPr>
            <w:tcW w:w="3763" w:type="dxa"/>
            <w:shd w:val="clear" w:color="auto" w:fill="auto"/>
          </w:tcPr>
          <w:p w14:paraId="3A00A7C7" w14:textId="77777777" w:rsidR="00A6647A" w:rsidRPr="001606AE" w:rsidRDefault="00A6647A" w:rsidP="001606AE">
            <w:pPr>
              <w:tabs>
                <w:tab w:val="left" w:pos="5550"/>
              </w:tabs>
              <w:jc w:val="center"/>
              <w:rPr>
                <w:rFonts w:ascii="Arial" w:hAnsi="Arial" w:cs="Arial"/>
                <w:lang w:val="es-ES_tradnl"/>
              </w:rPr>
            </w:pPr>
          </w:p>
        </w:tc>
        <w:tc>
          <w:tcPr>
            <w:tcW w:w="1843" w:type="dxa"/>
            <w:shd w:val="clear" w:color="auto" w:fill="auto"/>
          </w:tcPr>
          <w:p w14:paraId="46313D5B" w14:textId="77777777" w:rsidR="00A6647A" w:rsidRPr="001606AE" w:rsidRDefault="00A6647A" w:rsidP="001606AE">
            <w:pPr>
              <w:tabs>
                <w:tab w:val="left" w:pos="5550"/>
              </w:tabs>
              <w:jc w:val="center"/>
              <w:rPr>
                <w:rFonts w:ascii="Arial" w:hAnsi="Arial" w:cs="Arial"/>
                <w:lang w:val="es-ES_tradnl"/>
              </w:rPr>
            </w:pPr>
          </w:p>
        </w:tc>
        <w:tc>
          <w:tcPr>
            <w:tcW w:w="3510" w:type="dxa"/>
            <w:shd w:val="clear" w:color="auto" w:fill="auto"/>
          </w:tcPr>
          <w:p w14:paraId="6A0BB182" w14:textId="77777777" w:rsidR="00A6647A" w:rsidRPr="001606AE" w:rsidRDefault="00A6647A" w:rsidP="001606AE">
            <w:pPr>
              <w:tabs>
                <w:tab w:val="left" w:pos="5550"/>
              </w:tabs>
              <w:jc w:val="center"/>
              <w:rPr>
                <w:rFonts w:ascii="Arial" w:hAnsi="Arial" w:cs="Arial"/>
                <w:lang w:val="es-ES_tradnl"/>
              </w:rPr>
            </w:pPr>
          </w:p>
        </w:tc>
      </w:tr>
      <w:tr w:rsidR="00A6647A" w:rsidRPr="001606AE" w14:paraId="7BCF73A5" w14:textId="77777777" w:rsidTr="001606AE">
        <w:tc>
          <w:tcPr>
            <w:tcW w:w="1023" w:type="dxa"/>
            <w:shd w:val="clear" w:color="auto" w:fill="auto"/>
          </w:tcPr>
          <w:p w14:paraId="3BB0B983" w14:textId="77777777" w:rsidR="00A6647A" w:rsidRPr="001606AE" w:rsidRDefault="00A6647A" w:rsidP="001606AE">
            <w:pPr>
              <w:tabs>
                <w:tab w:val="left" w:pos="5550"/>
              </w:tabs>
              <w:jc w:val="center"/>
              <w:rPr>
                <w:rFonts w:ascii="Arial" w:hAnsi="Arial" w:cs="Arial"/>
                <w:lang w:val="es-ES_tradnl"/>
              </w:rPr>
            </w:pPr>
            <w:r w:rsidRPr="001606AE">
              <w:rPr>
                <w:rFonts w:ascii="Arial" w:hAnsi="Arial" w:cs="Arial"/>
                <w:lang w:val="es-ES_tradnl"/>
              </w:rPr>
              <w:t>2</w:t>
            </w:r>
          </w:p>
        </w:tc>
        <w:tc>
          <w:tcPr>
            <w:tcW w:w="3763" w:type="dxa"/>
            <w:shd w:val="clear" w:color="auto" w:fill="auto"/>
          </w:tcPr>
          <w:p w14:paraId="05C9B886" w14:textId="77777777" w:rsidR="00A6647A" w:rsidRPr="001606AE" w:rsidRDefault="00A6647A" w:rsidP="001606AE">
            <w:pPr>
              <w:tabs>
                <w:tab w:val="left" w:pos="5550"/>
              </w:tabs>
              <w:jc w:val="center"/>
              <w:rPr>
                <w:rFonts w:ascii="Arial" w:hAnsi="Arial" w:cs="Arial"/>
                <w:lang w:val="es-ES_tradnl"/>
              </w:rPr>
            </w:pPr>
          </w:p>
        </w:tc>
        <w:tc>
          <w:tcPr>
            <w:tcW w:w="1843" w:type="dxa"/>
            <w:shd w:val="clear" w:color="auto" w:fill="auto"/>
          </w:tcPr>
          <w:p w14:paraId="26B8AFAB" w14:textId="77777777" w:rsidR="00A6647A" w:rsidRPr="001606AE" w:rsidRDefault="00A6647A" w:rsidP="001606AE">
            <w:pPr>
              <w:tabs>
                <w:tab w:val="left" w:pos="5550"/>
              </w:tabs>
              <w:jc w:val="center"/>
              <w:rPr>
                <w:rFonts w:ascii="Arial" w:hAnsi="Arial" w:cs="Arial"/>
                <w:lang w:val="es-ES_tradnl"/>
              </w:rPr>
            </w:pPr>
          </w:p>
        </w:tc>
        <w:tc>
          <w:tcPr>
            <w:tcW w:w="3510" w:type="dxa"/>
            <w:shd w:val="clear" w:color="auto" w:fill="auto"/>
          </w:tcPr>
          <w:p w14:paraId="1637F56F" w14:textId="77777777" w:rsidR="00A6647A" w:rsidRPr="001606AE" w:rsidRDefault="00A6647A" w:rsidP="001606AE">
            <w:pPr>
              <w:tabs>
                <w:tab w:val="left" w:pos="5550"/>
              </w:tabs>
              <w:jc w:val="center"/>
              <w:rPr>
                <w:rFonts w:ascii="Arial" w:hAnsi="Arial" w:cs="Arial"/>
                <w:lang w:val="es-ES_tradnl"/>
              </w:rPr>
            </w:pPr>
          </w:p>
        </w:tc>
      </w:tr>
      <w:tr w:rsidR="00A6647A" w:rsidRPr="001606AE" w14:paraId="317ACBF9" w14:textId="77777777" w:rsidTr="007D1243">
        <w:trPr>
          <w:trHeight w:val="225"/>
        </w:trPr>
        <w:tc>
          <w:tcPr>
            <w:tcW w:w="1023" w:type="dxa"/>
            <w:shd w:val="clear" w:color="auto" w:fill="auto"/>
          </w:tcPr>
          <w:p w14:paraId="6094765A" w14:textId="77777777" w:rsidR="00A6647A" w:rsidRPr="001606AE" w:rsidRDefault="00A6647A" w:rsidP="001606AE">
            <w:pPr>
              <w:tabs>
                <w:tab w:val="left" w:pos="5550"/>
              </w:tabs>
              <w:jc w:val="center"/>
              <w:rPr>
                <w:rFonts w:ascii="Arial" w:hAnsi="Arial" w:cs="Arial"/>
                <w:lang w:val="es-ES_tradnl"/>
              </w:rPr>
            </w:pPr>
            <w:r w:rsidRPr="001606AE">
              <w:rPr>
                <w:rFonts w:ascii="Arial" w:hAnsi="Arial" w:cs="Arial"/>
                <w:lang w:val="es-ES_tradnl"/>
              </w:rPr>
              <w:t>3</w:t>
            </w:r>
          </w:p>
        </w:tc>
        <w:tc>
          <w:tcPr>
            <w:tcW w:w="3763" w:type="dxa"/>
            <w:shd w:val="clear" w:color="auto" w:fill="auto"/>
          </w:tcPr>
          <w:p w14:paraId="3A8D4CD0" w14:textId="77777777" w:rsidR="00A6647A" w:rsidRPr="001606AE" w:rsidRDefault="00A6647A" w:rsidP="001606AE">
            <w:pPr>
              <w:tabs>
                <w:tab w:val="left" w:pos="5550"/>
              </w:tabs>
              <w:jc w:val="center"/>
              <w:rPr>
                <w:rFonts w:ascii="Arial" w:hAnsi="Arial" w:cs="Arial"/>
                <w:lang w:val="es-ES_tradnl"/>
              </w:rPr>
            </w:pPr>
          </w:p>
        </w:tc>
        <w:tc>
          <w:tcPr>
            <w:tcW w:w="1843" w:type="dxa"/>
            <w:shd w:val="clear" w:color="auto" w:fill="auto"/>
          </w:tcPr>
          <w:p w14:paraId="59C8938A" w14:textId="77777777" w:rsidR="00A6647A" w:rsidRPr="001606AE" w:rsidRDefault="00A6647A" w:rsidP="001606AE">
            <w:pPr>
              <w:tabs>
                <w:tab w:val="left" w:pos="5550"/>
              </w:tabs>
              <w:jc w:val="center"/>
              <w:rPr>
                <w:rFonts w:ascii="Arial" w:hAnsi="Arial" w:cs="Arial"/>
                <w:lang w:val="es-ES_tradnl"/>
              </w:rPr>
            </w:pPr>
          </w:p>
        </w:tc>
        <w:tc>
          <w:tcPr>
            <w:tcW w:w="3510" w:type="dxa"/>
            <w:shd w:val="clear" w:color="auto" w:fill="auto"/>
          </w:tcPr>
          <w:p w14:paraId="7ED0F603" w14:textId="77777777" w:rsidR="00A6647A" w:rsidRPr="001606AE" w:rsidRDefault="00A6647A" w:rsidP="001606AE">
            <w:pPr>
              <w:tabs>
                <w:tab w:val="left" w:pos="5550"/>
              </w:tabs>
              <w:jc w:val="center"/>
              <w:rPr>
                <w:rFonts w:ascii="Arial" w:hAnsi="Arial" w:cs="Arial"/>
                <w:lang w:val="es-ES_tradnl"/>
              </w:rPr>
            </w:pPr>
          </w:p>
        </w:tc>
      </w:tr>
      <w:tr w:rsidR="007D1243" w:rsidRPr="001606AE" w14:paraId="15603D15" w14:textId="77777777" w:rsidTr="007D1243">
        <w:trPr>
          <w:trHeight w:val="255"/>
        </w:trPr>
        <w:tc>
          <w:tcPr>
            <w:tcW w:w="1023" w:type="dxa"/>
            <w:shd w:val="clear" w:color="auto" w:fill="auto"/>
          </w:tcPr>
          <w:p w14:paraId="4EEFE519" w14:textId="77777777" w:rsidR="007D1243" w:rsidRPr="001606AE" w:rsidRDefault="007D1243" w:rsidP="001606AE">
            <w:pPr>
              <w:tabs>
                <w:tab w:val="left" w:pos="5550"/>
              </w:tabs>
              <w:jc w:val="center"/>
              <w:rPr>
                <w:rFonts w:ascii="Arial" w:hAnsi="Arial" w:cs="Arial"/>
                <w:lang w:val="es-ES_tradnl"/>
              </w:rPr>
            </w:pPr>
            <w:r>
              <w:rPr>
                <w:rFonts w:ascii="Arial" w:hAnsi="Arial" w:cs="Arial"/>
                <w:lang w:val="es-ES_tradnl"/>
              </w:rPr>
              <w:t>4</w:t>
            </w:r>
          </w:p>
        </w:tc>
        <w:tc>
          <w:tcPr>
            <w:tcW w:w="3763" w:type="dxa"/>
            <w:shd w:val="clear" w:color="auto" w:fill="auto"/>
          </w:tcPr>
          <w:p w14:paraId="6434E186" w14:textId="77777777" w:rsidR="007D1243" w:rsidRPr="001606AE" w:rsidRDefault="007D1243" w:rsidP="001606AE">
            <w:pPr>
              <w:tabs>
                <w:tab w:val="left" w:pos="5550"/>
              </w:tabs>
              <w:jc w:val="center"/>
              <w:rPr>
                <w:rFonts w:ascii="Arial" w:hAnsi="Arial" w:cs="Arial"/>
                <w:lang w:val="es-ES_tradnl"/>
              </w:rPr>
            </w:pPr>
          </w:p>
        </w:tc>
        <w:tc>
          <w:tcPr>
            <w:tcW w:w="1843" w:type="dxa"/>
            <w:shd w:val="clear" w:color="auto" w:fill="auto"/>
          </w:tcPr>
          <w:p w14:paraId="5BBCABAB" w14:textId="77777777" w:rsidR="007D1243" w:rsidRPr="001606AE" w:rsidRDefault="007D1243" w:rsidP="001606AE">
            <w:pPr>
              <w:tabs>
                <w:tab w:val="left" w:pos="5550"/>
              </w:tabs>
              <w:jc w:val="center"/>
              <w:rPr>
                <w:rFonts w:ascii="Arial" w:hAnsi="Arial" w:cs="Arial"/>
                <w:lang w:val="es-ES_tradnl"/>
              </w:rPr>
            </w:pPr>
          </w:p>
        </w:tc>
        <w:tc>
          <w:tcPr>
            <w:tcW w:w="3510" w:type="dxa"/>
            <w:shd w:val="clear" w:color="auto" w:fill="auto"/>
          </w:tcPr>
          <w:p w14:paraId="70129EBA" w14:textId="77777777" w:rsidR="007D1243" w:rsidRPr="001606AE" w:rsidRDefault="007D1243" w:rsidP="001606AE">
            <w:pPr>
              <w:tabs>
                <w:tab w:val="left" w:pos="5550"/>
              </w:tabs>
              <w:jc w:val="center"/>
              <w:rPr>
                <w:rFonts w:ascii="Arial" w:hAnsi="Arial" w:cs="Arial"/>
                <w:lang w:val="es-ES_tradnl"/>
              </w:rPr>
            </w:pPr>
          </w:p>
        </w:tc>
      </w:tr>
      <w:tr w:rsidR="007D1243" w:rsidRPr="001606AE" w14:paraId="45987B88" w14:textId="77777777" w:rsidTr="007D1243">
        <w:trPr>
          <w:trHeight w:val="270"/>
        </w:trPr>
        <w:tc>
          <w:tcPr>
            <w:tcW w:w="1023" w:type="dxa"/>
            <w:shd w:val="clear" w:color="auto" w:fill="auto"/>
          </w:tcPr>
          <w:p w14:paraId="28141DAE" w14:textId="77777777" w:rsidR="007D1243" w:rsidRPr="001606AE" w:rsidRDefault="007D1243" w:rsidP="001606AE">
            <w:pPr>
              <w:tabs>
                <w:tab w:val="left" w:pos="5550"/>
              </w:tabs>
              <w:jc w:val="center"/>
              <w:rPr>
                <w:rFonts w:ascii="Arial" w:hAnsi="Arial" w:cs="Arial"/>
                <w:lang w:val="es-ES_tradnl"/>
              </w:rPr>
            </w:pPr>
            <w:r>
              <w:rPr>
                <w:rFonts w:ascii="Arial" w:hAnsi="Arial" w:cs="Arial"/>
                <w:lang w:val="es-ES_tradnl"/>
              </w:rPr>
              <w:t>5</w:t>
            </w:r>
          </w:p>
        </w:tc>
        <w:tc>
          <w:tcPr>
            <w:tcW w:w="3763" w:type="dxa"/>
            <w:shd w:val="clear" w:color="auto" w:fill="auto"/>
          </w:tcPr>
          <w:p w14:paraId="26C367E4" w14:textId="77777777" w:rsidR="007D1243" w:rsidRPr="001606AE" w:rsidRDefault="007D1243" w:rsidP="001606AE">
            <w:pPr>
              <w:tabs>
                <w:tab w:val="left" w:pos="5550"/>
              </w:tabs>
              <w:jc w:val="center"/>
              <w:rPr>
                <w:rFonts w:ascii="Arial" w:hAnsi="Arial" w:cs="Arial"/>
                <w:lang w:val="es-ES_tradnl"/>
              </w:rPr>
            </w:pPr>
          </w:p>
        </w:tc>
        <w:tc>
          <w:tcPr>
            <w:tcW w:w="1843" w:type="dxa"/>
            <w:shd w:val="clear" w:color="auto" w:fill="auto"/>
          </w:tcPr>
          <w:p w14:paraId="31755AD7" w14:textId="77777777" w:rsidR="007D1243" w:rsidRPr="001606AE" w:rsidRDefault="007D1243" w:rsidP="001606AE">
            <w:pPr>
              <w:tabs>
                <w:tab w:val="left" w:pos="5550"/>
              </w:tabs>
              <w:jc w:val="center"/>
              <w:rPr>
                <w:rFonts w:ascii="Arial" w:hAnsi="Arial" w:cs="Arial"/>
                <w:lang w:val="es-ES_tradnl"/>
              </w:rPr>
            </w:pPr>
          </w:p>
        </w:tc>
        <w:tc>
          <w:tcPr>
            <w:tcW w:w="3510" w:type="dxa"/>
            <w:shd w:val="clear" w:color="auto" w:fill="auto"/>
          </w:tcPr>
          <w:p w14:paraId="7E2AA8BE" w14:textId="77777777" w:rsidR="007D1243" w:rsidRPr="001606AE" w:rsidRDefault="007D1243" w:rsidP="001606AE">
            <w:pPr>
              <w:tabs>
                <w:tab w:val="left" w:pos="5550"/>
              </w:tabs>
              <w:jc w:val="center"/>
              <w:rPr>
                <w:rFonts w:ascii="Arial" w:hAnsi="Arial" w:cs="Arial"/>
                <w:lang w:val="es-ES_tradnl"/>
              </w:rPr>
            </w:pPr>
          </w:p>
        </w:tc>
      </w:tr>
      <w:tr w:rsidR="007D1243" w:rsidRPr="001606AE" w14:paraId="62232A2D" w14:textId="77777777" w:rsidTr="007D1243">
        <w:trPr>
          <w:trHeight w:val="300"/>
        </w:trPr>
        <w:tc>
          <w:tcPr>
            <w:tcW w:w="1023" w:type="dxa"/>
            <w:shd w:val="clear" w:color="auto" w:fill="auto"/>
          </w:tcPr>
          <w:p w14:paraId="05C7E9A6" w14:textId="77777777" w:rsidR="007D1243" w:rsidRPr="001606AE" w:rsidRDefault="007D1243" w:rsidP="001606AE">
            <w:pPr>
              <w:tabs>
                <w:tab w:val="left" w:pos="5550"/>
              </w:tabs>
              <w:jc w:val="center"/>
              <w:rPr>
                <w:rFonts w:ascii="Arial" w:hAnsi="Arial" w:cs="Arial"/>
                <w:lang w:val="es-ES_tradnl"/>
              </w:rPr>
            </w:pPr>
            <w:r>
              <w:rPr>
                <w:rFonts w:ascii="Arial" w:hAnsi="Arial" w:cs="Arial"/>
                <w:lang w:val="es-ES_tradnl"/>
              </w:rPr>
              <w:t>6</w:t>
            </w:r>
          </w:p>
        </w:tc>
        <w:tc>
          <w:tcPr>
            <w:tcW w:w="3763" w:type="dxa"/>
            <w:shd w:val="clear" w:color="auto" w:fill="auto"/>
          </w:tcPr>
          <w:p w14:paraId="615B4597" w14:textId="77777777" w:rsidR="007D1243" w:rsidRPr="001606AE" w:rsidRDefault="007D1243" w:rsidP="001606AE">
            <w:pPr>
              <w:tabs>
                <w:tab w:val="left" w:pos="5550"/>
              </w:tabs>
              <w:jc w:val="center"/>
              <w:rPr>
                <w:rFonts w:ascii="Arial" w:hAnsi="Arial" w:cs="Arial"/>
                <w:lang w:val="es-ES_tradnl"/>
              </w:rPr>
            </w:pPr>
          </w:p>
        </w:tc>
        <w:tc>
          <w:tcPr>
            <w:tcW w:w="1843" w:type="dxa"/>
            <w:shd w:val="clear" w:color="auto" w:fill="auto"/>
          </w:tcPr>
          <w:p w14:paraId="0589AC38" w14:textId="77777777" w:rsidR="007D1243" w:rsidRPr="001606AE" w:rsidRDefault="007D1243" w:rsidP="001606AE">
            <w:pPr>
              <w:tabs>
                <w:tab w:val="left" w:pos="5550"/>
              </w:tabs>
              <w:jc w:val="center"/>
              <w:rPr>
                <w:rFonts w:ascii="Arial" w:hAnsi="Arial" w:cs="Arial"/>
                <w:lang w:val="es-ES_tradnl"/>
              </w:rPr>
            </w:pPr>
          </w:p>
        </w:tc>
        <w:tc>
          <w:tcPr>
            <w:tcW w:w="3510" w:type="dxa"/>
            <w:shd w:val="clear" w:color="auto" w:fill="auto"/>
          </w:tcPr>
          <w:p w14:paraId="0DA08536" w14:textId="77777777" w:rsidR="007D1243" w:rsidRPr="001606AE" w:rsidRDefault="007D1243" w:rsidP="001606AE">
            <w:pPr>
              <w:tabs>
                <w:tab w:val="left" w:pos="5550"/>
              </w:tabs>
              <w:jc w:val="center"/>
              <w:rPr>
                <w:rFonts w:ascii="Arial" w:hAnsi="Arial" w:cs="Arial"/>
                <w:lang w:val="es-ES_tradnl"/>
              </w:rPr>
            </w:pPr>
          </w:p>
        </w:tc>
      </w:tr>
      <w:tr w:rsidR="007D1243" w:rsidRPr="001606AE" w14:paraId="4A2E2386" w14:textId="77777777" w:rsidTr="001606AE">
        <w:trPr>
          <w:trHeight w:val="270"/>
        </w:trPr>
        <w:tc>
          <w:tcPr>
            <w:tcW w:w="1023" w:type="dxa"/>
            <w:shd w:val="clear" w:color="auto" w:fill="auto"/>
          </w:tcPr>
          <w:p w14:paraId="7A15FE13" w14:textId="77777777" w:rsidR="007D1243" w:rsidRPr="001606AE" w:rsidRDefault="007D1243" w:rsidP="001606AE">
            <w:pPr>
              <w:tabs>
                <w:tab w:val="left" w:pos="5550"/>
              </w:tabs>
              <w:jc w:val="center"/>
              <w:rPr>
                <w:rFonts w:ascii="Arial" w:hAnsi="Arial" w:cs="Arial"/>
                <w:lang w:val="es-ES_tradnl"/>
              </w:rPr>
            </w:pPr>
            <w:r>
              <w:rPr>
                <w:rFonts w:ascii="Arial" w:hAnsi="Arial" w:cs="Arial"/>
                <w:lang w:val="es-ES_tradnl"/>
              </w:rPr>
              <w:lastRenderedPageBreak/>
              <w:t>7</w:t>
            </w:r>
          </w:p>
        </w:tc>
        <w:tc>
          <w:tcPr>
            <w:tcW w:w="3763" w:type="dxa"/>
            <w:shd w:val="clear" w:color="auto" w:fill="auto"/>
          </w:tcPr>
          <w:p w14:paraId="38C1172A" w14:textId="77777777" w:rsidR="007D1243" w:rsidRPr="001606AE" w:rsidRDefault="007D1243" w:rsidP="001606AE">
            <w:pPr>
              <w:tabs>
                <w:tab w:val="left" w:pos="5550"/>
              </w:tabs>
              <w:jc w:val="center"/>
              <w:rPr>
                <w:rFonts w:ascii="Arial" w:hAnsi="Arial" w:cs="Arial"/>
                <w:lang w:val="es-ES_tradnl"/>
              </w:rPr>
            </w:pPr>
          </w:p>
        </w:tc>
        <w:tc>
          <w:tcPr>
            <w:tcW w:w="1843" w:type="dxa"/>
            <w:shd w:val="clear" w:color="auto" w:fill="auto"/>
          </w:tcPr>
          <w:p w14:paraId="62A26E43" w14:textId="77777777" w:rsidR="007D1243" w:rsidRPr="001606AE" w:rsidRDefault="007D1243" w:rsidP="001606AE">
            <w:pPr>
              <w:tabs>
                <w:tab w:val="left" w:pos="5550"/>
              </w:tabs>
              <w:jc w:val="center"/>
              <w:rPr>
                <w:rFonts w:ascii="Arial" w:hAnsi="Arial" w:cs="Arial"/>
                <w:lang w:val="es-ES_tradnl"/>
              </w:rPr>
            </w:pPr>
          </w:p>
        </w:tc>
        <w:tc>
          <w:tcPr>
            <w:tcW w:w="3510" w:type="dxa"/>
            <w:shd w:val="clear" w:color="auto" w:fill="auto"/>
          </w:tcPr>
          <w:p w14:paraId="0C6CEF89" w14:textId="77777777" w:rsidR="007D1243" w:rsidRPr="001606AE" w:rsidRDefault="007D1243" w:rsidP="001606AE">
            <w:pPr>
              <w:tabs>
                <w:tab w:val="left" w:pos="5550"/>
              </w:tabs>
              <w:jc w:val="center"/>
              <w:rPr>
                <w:rFonts w:ascii="Arial" w:hAnsi="Arial" w:cs="Arial"/>
                <w:lang w:val="es-ES_tradnl"/>
              </w:rPr>
            </w:pPr>
          </w:p>
        </w:tc>
      </w:tr>
      <w:tr w:rsidR="00A6647A" w:rsidRPr="001606AE" w14:paraId="5BB9A2C2" w14:textId="77777777" w:rsidTr="001606AE">
        <w:tc>
          <w:tcPr>
            <w:tcW w:w="1023" w:type="dxa"/>
            <w:shd w:val="clear" w:color="auto" w:fill="auto"/>
          </w:tcPr>
          <w:p w14:paraId="6715B3D4" w14:textId="77777777" w:rsidR="00A6647A" w:rsidRPr="001606AE" w:rsidRDefault="007D1243" w:rsidP="001606AE">
            <w:pPr>
              <w:tabs>
                <w:tab w:val="left" w:pos="5550"/>
              </w:tabs>
              <w:jc w:val="center"/>
              <w:rPr>
                <w:rFonts w:ascii="Arial" w:hAnsi="Arial" w:cs="Arial"/>
                <w:lang w:val="es-ES_tradnl"/>
              </w:rPr>
            </w:pPr>
            <w:r>
              <w:rPr>
                <w:rFonts w:ascii="Arial" w:hAnsi="Arial" w:cs="Arial"/>
                <w:lang w:val="es-ES_tradnl"/>
              </w:rPr>
              <w:t>8</w:t>
            </w:r>
          </w:p>
        </w:tc>
        <w:tc>
          <w:tcPr>
            <w:tcW w:w="3763" w:type="dxa"/>
            <w:shd w:val="clear" w:color="auto" w:fill="auto"/>
          </w:tcPr>
          <w:p w14:paraId="46A0B849" w14:textId="77777777" w:rsidR="00A6647A" w:rsidRPr="001606AE" w:rsidRDefault="00A6647A" w:rsidP="001606AE">
            <w:pPr>
              <w:tabs>
                <w:tab w:val="left" w:pos="5550"/>
              </w:tabs>
              <w:jc w:val="center"/>
              <w:rPr>
                <w:rFonts w:ascii="Arial" w:hAnsi="Arial" w:cs="Arial"/>
                <w:lang w:val="es-ES_tradnl"/>
              </w:rPr>
            </w:pPr>
          </w:p>
        </w:tc>
        <w:tc>
          <w:tcPr>
            <w:tcW w:w="1843" w:type="dxa"/>
            <w:shd w:val="clear" w:color="auto" w:fill="auto"/>
          </w:tcPr>
          <w:p w14:paraId="1ECAB46B" w14:textId="77777777" w:rsidR="00A6647A" w:rsidRPr="001606AE" w:rsidRDefault="00A6647A" w:rsidP="001606AE">
            <w:pPr>
              <w:tabs>
                <w:tab w:val="left" w:pos="5550"/>
              </w:tabs>
              <w:jc w:val="center"/>
              <w:rPr>
                <w:rFonts w:ascii="Arial" w:hAnsi="Arial" w:cs="Arial"/>
                <w:lang w:val="es-ES_tradnl"/>
              </w:rPr>
            </w:pPr>
          </w:p>
        </w:tc>
        <w:tc>
          <w:tcPr>
            <w:tcW w:w="3510" w:type="dxa"/>
            <w:shd w:val="clear" w:color="auto" w:fill="auto"/>
          </w:tcPr>
          <w:p w14:paraId="617835ED" w14:textId="77777777" w:rsidR="00A6647A" w:rsidRPr="001606AE" w:rsidRDefault="00A6647A" w:rsidP="001606AE">
            <w:pPr>
              <w:tabs>
                <w:tab w:val="left" w:pos="5550"/>
              </w:tabs>
              <w:jc w:val="center"/>
              <w:rPr>
                <w:rFonts w:ascii="Arial" w:hAnsi="Arial" w:cs="Arial"/>
                <w:lang w:val="es-ES_tradnl"/>
              </w:rPr>
            </w:pPr>
          </w:p>
        </w:tc>
      </w:tr>
    </w:tbl>
    <w:p w14:paraId="7BA5C843" w14:textId="77777777" w:rsidR="00097216" w:rsidRDefault="00097216" w:rsidP="00A6647A">
      <w:pPr>
        <w:tabs>
          <w:tab w:val="left" w:pos="5550"/>
        </w:tabs>
        <w:rPr>
          <w:rFonts w:ascii="Arial" w:hAnsi="Arial" w:cs="Arial"/>
          <w:lang w:val="es-ES_tradnl"/>
        </w:rPr>
      </w:pPr>
    </w:p>
    <w:p w14:paraId="22009FBD" w14:textId="77777777" w:rsidR="007D1243" w:rsidRDefault="007D1243" w:rsidP="00A6647A">
      <w:pPr>
        <w:tabs>
          <w:tab w:val="left" w:pos="5550"/>
        </w:tabs>
        <w:rPr>
          <w:rFonts w:ascii="Arial" w:hAnsi="Arial" w:cs="Arial"/>
          <w:lang w:val="es-ES_tradnl"/>
        </w:rPr>
      </w:pPr>
    </w:p>
    <w:p w14:paraId="0CFCD0A2" w14:textId="77777777" w:rsidR="007D1243" w:rsidRDefault="007D1243" w:rsidP="00A6647A">
      <w:pPr>
        <w:tabs>
          <w:tab w:val="left" w:pos="5550"/>
        </w:tabs>
        <w:rPr>
          <w:rFonts w:ascii="Arial" w:hAnsi="Arial" w:cs="Arial"/>
          <w:lang w:val="es-ES_tradnl"/>
        </w:rPr>
      </w:pPr>
    </w:p>
    <w:p w14:paraId="59DC8874" w14:textId="77777777" w:rsidR="007D1243" w:rsidRDefault="007D1243" w:rsidP="00A6647A">
      <w:pPr>
        <w:tabs>
          <w:tab w:val="left" w:pos="5550"/>
        </w:tabs>
        <w:rPr>
          <w:rFonts w:ascii="Arial" w:hAnsi="Arial" w:cs="Arial"/>
          <w:lang w:val="es-ES_tradnl"/>
        </w:rPr>
      </w:pPr>
    </w:p>
    <w:p w14:paraId="7C6BAD6B" w14:textId="77777777" w:rsidR="007D1243" w:rsidRDefault="007D1243" w:rsidP="00A6647A">
      <w:pPr>
        <w:tabs>
          <w:tab w:val="left" w:pos="5550"/>
        </w:tabs>
        <w:rPr>
          <w:rFonts w:ascii="Arial" w:hAnsi="Arial" w:cs="Arial"/>
          <w:lang w:val="es-ES_tradnl"/>
        </w:rPr>
      </w:pPr>
    </w:p>
    <w:p w14:paraId="49E8D58F" w14:textId="77777777" w:rsidR="007D1243" w:rsidRDefault="007D1243" w:rsidP="00A6647A">
      <w:pPr>
        <w:tabs>
          <w:tab w:val="left" w:pos="5550"/>
        </w:tabs>
        <w:rPr>
          <w:rFonts w:ascii="Arial" w:hAnsi="Arial" w:cs="Arial"/>
          <w:lang w:val="es-ES_tradnl"/>
        </w:rPr>
      </w:pPr>
    </w:p>
    <w:p w14:paraId="0455BA2D" w14:textId="77777777" w:rsidR="006744BC" w:rsidRPr="006744BC" w:rsidRDefault="006744BC" w:rsidP="006744BC">
      <w:pPr>
        <w:pBdr>
          <w:top w:val="single" w:sz="4" w:space="1" w:color="auto"/>
          <w:left w:val="single" w:sz="4" w:space="4" w:color="auto"/>
          <w:bottom w:val="single" w:sz="4" w:space="1" w:color="auto"/>
          <w:right w:val="single" w:sz="4" w:space="4" w:color="auto"/>
        </w:pBdr>
        <w:shd w:val="clear" w:color="auto" w:fill="EAF1DD"/>
        <w:tabs>
          <w:tab w:val="left" w:pos="870"/>
          <w:tab w:val="center" w:pos="4441"/>
        </w:tabs>
        <w:jc w:val="center"/>
        <w:rPr>
          <w:rFonts w:ascii="Arial" w:hAnsi="Arial" w:cs="Arial"/>
          <w:b/>
          <w:lang w:val="es-ES_tradnl"/>
        </w:rPr>
      </w:pPr>
      <w:r>
        <w:rPr>
          <w:rFonts w:ascii="Arial" w:hAnsi="Arial" w:cs="Arial"/>
          <w:b/>
          <w:lang w:val="es-ES_tradnl"/>
        </w:rPr>
        <w:t>ANEXO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8254"/>
      </w:tblGrid>
      <w:tr w:rsidR="006744BC" w:rsidRPr="001606AE" w14:paraId="6B5E0696" w14:textId="77777777" w:rsidTr="001606AE">
        <w:tc>
          <w:tcPr>
            <w:tcW w:w="1809" w:type="dxa"/>
            <w:shd w:val="clear" w:color="auto" w:fill="auto"/>
          </w:tcPr>
          <w:p w14:paraId="67D4010D" w14:textId="77777777" w:rsidR="006744BC" w:rsidRPr="001606AE" w:rsidRDefault="006744BC" w:rsidP="001606AE">
            <w:pPr>
              <w:tabs>
                <w:tab w:val="left" w:pos="5550"/>
              </w:tabs>
              <w:rPr>
                <w:rFonts w:ascii="Arial" w:hAnsi="Arial" w:cs="Arial"/>
                <w:lang w:val="es-ES_tradnl"/>
              </w:rPr>
            </w:pPr>
            <w:r w:rsidRPr="001606AE">
              <w:rPr>
                <w:rFonts w:ascii="Arial" w:hAnsi="Arial" w:cs="Arial"/>
                <w:lang w:val="es-ES_tradnl"/>
              </w:rPr>
              <w:t>CURSO</w:t>
            </w:r>
          </w:p>
        </w:tc>
        <w:tc>
          <w:tcPr>
            <w:tcW w:w="8254" w:type="dxa"/>
            <w:shd w:val="clear" w:color="auto" w:fill="auto"/>
          </w:tcPr>
          <w:p w14:paraId="4B392C1C" w14:textId="77777777" w:rsidR="006744BC" w:rsidRPr="001606AE" w:rsidRDefault="006744BC" w:rsidP="001606AE">
            <w:pPr>
              <w:tabs>
                <w:tab w:val="left" w:pos="5550"/>
              </w:tabs>
              <w:rPr>
                <w:rFonts w:ascii="Arial" w:hAnsi="Arial" w:cs="Arial"/>
                <w:lang w:val="es-ES_tradnl"/>
              </w:rPr>
            </w:pPr>
          </w:p>
        </w:tc>
      </w:tr>
      <w:tr w:rsidR="006744BC" w:rsidRPr="001606AE" w14:paraId="6517A7AD" w14:textId="77777777" w:rsidTr="001606AE">
        <w:tc>
          <w:tcPr>
            <w:tcW w:w="1809" w:type="dxa"/>
            <w:shd w:val="clear" w:color="auto" w:fill="auto"/>
          </w:tcPr>
          <w:p w14:paraId="112F8F39" w14:textId="77777777" w:rsidR="006744BC" w:rsidRPr="001606AE" w:rsidRDefault="006744BC" w:rsidP="001606AE">
            <w:pPr>
              <w:tabs>
                <w:tab w:val="left" w:pos="5550"/>
              </w:tabs>
              <w:rPr>
                <w:rFonts w:ascii="Arial" w:hAnsi="Arial" w:cs="Arial"/>
                <w:lang w:val="es-ES_tradnl"/>
              </w:rPr>
            </w:pPr>
            <w:r w:rsidRPr="001606AE">
              <w:rPr>
                <w:rFonts w:ascii="Arial" w:hAnsi="Arial" w:cs="Arial"/>
                <w:lang w:val="es-ES_tradnl"/>
              </w:rPr>
              <w:t>PROFESORA</w:t>
            </w:r>
          </w:p>
        </w:tc>
        <w:tc>
          <w:tcPr>
            <w:tcW w:w="8254" w:type="dxa"/>
            <w:shd w:val="clear" w:color="auto" w:fill="auto"/>
          </w:tcPr>
          <w:p w14:paraId="68963261" w14:textId="77777777" w:rsidR="006744BC" w:rsidRPr="001606AE" w:rsidRDefault="006744BC" w:rsidP="001606AE">
            <w:pPr>
              <w:tabs>
                <w:tab w:val="left" w:pos="5550"/>
              </w:tabs>
              <w:rPr>
                <w:rFonts w:ascii="Arial" w:hAnsi="Arial" w:cs="Arial"/>
                <w:lang w:val="es-ES_tradnl"/>
              </w:rPr>
            </w:pPr>
          </w:p>
        </w:tc>
      </w:tr>
      <w:tr w:rsidR="006744BC" w:rsidRPr="001606AE" w14:paraId="0C46CB26" w14:textId="77777777" w:rsidTr="001606AE">
        <w:tc>
          <w:tcPr>
            <w:tcW w:w="1809" w:type="dxa"/>
            <w:shd w:val="clear" w:color="auto" w:fill="auto"/>
          </w:tcPr>
          <w:p w14:paraId="57887C07" w14:textId="77777777" w:rsidR="006744BC" w:rsidRPr="001606AE" w:rsidRDefault="006744BC" w:rsidP="001606AE">
            <w:pPr>
              <w:tabs>
                <w:tab w:val="left" w:pos="5550"/>
              </w:tabs>
              <w:rPr>
                <w:rFonts w:ascii="Arial" w:hAnsi="Arial" w:cs="Arial"/>
                <w:lang w:val="es-ES_tradnl"/>
              </w:rPr>
            </w:pPr>
            <w:r w:rsidRPr="001606AE">
              <w:rPr>
                <w:rFonts w:ascii="Arial" w:hAnsi="Arial" w:cs="Arial"/>
                <w:lang w:val="es-ES_tradnl"/>
              </w:rPr>
              <w:t>DIRECCIÓN GRUPO 1</w:t>
            </w:r>
          </w:p>
          <w:p w14:paraId="2A0AECC4" w14:textId="77777777" w:rsidR="008A2707" w:rsidRPr="001606AE" w:rsidRDefault="008A2707" w:rsidP="001606AE">
            <w:pPr>
              <w:tabs>
                <w:tab w:val="left" w:pos="5550"/>
              </w:tabs>
              <w:rPr>
                <w:rFonts w:ascii="Arial" w:hAnsi="Arial" w:cs="Arial"/>
                <w:lang w:val="es-ES_tradnl"/>
              </w:rPr>
            </w:pPr>
            <w:r w:rsidRPr="001606AE">
              <w:rPr>
                <w:rFonts w:ascii="Arial" w:hAnsi="Arial" w:cs="Arial"/>
                <w:lang w:val="es-ES_tradnl"/>
              </w:rPr>
              <w:t>NIÑOS</w:t>
            </w:r>
          </w:p>
          <w:p w14:paraId="0029D4FA" w14:textId="77777777" w:rsidR="0047517E" w:rsidRPr="001606AE" w:rsidRDefault="0047517E" w:rsidP="001606AE">
            <w:pPr>
              <w:tabs>
                <w:tab w:val="left" w:pos="5550"/>
              </w:tabs>
              <w:rPr>
                <w:rFonts w:ascii="Arial" w:hAnsi="Arial" w:cs="Arial"/>
                <w:lang w:val="es-ES_tradnl"/>
              </w:rPr>
            </w:pPr>
          </w:p>
          <w:p w14:paraId="5FDC3005" w14:textId="77777777" w:rsidR="008A2707" w:rsidRPr="001606AE" w:rsidRDefault="008A2707" w:rsidP="001606AE">
            <w:pPr>
              <w:tabs>
                <w:tab w:val="left" w:pos="5550"/>
              </w:tabs>
              <w:rPr>
                <w:rFonts w:ascii="Arial" w:hAnsi="Arial" w:cs="Arial"/>
                <w:lang w:val="es-ES_tradnl"/>
              </w:rPr>
            </w:pPr>
            <w:r w:rsidRPr="001606AE">
              <w:rPr>
                <w:rFonts w:ascii="Arial" w:hAnsi="Arial" w:cs="Arial"/>
                <w:lang w:val="es-ES_tradnl"/>
              </w:rPr>
              <w:t>ENCARGADO</w:t>
            </w:r>
          </w:p>
        </w:tc>
        <w:tc>
          <w:tcPr>
            <w:tcW w:w="8254" w:type="dxa"/>
            <w:shd w:val="clear" w:color="auto" w:fill="auto"/>
          </w:tcPr>
          <w:p w14:paraId="1D2B0850" w14:textId="77777777" w:rsidR="006744BC" w:rsidRPr="001606AE" w:rsidRDefault="006744BC" w:rsidP="001606AE">
            <w:pPr>
              <w:tabs>
                <w:tab w:val="left" w:pos="5550"/>
              </w:tabs>
              <w:rPr>
                <w:rFonts w:ascii="Arial" w:hAnsi="Arial" w:cs="Arial"/>
                <w:lang w:val="es-ES_tradnl"/>
              </w:rPr>
            </w:pPr>
          </w:p>
          <w:p w14:paraId="16EA946C" w14:textId="77777777" w:rsidR="006744BC" w:rsidRPr="001606AE" w:rsidRDefault="008A2707" w:rsidP="001606AE">
            <w:pPr>
              <w:tabs>
                <w:tab w:val="left" w:pos="5550"/>
              </w:tabs>
              <w:rPr>
                <w:rFonts w:ascii="Arial" w:hAnsi="Arial" w:cs="Arial"/>
                <w:lang w:val="es-ES_tradnl"/>
              </w:rPr>
            </w:pPr>
            <w:r w:rsidRPr="001606AE">
              <w:rPr>
                <w:rFonts w:ascii="Arial" w:hAnsi="Arial" w:cs="Arial"/>
                <w:lang w:val="es-ES_tradnl"/>
              </w:rPr>
              <w:t>--------------------------------------------------------------------</w:t>
            </w:r>
            <w:r w:rsidR="0047517E" w:rsidRPr="001606AE">
              <w:rPr>
                <w:rFonts w:ascii="Arial" w:hAnsi="Arial" w:cs="Arial"/>
                <w:lang w:val="es-ES_tradnl"/>
              </w:rPr>
              <w:t>-------------------------------</w:t>
            </w:r>
            <w:r w:rsidRPr="001606AE">
              <w:rPr>
                <w:rFonts w:ascii="Arial" w:hAnsi="Arial" w:cs="Arial"/>
                <w:lang w:val="es-ES_tradnl"/>
              </w:rPr>
              <w:t>------</w:t>
            </w:r>
            <w:r w:rsidR="0047517E" w:rsidRPr="001606AE">
              <w:rPr>
                <w:rFonts w:ascii="Arial" w:hAnsi="Arial" w:cs="Arial"/>
                <w:lang w:val="es-ES_tradnl"/>
              </w:rPr>
              <w:t>---</w:t>
            </w:r>
          </w:p>
          <w:p w14:paraId="404C9EEB" w14:textId="77777777" w:rsidR="0047517E" w:rsidRPr="001606AE" w:rsidRDefault="0047517E" w:rsidP="001606AE">
            <w:pPr>
              <w:tabs>
                <w:tab w:val="left" w:pos="5550"/>
              </w:tabs>
              <w:rPr>
                <w:rFonts w:ascii="Arial" w:hAnsi="Arial" w:cs="Arial"/>
                <w:lang w:val="es-ES_tradnl"/>
              </w:rPr>
            </w:pPr>
          </w:p>
          <w:p w14:paraId="5679733D" w14:textId="77777777" w:rsidR="006744BC" w:rsidRPr="001606AE" w:rsidRDefault="008A2707" w:rsidP="001606AE">
            <w:pPr>
              <w:tabs>
                <w:tab w:val="left" w:pos="5550"/>
              </w:tabs>
              <w:rPr>
                <w:rFonts w:ascii="Arial" w:hAnsi="Arial" w:cs="Arial"/>
                <w:lang w:val="es-ES_tradnl"/>
              </w:rPr>
            </w:pPr>
            <w:r w:rsidRPr="001606AE">
              <w:rPr>
                <w:rFonts w:ascii="Arial" w:hAnsi="Arial" w:cs="Arial"/>
                <w:lang w:val="es-ES_tradnl"/>
              </w:rPr>
              <w:t>---------------------------------------------------------------------------------------------------------</w:t>
            </w:r>
            <w:r w:rsidR="0047517E" w:rsidRPr="001606AE">
              <w:rPr>
                <w:rFonts w:ascii="Arial" w:hAnsi="Arial" w:cs="Arial"/>
                <w:lang w:val="es-ES_tradnl"/>
              </w:rPr>
              <w:t>----</w:t>
            </w:r>
          </w:p>
        </w:tc>
      </w:tr>
      <w:tr w:rsidR="0047517E" w:rsidRPr="001606AE" w14:paraId="650C04A8" w14:textId="77777777" w:rsidTr="001606AE">
        <w:tc>
          <w:tcPr>
            <w:tcW w:w="1809" w:type="dxa"/>
            <w:shd w:val="clear" w:color="auto" w:fill="auto"/>
          </w:tcPr>
          <w:p w14:paraId="12EC1812"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DIRECCIÓN GRUPO 2</w:t>
            </w:r>
          </w:p>
          <w:p w14:paraId="066424E9"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NIÑOS</w:t>
            </w:r>
          </w:p>
          <w:p w14:paraId="4AE8C53A" w14:textId="77777777" w:rsidR="0047517E" w:rsidRPr="001606AE" w:rsidRDefault="0047517E" w:rsidP="001606AE">
            <w:pPr>
              <w:tabs>
                <w:tab w:val="left" w:pos="5550"/>
              </w:tabs>
              <w:rPr>
                <w:rFonts w:ascii="Arial" w:hAnsi="Arial" w:cs="Arial"/>
                <w:lang w:val="es-ES_tradnl"/>
              </w:rPr>
            </w:pPr>
          </w:p>
          <w:p w14:paraId="5EE31FF4"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lastRenderedPageBreak/>
              <w:t>ENCARGADO</w:t>
            </w:r>
          </w:p>
        </w:tc>
        <w:tc>
          <w:tcPr>
            <w:tcW w:w="8254" w:type="dxa"/>
            <w:shd w:val="clear" w:color="auto" w:fill="auto"/>
          </w:tcPr>
          <w:p w14:paraId="4A4DC455" w14:textId="77777777" w:rsidR="0047517E" w:rsidRPr="001606AE" w:rsidRDefault="0047517E" w:rsidP="001606AE">
            <w:pPr>
              <w:tabs>
                <w:tab w:val="left" w:pos="5550"/>
              </w:tabs>
              <w:rPr>
                <w:rFonts w:ascii="Arial" w:hAnsi="Arial" w:cs="Arial"/>
                <w:lang w:val="es-ES_tradnl"/>
              </w:rPr>
            </w:pPr>
          </w:p>
          <w:p w14:paraId="2471D1EA"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w:t>
            </w:r>
          </w:p>
          <w:p w14:paraId="3D8EBA1A" w14:textId="77777777" w:rsidR="0047517E" w:rsidRPr="001606AE" w:rsidRDefault="0047517E" w:rsidP="001606AE">
            <w:pPr>
              <w:tabs>
                <w:tab w:val="left" w:pos="5550"/>
              </w:tabs>
              <w:rPr>
                <w:rFonts w:ascii="Arial" w:hAnsi="Arial" w:cs="Arial"/>
                <w:lang w:val="es-ES_tradnl"/>
              </w:rPr>
            </w:pPr>
          </w:p>
          <w:p w14:paraId="278644D9"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w:t>
            </w:r>
          </w:p>
        </w:tc>
      </w:tr>
      <w:tr w:rsidR="0047517E" w:rsidRPr="001606AE" w14:paraId="1C3B860A" w14:textId="77777777" w:rsidTr="001606AE">
        <w:tc>
          <w:tcPr>
            <w:tcW w:w="1809" w:type="dxa"/>
            <w:shd w:val="clear" w:color="auto" w:fill="auto"/>
          </w:tcPr>
          <w:p w14:paraId="191B9A58"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DIRECCIÓN GRUPO 3</w:t>
            </w:r>
          </w:p>
          <w:p w14:paraId="52FCD85E"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NIÑOS</w:t>
            </w:r>
          </w:p>
          <w:p w14:paraId="4905630B" w14:textId="77777777" w:rsidR="0047517E" w:rsidRPr="001606AE" w:rsidRDefault="0047517E" w:rsidP="001606AE">
            <w:pPr>
              <w:tabs>
                <w:tab w:val="left" w:pos="5550"/>
              </w:tabs>
              <w:rPr>
                <w:rFonts w:ascii="Arial" w:hAnsi="Arial" w:cs="Arial"/>
                <w:lang w:val="es-ES_tradnl"/>
              </w:rPr>
            </w:pPr>
          </w:p>
          <w:p w14:paraId="6EB56F1D"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ENCARGADO</w:t>
            </w:r>
          </w:p>
        </w:tc>
        <w:tc>
          <w:tcPr>
            <w:tcW w:w="8254" w:type="dxa"/>
            <w:shd w:val="clear" w:color="auto" w:fill="auto"/>
          </w:tcPr>
          <w:p w14:paraId="4174AEBC" w14:textId="77777777" w:rsidR="0047517E" w:rsidRPr="001606AE" w:rsidRDefault="0047517E" w:rsidP="001606AE">
            <w:pPr>
              <w:tabs>
                <w:tab w:val="left" w:pos="5550"/>
              </w:tabs>
              <w:rPr>
                <w:rFonts w:ascii="Arial" w:hAnsi="Arial" w:cs="Arial"/>
                <w:lang w:val="es-ES_tradnl"/>
              </w:rPr>
            </w:pPr>
          </w:p>
          <w:p w14:paraId="34603E3C"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w:t>
            </w:r>
          </w:p>
          <w:p w14:paraId="6B4058C3" w14:textId="77777777" w:rsidR="0047517E" w:rsidRPr="001606AE" w:rsidRDefault="0047517E" w:rsidP="001606AE">
            <w:pPr>
              <w:tabs>
                <w:tab w:val="left" w:pos="5550"/>
              </w:tabs>
              <w:rPr>
                <w:rFonts w:ascii="Arial" w:hAnsi="Arial" w:cs="Arial"/>
                <w:lang w:val="es-ES_tradnl"/>
              </w:rPr>
            </w:pPr>
          </w:p>
          <w:p w14:paraId="1E9A304C"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w:t>
            </w:r>
          </w:p>
        </w:tc>
      </w:tr>
      <w:tr w:rsidR="0047517E" w:rsidRPr="001606AE" w14:paraId="5DD12BD6" w14:textId="77777777" w:rsidTr="001606AE">
        <w:tc>
          <w:tcPr>
            <w:tcW w:w="1809" w:type="dxa"/>
            <w:shd w:val="clear" w:color="auto" w:fill="auto"/>
          </w:tcPr>
          <w:p w14:paraId="3291EA7A"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DIRECCIÓN GRUPO 4</w:t>
            </w:r>
          </w:p>
          <w:p w14:paraId="22DD10AE"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NIÑOS</w:t>
            </w:r>
          </w:p>
          <w:p w14:paraId="15D5AC32" w14:textId="77777777" w:rsidR="0047517E" w:rsidRPr="001606AE" w:rsidRDefault="0047517E" w:rsidP="001606AE">
            <w:pPr>
              <w:tabs>
                <w:tab w:val="left" w:pos="5550"/>
              </w:tabs>
              <w:rPr>
                <w:rFonts w:ascii="Arial" w:hAnsi="Arial" w:cs="Arial"/>
                <w:lang w:val="es-ES_tradnl"/>
              </w:rPr>
            </w:pPr>
          </w:p>
          <w:p w14:paraId="413BAA7E"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ENCARGADO</w:t>
            </w:r>
          </w:p>
        </w:tc>
        <w:tc>
          <w:tcPr>
            <w:tcW w:w="8254" w:type="dxa"/>
            <w:shd w:val="clear" w:color="auto" w:fill="auto"/>
          </w:tcPr>
          <w:p w14:paraId="290883AF" w14:textId="77777777" w:rsidR="0047517E" w:rsidRPr="001606AE" w:rsidRDefault="0047517E" w:rsidP="001606AE">
            <w:pPr>
              <w:tabs>
                <w:tab w:val="left" w:pos="5550"/>
              </w:tabs>
              <w:rPr>
                <w:rFonts w:ascii="Arial" w:hAnsi="Arial" w:cs="Arial"/>
                <w:lang w:val="es-ES_tradnl"/>
              </w:rPr>
            </w:pPr>
          </w:p>
          <w:p w14:paraId="46B0973B"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w:t>
            </w:r>
          </w:p>
          <w:p w14:paraId="7FA69749" w14:textId="77777777" w:rsidR="0047517E" w:rsidRPr="001606AE" w:rsidRDefault="0047517E" w:rsidP="001606AE">
            <w:pPr>
              <w:tabs>
                <w:tab w:val="left" w:pos="5550"/>
              </w:tabs>
              <w:rPr>
                <w:rFonts w:ascii="Arial" w:hAnsi="Arial" w:cs="Arial"/>
                <w:lang w:val="es-ES_tradnl"/>
              </w:rPr>
            </w:pPr>
          </w:p>
          <w:p w14:paraId="3506B817"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w:t>
            </w:r>
          </w:p>
        </w:tc>
      </w:tr>
      <w:tr w:rsidR="0047517E" w:rsidRPr="001606AE" w14:paraId="383D7358" w14:textId="77777777" w:rsidTr="001606AE">
        <w:tc>
          <w:tcPr>
            <w:tcW w:w="1809" w:type="dxa"/>
            <w:shd w:val="clear" w:color="auto" w:fill="auto"/>
          </w:tcPr>
          <w:p w14:paraId="3C8B96A5"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DIRECCIÓN GRUPO 5</w:t>
            </w:r>
          </w:p>
          <w:p w14:paraId="521F12FA"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NIÑOS</w:t>
            </w:r>
          </w:p>
          <w:p w14:paraId="0D27F543" w14:textId="77777777" w:rsidR="0047517E" w:rsidRPr="001606AE" w:rsidRDefault="0047517E" w:rsidP="001606AE">
            <w:pPr>
              <w:tabs>
                <w:tab w:val="left" w:pos="5550"/>
              </w:tabs>
              <w:rPr>
                <w:rFonts w:ascii="Arial" w:hAnsi="Arial" w:cs="Arial"/>
                <w:lang w:val="es-ES_tradnl"/>
              </w:rPr>
            </w:pPr>
          </w:p>
          <w:p w14:paraId="50F8C928"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ENCARGADO</w:t>
            </w:r>
          </w:p>
        </w:tc>
        <w:tc>
          <w:tcPr>
            <w:tcW w:w="8254" w:type="dxa"/>
            <w:shd w:val="clear" w:color="auto" w:fill="auto"/>
          </w:tcPr>
          <w:p w14:paraId="7349D7BF" w14:textId="77777777" w:rsidR="0047517E" w:rsidRPr="001606AE" w:rsidRDefault="0047517E" w:rsidP="001606AE">
            <w:pPr>
              <w:tabs>
                <w:tab w:val="left" w:pos="5550"/>
              </w:tabs>
              <w:rPr>
                <w:rFonts w:ascii="Arial" w:hAnsi="Arial" w:cs="Arial"/>
                <w:lang w:val="es-ES_tradnl"/>
              </w:rPr>
            </w:pPr>
          </w:p>
          <w:p w14:paraId="72E6C0E1"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w:t>
            </w:r>
          </w:p>
          <w:p w14:paraId="198279BE" w14:textId="77777777" w:rsidR="0047517E" w:rsidRPr="001606AE" w:rsidRDefault="0047517E" w:rsidP="001606AE">
            <w:pPr>
              <w:tabs>
                <w:tab w:val="left" w:pos="5550"/>
              </w:tabs>
              <w:rPr>
                <w:rFonts w:ascii="Arial" w:hAnsi="Arial" w:cs="Arial"/>
                <w:lang w:val="es-ES_tradnl"/>
              </w:rPr>
            </w:pPr>
          </w:p>
          <w:p w14:paraId="3D852732"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w:t>
            </w:r>
          </w:p>
        </w:tc>
      </w:tr>
    </w:tbl>
    <w:p w14:paraId="287ECA11" w14:textId="77777777" w:rsidR="006744BC" w:rsidRDefault="006744BC" w:rsidP="00A6647A">
      <w:pPr>
        <w:tabs>
          <w:tab w:val="left" w:pos="5550"/>
        </w:tabs>
        <w:rPr>
          <w:rFonts w:ascii="Arial" w:hAnsi="Arial" w:cs="Arial"/>
          <w:lang w:val="es-ES_trad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3"/>
      </w:tblGrid>
      <w:tr w:rsidR="00A04FEF" w:rsidRPr="001606AE" w14:paraId="79C4644E" w14:textId="77777777" w:rsidTr="00205552">
        <w:tc>
          <w:tcPr>
            <w:tcW w:w="10063" w:type="dxa"/>
            <w:shd w:val="clear" w:color="auto" w:fill="auto"/>
          </w:tcPr>
          <w:p w14:paraId="231AB283" w14:textId="77777777" w:rsidR="00A04FEF" w:rsidRPr="001606AE" w:rsidRDefault="00A04FEF" w:rsidP="00205552">
            <w:pPr>
              <w:tabs>
                <w:tab w:val="left" w:pos="5550"/>
              </w:tabs>
              <w:rPr>
                <w:rFonts w:ascii="Arial" w:hAnsi="Arial" w:cs="Arial"/>
                <w:lang w:val="es-ES_tradnl"/>
              </w:rPr>
            </w:pPr>
          </w:p>
          <w:p w14:paraId="523F183E" w14:textId="77777777"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 xml:space="preserve">Yo-----------------------------------------------------------------------------RUT--------------------------------- </w:t>
            </w:r>
          </w:p>
          <w:p w14:paraId="5991D565" w14:textId="77777777"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lastRenderedPageBreak/>
              <w:t xml:space="preserve">Apoderado de---------------------------------------------------------- del nivel-------------------------------------Dejo constancia mediante este documento que  he tomado conocimiento y estoy de acuerdo con el procedimiento de acción en caso de emergencia, para que mi hijo sea retirado del establecimiento a </w:t>
            </w:r>
          </w:p>
          <w:p w14:paraId="4AB4597C" w14:textId="77777777"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la dirección acordada y con el encargado don/</w:t>
            </w:r>
            <w:proofErr w:type="spellStart"/>
            <w:r w:rsidRPr="001606AE">
              <w:rPr>
                <w:rFonts w:ascii="Arial" w:hAnsi="Arial" w:cs="Arial"/>
                <w:lang w:val="es-ES_tradnl"/>
              </w:rPr>
              <w:t>ña</w:t>
            </w:r>
            <w:proofErr w:type="spellEnd"/>
            <w:r w:rsidRPr="001606AE">
              <w:rPr>
                <w:rFonts w:ascii="Arial" w:hAnsi="Arial" w:cs="Arial"/>
                <w:lang w:val="es-ES_tradnl"/>
              </w:rPr>
              <w:t>--------------------------------------------------------------------</w:t>
            </w:r>
            <w:proofErr w:type="spellStart"/>
            <w:r w:rsidRPr="001606AE">
              <w:rPr>
                <w:rFonts w:ascii="Arial" w:hAnsi="Arial" w:cs="Arial"/>
                <w:lang w:val="es-ES_tradnl"/>
              </w:rPr>
              <w:t>Lider</w:t>
            </w:r>
            <w:proofErr w:type="spellEnd"/>
            <w:r w:rsidRPr="001606AE">
              <w:rPr>
                <w:rFonts w:ascii="Arial" w:hAnsi="Arial" w:cs="Arial"/>
                <w:lang w:val="es-ES_tradnl"/>
              </w:rPr>
              <w:t xml:space="preserve"> del grupo -----------------</w:t>
            </w:r>
          </w:p>
          <w:p w14:paraId="03D9C311" w14:textId="77777777" w:rsidR="00A04FEF" w:rsidRPr="001606AE" w:rsidRDefault="00A04FEF" w:rsidP="00205552">
            <w:pPr>
              <w:tabs>
                <w:tab w:val="left" w:pos="5550"/>
              </w:tabs>
              <w:rPr>
                <w:rFonts w:ascii="Arial" w:hAnsi="Arial" w:cs="Arial"/>
                <w:lang w:val="es-ES_tradnl"/>
              </w:rPr>
            </w:pPr>
          </w:p>
          <w:p w14:paraId="541D0E8F" w14:textId="566C7404"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Firma--------------------------------------                                  Santiago--------- de-------------------20</w:t>
            </w:r>
            <w:r w:rsidR="0039584C">
              <w:rPr>
                <w:rFonts w:ascii="Arial" w:hAnsi="Arial" w:cs="Arial"/>
                <w:lang w:val="es-ES_tradnl"/>
              </w:rPr>
              <w:t>25</w:t>
            </w:r>
          </w:p>
        </w:tc>
      </w:tr>
      <w:tr w:rsidR="00A04FEF" w:rsidRPr="001606AE" w14:paraId="00581391" w14:textId="77777777" w:rsidTr="00205552">
        <w:tc>
          <w:tcPr>
            <w:tcW w:w="10063" w:type="dxa"/>
            <w:shd w:val="clear" w:color="auto" w:fill="auto"/>
          </w:tcPr>
          <w:p w14:paraId="7E48F4CD" w14:textId="77777777" w:rsidR="00A04FEF" w:rsidRPr="001606AE" w:rsidRDefault="00A04FEF" w:rsidP="00205552">
            <w:pPr>
              <w:tabs>
                <w:tab w:val="left" w:pos="5550"/>
              </w:tabs>
              <w:rPr>
                <w:rFonts w:ascii="Arial" w:hAnsi="Arial" w:cs="Arial"/>
                <w:lang w:val="es-ES_tradnl"/>
              </w:rPr>
            </w:pPr>
          </w:p>
          <w:p w14:paraId="4FE44F0A" w14:textId="77777777"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 xml:space="preserve">Yo-----------------------------------------------------------------------------RUT--------------------------------- </w:t>
            </w:r>
          </w:p>
          <w:p w14:paraId="04B90223" w14:textId="77777777"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 xml:space="preserve">Apoderado de---------------------------------------------------------- del nivel-------------------------------------Dejo constancia mediante este documento que  he tomado conocimiento y estoy de acuerdo con el procedimiento de acción en caso de emergencia, para que mi hijo sea retirado del establecimiento a </w:t>
            </w:r>
          </w:p>
          <w:p w14:paraId="4893A17A" w14:textId="77777777"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la dirección acordada y con el encargado don/</w:t>
            </w:r>
            <w:proofErr w:type="spellStart"/>
            <w:r w:rsidRPr="001606AE">
              <w:rPr>
                <w:rFonts w:ascii="Arial" w:hAnsi="Arial" w:cs="Arial"/>
                <w:lang w:val="es-ES_tradnl"/>
              </w:rPr>
              <w:t>ña</w:t>
            </w:r>
            <w:proofErr w:type="spellEnd"/>
            <w:r w:rsidRPr="001606AE">
              <w:rPr>
                <w:rFonts w:ascii="Arial" w:hAnsi="Arial" w:cs="Arial"/>
                <w:lang w:val="es-ES_tradnl"/>
              </w:rPr>
              <w:t>--------------------------------------------------------------------</w:t>
            </w:r>
            <w:proofErr w:type="spellStart"/>
            <w:r w:rsidRPr="001606AE">
              <w:rPr>
                <w:rFonts w:ascii="Arial" w:hAnsi="Arial" w:cs="Arial"/>
                <w:lang w:val="es-ES_tradnl"/>
              </w:rPr>
              <w:t>Lider</w:t>
            </w:r>
            <w:proofErr w:type="spellEnd"/>
            <w:r w:rsidRPr="001606AE">
              <w:rPr>
                <w:rFonts w:ascii="Arial" w:hAnsi="Arial" w:cs="Arial"/>
                <w:lang w:val="es-ES_tradnl"/>
              </w:rPr>
              <w:t xml:space="preserve"> del grupo -----------------</w:t>
            </w:r>
          </w:p>
          <w:p w14:paraId="62A697F7" w14:textId="77777777" w:rsidR="00A04FEF" w:rsidRPr="001606AE" w:rsidRDefault="00A04FEF" w:rsidP="00205552">
            <w:pPr>
              <w:tabs>
                <w:tab w:val="left" w:pos="5550"/>
              </w:tabs>
              <w:rPr>
                <w:rFonts w:ascii="Arial" w:hAnsi="Arial" w:cs="Arial"/>
                <w:lang w:val="es-ES_tradnl"/>
              </w:rPr>
            </w:pPr>
          </w:p>
          <w:p w14:paraId="2C20C5FC" w14:textId="18F47888"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Firma--------------------------------------                                  Santiago--------- de-------------------20</w:t>
            </w:r>
            <w:r w:rsidR="0039584C">
              <w:rPr>
                <w:rFonts w:ascii="Arial" w:hAnsi="Arial" w:cs="Arial"/>
                <w:lang w:val="es-ES_tradnl"/>
              </w:rPr>
              <w:t>25</w:t>
            </w:r>
          </w:p>
        </w:tc>
      </w:tr>
      <w:tr w:rsidR="00A04FEF" w:rsidRPr="001606AE" w14:paraId="12F8A6CC" w14:textId="77777777" w:rsidTr="00205552">
        <w:tc>
          <w:tcPr>
            <w:tcW w:w="10063" w:type="dxa"/>
            <w:shd w:val="clear" w:color="auto" w:fill="auto"/>
          </w:tcPr>
          <w:p w14:paraId="4DF34BEF" w14:textId="77777777" w:rsidR="00A04FEF" w:rsidRPr="001606AE" w:rsidRDefault="00A04FEF" w:rsidP="00205552">
            <w:pPr>
              <w:tabs>
                <w:tab w:val="left" w:pos="5550"/>
              </w:tabs>
              <w:rPr>
                <w:rFonts w:ascii="Arial" w:hAnsi="Arial" w:cs="Arial"/>
                <w:lang w:val="es-ES_tradnl"/>
              </w:rPr>
            </w:pPr>
          </w:p>
          <w:p w14:paraId="09B4FAC1" w14:textId="77777777"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 xml:space="preserve">Yo-----------------------------------------------------------------------------RUT--------------------------------- </w:t>
            </w:r>
          </w:p>
          <w:p w14:paraId="7F046153" w14:textId="77777777"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 xml:space="preserve">Apoderado de---------------------------------------------------------- del nivel-------------------------------------Dejo constancia mediante este documento que  he tomado conocimiento y estoy de acuerdo con el procedimiento de acción en caso de emergencia, para que mi hijo sea retirado del establecimiento a </w:t>
            </w:r>
          </w:p>
          <w:p w14:paraId="6616BB97" w14:textId="77777777"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la dirección acordada y con el encargado don/</w:t>
            </w:r>
            <w:proofErr w:type="spellStart"/>
            <w:r w:rsidRPr="001606AE">
              <w:rPr>
                <w:rFonts w:ascii="Arial" w:hAnsi="Arial" w:cs="Arial"/>
                <w:lang w:val="es-ES_tradnl"/>
              </w:rPr>
              <w:t>ña</w:t>
            </w:r>
            <w:proofErr w:type="spellEnd"/>
            <w:r w:rsidRPr="001606AE">
              <w:rPr>
                <w:rFonts w:ascii="Arial" w:hAnsi="Arial" w:cs="Arial"/>
                <w:lang w:val="es-ES_tradnl"/>
              </w:rPr>
              <w:t>--------------------------------------------------------------------</w:t>
            </w:r>
            <w:proofErr w:type="spellStart"/>
            <w:r w:rsidRPr="001606AE">
              <w:rPr>
                <w:rFonts w:ascii="Arial" w:hAnsi="Arial" w:cs="Arial"/>
                <w:lang w:val="es-ES_tradnl"/>
              </w:rPr>
              <w:t>Lider</w:t>
            </w:r>
            <w:proofErr w:type="spellEnd"/>
            <w:r w:rsidRPr="001606AE">
              <w:rPr>
                <w:rFonts w:ascii="Arial" w:hAnsi="Arial" w:cs="Arial"/>
                <w:lang w:val="es-ES_tradnl"/>
              </w:rPr>
              <w:t xml:space="preserve"> del grupo -----------------</w:t>
            </w:r>
          </w:p>
          <w:p w14:paraId="1127753D" w14:textId="77777777" w:rsidR="00A04FEF" w:rsidRPr="001606AE" w:rsidRDefault="00A04FEF" w:rsidP="00205552">
            <w:pPr>
              <w:tabs>
                <w:tab w:val="left" w:pos="5550"/>
              </w:tabs>
              <w:rPr>
                <w:rFonts w:ascii="Arial" w:hAnsi="Arial" w:cs="Arial"/>
                <w:lang w:val="es-ES_tradnl"/>
              </w:rPr>
            </w:pPr>
          </w:p>
          <w:p w14:paraId="31C94F6C" w14:textId="60F216DE"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Firma--------------------------------------                                  Santiago--------- de-------------------20</w:t>
            </w:r>
            <w:r w:rsidR="0039584C">
              <w:rPr>
                <w:rFonts w:ascii="Arial" w:hAnsi="Arial" w:cs="Arial"/>
                <w:lang w:val="es-ES_tradnl"/>
              </w:rPr>
              <w:t>25</w:t>
            </w:r>
          </w:p>
        </w:tc>
      </w:tr>
      <w:tr w:rsidR="00A04FEF" w:rsidRPr="001606AE" w14:paraId="797DA1E0" w14:textId="77777777" w:rsidTr="00205552">
        <w:tc>
          <w:tcPr>
            <w:tcW w:w="10063" w:type="dxa"/>
            <w:shd w:val="clear" w:color="auto" w:fill="auto"/>
          </w:tcPr>
          <w:p w14:paraId="68239B4D" w14:textId="77777777" w:rsidR="00A04FEF" w:rsidRPr="001606AE" w:rsidRDefault="00A04FEF" w:rsidP="00205552">
            <w:pPr>
              <w:tabs>
                <w:tab w:val="left" w:pos="5550"/>
              </w:tabs>
              <w:rPr>
                <w:rFonts w:ascii="Arial" w:hAnsi="Arial" w:cs="Arial"/>
                <w:lang w:val="es-ES_tradnl"/>
              </w:rPr>
            </w:pPr>
          </w:p>
          <w:p w14:paraId="3909C5D8" w14:textId="77777777"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 xml:space="preserve">Yo-----------------------------------------------------------------------------RUT--------------------------------- </w:t>
            </w:r>
          </w:p>
          <w:p w14:paraId="46F7C663" w14:textId="77777777"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 xml:space="preserve">Apoderado de---------------------------------------------------------- del nivel-------------------------------------Dejo constancia mediante este documento que  he tomado conocimiento y estoy de acuerdo con el procedimiento de acción en caso de emergencia, para que mi hijo sea retirado del establecimiento a </w:t>
            </w:r>
          </w:p>
          <w:p w14:paraId="2A82926B" w14:textId="77777777"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la dirección acordada y con el encargado don/</w:t>
            </w:r>
            <w:proofErr w:type="spellStart"/>
            <w:r w:rsidRPr="001606AE">
              <w:rPr>
                <w:rFonts w:ascii="Arial" w:hAnsi="Arial" w:cs="Arial"/>
                <w:lang w:val="es-ES_tradnl"/>
              </w:rPr>
              <w:t>ña</w:t>
            </w:r>
            <w:proofErr w:type="spellEnd"/>
            <w:r w:rsidRPr="001606AE">
              <w:rPr>
                <w:rFonts w:ascii="Arial" w:hAnsi="Arial" w:cs="Arial"/>
                <w:lang w:val="es-ES_tradnl"/>
              </w:rPr>
              <w:t>--------------------------------------------------------------------</w:t>
            </w:r>
            <w:proofErr w:type="spellStart"/>
            <w:r w:rsidRPr="001606AE">
              <w:rPr>
                <w:rFonts w:ascii="Arial" w:hAnsi="Arial" w:cs="Arial"/>
                <w:lang w:val="es-ES_tradnl"/>
              </w:rPr>
              <w:t>Lider</w:t>
            </w:r>
            <w:proofErr w:type="spellEnd"/>
            <w:r w:rsidRPr="001606AE">
              <w:rPr>
                <w:rFonts w:ascii="Arial" w:hAnsi="Arial" w:cs="Arial"/>
                <w:lang w:val="es-ES_tradnl"/>
              </w:rPr>
              <w:t xml:space="preserve"> del grupo -----------------</w:t>
            </w:r>
          </w:p>
          <w:p w14:paraId="6E37CD2A" w14:textId="77777777" w:rsidR="00A04FEF" w:rsidRPr="001606AE" w:rsidRDefault="00A04FEF" w:rsidP="00205552">
            <w:pPr>
              <w:tabs>
                <w:tab w:val="left" w:pos="5550"/>
              </w:tabs>
              <w:rPr>
                <w:rFonts w:ascii="Arial" w:hAnsi="Arial" w:cs="Arial"/>
                <w:lang w:val="es-ES_tradnl"/>
              </w:rPr>
            </w:pPr>
          </w:p>
          <w:p w14:paraId="6DC6AA3C" w14:textId="46F7D324" w:rsidR="00A04FEF" w:rsidRPr="001606AE" w:rsidRDefault="00A04FEF" w:rsidP="00205552">
            <w:pPr>
              <w:tabs>
                <w:tab w:val="left" w:pos="5550"/>
              </w:tabs>
              <w:rPr>
                <w:rFonts w:ascii="Arial" w:hAnsi="Arial" w:cs="Arial"/>
                <w:lang w:val="es-ES_tradnl"/>
              </w:rPr>
            </w:pPr>
            <w:r w:rsidRPr="001606AE">
              <w:rPr>
                <w:rFonts w:ascii="Arial" w:hAnsi="Arial" w:cs="Arial"/>
                <w:lang w:val="es-ES_tradnl"/>
              </w:rPr>
              <w:t>Firma--------------------------------------                                  Santiago--------- de-------------------20</w:t>
            </w:r>
            <w:r w:rsidR="0039584C">
              <w:rPr>
                <w:rFonts w:ascii="Arial" w:hAnsi="Arial" w:cs="Arial"/>
                <w:lang w:val="es-ES_tradnl"/>
              </w:rPr>
              <w:t>25</w:t>
            </w:r>
          </w:p>
        </w:tc>
      </w:tr>
    </w:tbl>
    <w:p w14:paraId="63B805BC" w14:textId="77777777" w:rsidR="0047517E" w:rsidRDefault="0047517E" w:rsidP="00A6647A">
      <w:pPr>
        <w:tabs>
          <w:tab w:val="left" w:pos="5550"/>
        </w:tabs>
        <w:rPr>
          <w:rFonts w:ascii="Arial" w:hAnsi="Arial" w:cs="Arial"/>
          <w:lang w:val="es-ES_tradnl"/>
        </w:rPr>
      </w:pPr>
    </w:p>
    <w:p w14:paraId="25C0E4C6" w14:textId="77777777" w:rsidR="0047517E" w:rsidRPr="006744BC" w:rsidRDefault="0047517E" w:rsidP="0047517E">
      <w:pPr>
        <w:pBdr>
          <w:top w:val="single" w:sz="4" w:space="1" w:color="auto"/>
          <w:left w:val="single" w:sz="4" w:space="4" w:color="auto"/>
          <w:bottom w:val="single" w:sz="4" w:space="1" w:color="auto"/>
          <w:right w:val="single" w:sz="4" w:space="4" w:color="auto"/>
        </w:pBdr>
        <w:shd w:val="clear" w:color="auto" w:fill="EAF1DD"/>
        <w:tabs>
          <w:tab w:val="left" w:pos="870"/>
          <w:tab w:val="center" w:pos="4441"/>
        </w:tabs>
        <w:jc w:val="center"/>
        <w:rPr>
          <w:rFonts w:ascii="Arial" w:hAnsi="Arial" w:cs="Arial"/>
          <w:b/>
          <w:lang w:val="es-ES_tradnl"/>
        </w:rPr>
      </w:pPr>
      <w:r>
        <w:rPr>
          <w:rFonts w:ascii="Arial" w:hAnsi="Arial" w:cs="Arial"/>
          <w:b/>
          <w:lang w:val="es-ES_tradnl"/>
        </w:rPr>
        <w:t>ANEXO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9"/>
        <w:gridCol w:w="3118"/>
      </w:tblGrid>
      <w:tr w:rsidR="0047517E" w:rsidRPr="001606AE" w14:paraId="091ECC44" w14:textId="77777777" w:rsidTr="00490CBA">
        <w:tc>
          <w:tcPr>
            <w:tcW w:w="12299" w:type="dxa"/>
            <w:shd w:val="clear" w:color="auto" w:fill="auto"/>
          </w:tcPr>
          <w:p w14:paraId="741553D9" w14:textId="77777777" w:rsidR="0047517E" w:rsidRPr="001606AE" w:rsidRDefault="00486A07" w:rsidP="001606AE">
            <w:pPr>
              <w:tabs>
                <w:tab w:val="left" w:pos="5550"/>
              </w:tabs>
              <w:jc w:val="center"/>
              <w:rPr>
                <w:rFonts w:ascii="Arial" w:hAnsi="Arial" w:cs="Arial"/>
                <w:lang w:val="es-ES_tradnl"/>
              </w:rPr>
            </w:pPr>
            <w:r w:rsidRPr="001606AE">
              <w:rPr>
                <w:rFonts w:ascii="Arial" w:hAnsi="Arial" w:cs="Arial"/>
                <w:lang w:val="es-ES_tradnl"/>
              </w:rPr>
              <w:t>FUNCIONES DE LOS MIEMBROS DEL COMITÉ DE SEGURIDAD ESCOLAR</w:t>
            </w:r>
          </w:p>
        </w:tc>
        <w:tc>
          <w:tcPr>
            <w:tcW w:w="3118" w:type="dxa"/>
            <w:shd w:val="clear" w:color="auto" w:fill="auto"/>
          </w:tcPr>
          <w:p w14:paraId="713E9674" w14:textId="77777777" w:rsidR="0047517E" w:rsidRPr="001606AE" w:rsidRDefault="0047517E" w:rsidP="001606AE">
            <w:pPr>
              <w:tabs>
                <w:tab w:val="left" w:pos="5550"/>
              </w:tabs>
              <w:jc w:val="center"/>
              <w:rPr>
                <w:rFonts w:ascii="Arial" w:hAnsi="Arial" w:cs="Arial"/>
                <w:lang w:val="es-ES_tradnl"/>
              </w:rPr>
            </w:pPr>
            <w:r w:rsidRPr="001606AE">
              <w:rPr>
                <w:rFonts w:ascii="Arial" w:hAnsi="Arial" w:cs="Arial"/>
                <w:lang w:val="es-ES_tradnl"/>
              </w:rPr>
              <w:t>I</w:t>
            </w:r>
            <w:r w:rsidR="00486A07" w:rsidRPr="001606AE">
              <w:rPr>
                <w:rFonts w:ascii="Arial" w:hAnsi="Arial" w:cs="Arial"/>
                <w:lang w:val="es-ES_tradnl"/>
              </w:rPr>
              <w:t>NTEGRANTES</w:t>
            </w:r>
          </w:p>
        </w:tc>
      </w:tr>
      <w:tr w:rsidR="0047517E" w:rsidRPr="001606AE" w14:paraId="5B65163E" w14:textId="77777777" w:rsidTr="00490CBA">
        <w:tc>
          <w:tcPr>
            <w:tcW w:w="12299" w:type="dxa"/>
            <w:shd w:val="clear" w:color="auto" w:fill="auto"/>
          </w:tcPr>
          <w:p w14:paraId="7D8F045F" w14:textId="77777777" w:rsidR="007F10F3" w:rsidRPr="001606AE" w:rsidRDefault="00486A07" w:rsidP="001606AE">
            <w:pPr>
              <w:tabs>
                <w:tab w:val="left" w:pos="5550"/>
              </w:tabs>
              <w:rPr>
                <w:rFonts w:ascii="Arial" w:hAnsi="Arial" w:cs="Arial"/>
                <w:lang w:val="es-ES_tradnl"/>
              </w:rPr>
            </w:pPr>
            <w:r w:rsidRPr="001606AE">
              <w:rPr>
                <w:rFonts w:ascii="Arial" w:hAnsi="Arial" w:cs="Arial"/>
                <w:lang w:val="es-ES_tradnl"/>
              </w:rPr>
              <w:t>COORDINADOR</w:t>
            </w:r>
          </w:p>
          <w:p w14:paraId="72A7AF23" w14:textId="77777777" w:rsidR="007F10F3" w:rsidRPr="001606AE" w:rsidRDefault="007F10F3" w:rsidP="001606AE">
            <w:pPr>
              <w:tabs>
                <w:tab w:val="left" w:pos="5550"/>
              </w:tabs>
              <w:rPr>
                <w:rFonts w:ascii="Arial" w:hAnsi="Arial" w:cs="Arial"/>
                <w:sz w:val="16"/>
                <w:szCs w:val="16"/>
              </w:rPr>
            </w:pPr>
            <w:r w:rsidRPr="001606AE">
              <w:rPr>
                <w:rFonts w:ascii="Arial" w:hAnsi="Arial" w:cs="Arial"/>
                <w:sz w:val="16"/>
                <w:szCs w:val="16"/>
                <w:lang w:val="es-ES_tradnl"/>
              </w:rPr>
              <w:t>R</w:t>
            </w:r>
            <w:proofErr w:type="spellStart"/>
            <w:r w:rsidRPr="001606AE">
              <w:rPr>
                <w:rFonts w:ascii="Arial" w:hAnsi="Arial" w:cs="Arial"/>
                <w:sz w:val="16"/>
                <w:szCs w:val="16"/>
              </w:rPr>
              <w:t>esponsable</w:t>
            </w:r>
            <w:proofErr w:type="spellEnd"/>
            <w:r w:rsidRPr="001606AE">
              <w:rPr>
                <w:rFonts w:ascii="Arial" w:hAnsi="Arial" w:cs="Arial"/>
                <w:sz w:val="16"/>
                <w:szCs w:val="16"/>
              </w:rPr>
              <w:t xml:space="preserve"> definitivo de la seguridad en la unidad educativa, preside y apoya al Comité y sus acciones.</w:t>
            </w:r>
          </w:p>
          <w:p w14:paraId="25F6D105" w14:textId="77777777" w:rsidR="007F10F3" w:rsidRPr="001606AE" w:rsidRDefault="007F10F3" w:rsidP="007F10F3">
            <w:pPr>
              <w:rPr>
                <w:rFonts w:ascii="Arial" w:hAnsi="Arial" w:cs="Arial"/>
                <w:sz w:val="16"/>
                <w:szCs w:val="16"/>
              </w:rPr>
            </w:pPr>
            <w:r w:rsidRPr="001606AE">
              <w:rPr>
                <w:rFonts w:ascii="Arial" w:hAnsi="Arial" w:cs="Arial"/>
                <w:sz w:val="16"/>
                <w:szCs w:val="16"/>
              </w:rPr>
              <w:t>La coordinación permite un trabajo armónico en función del objetivo común” seguridad” por lo que deberá, precisamente, lograr que los integrantes del Comité actúen con pleno acuerdo, para aprovechar al máximo las potencialidades y recursos.  Para ello, deberá valerse de mecanismos efectivos de comunicación, como son las reuniones periódicas y mantener al día los registros, documentos y actas que genere el Comité.</w:t>
            </w:r>
          </w:p>
          <w:p w14:paraId="08BD77AC" w14:textId="77777777" w:rsidR="007F10F3" w:rsidRPr="001606AE" w:rsidRDefault="007F10F3" w:rsidP="007F10F3">
            <w:pPr>
              <w:rPr>
                <w:rFonts w:ascii="Arial" w:hAnsi="Arial" w:cs="Arial"/>
                <w:sz w:val="16"/>
                <w:szCs w:val="16"/>
              </w:rPr>
            </w:pPr>
            <w:r w:rsidRPr="001606AE">
              <w:rPr>
                <w:rFonts w:ascii="Arial" w:hAnsi="Arial" w:cs="Arial"/>
                <w:sz w:val="16"/>
                <w:szCs w:val="16"/>
              </w:rPr>
              <w:t>Además, deberá tener permanente contacto oficial con la Municipalidad, las unidades de Bomberos, Carabineros y de Salud del sector donde esté situado el establecimiento, a fin de ir recurriendo a su apoyo especializado en acciones de prevención, educación, preparación, ejercitación y atención en caso de ocurrir una emergencia.</w:t>
            </w:r>
          </w:p>
          <w:p w14:paraId="67A4C691" w14:textId="77777777" w:rsidR="00486A07" w:rsidRPr="001606AE" w:rsidRDefault="00486A07" w:rsidP="00486A07">
            <w:pPr>
              <w:rPr>
                <w:rFonts w:ascii="Arial" w:hAnsi="Arial" w:cs="Arial"/>
                <w:sz w:val="16"/>
                <w:szCs w:val="16"/>
                <w:u w:val="single"/>
              </w:rPr>
            </w:pPr>
            <w:r w:rsidRPr="001606AE">
              <w:rPr>
                <w:rFonts w:ascii="Arial" w:hAnsi="Arial" w:cs="Arial"/>
                <w:sz w:val="16"/>
                <w:szCs w:val="16"/>
                <w:u w:val="single"/>
              </w:rPr>
              <w:t>Funciones y atribuciones:</w:t>
            </w:r>
          </w:p>
          <w:p w14:paraId="376294A6" w14:textId="77777777" w:rsidR="00486A07" w:rsidRPr="001606AE" w:rsidRDefault="00486A07" w:rsidP="001606AE">
            <w:pPr>
              <w:pStyle w:val="Prrafodelista"/>
              <w:spacing w:after="0" w:line="240" w:lineRule="auto"/>
              <w:ind w:left="0"/>
              <w:contextualSpacing/>
              <w:jc w:val="both"/>
              <w:rPr>
                <w:rFonts w:ascii="Arial" w:hAnsi="Arial" w:cs="Arial"/>
                <w:sz w:val="16"/>
                <w:szCs w:val="16"/>
              </w:rPr>
            </w:pPr>
            <w:r w:rsidRPr="001606AE">
              <w:rPr>
                <w:rFonts w:ascii="Arial" w:hAnsi="Arial" w:cs="Arial"/>
                <w:sz w:val="16"/>
                <w:szCs w:val="16"/>
              </w:rPr>
              <w:t>-Conocer y comprender cabalmente el plan de emergencia.</w:t>
            </w:r>
          </w:p>
          <w:p w14:paraId="5BED7454" w14:textId="77777777" w:rsidR="00486A07" w:rsidRPr="001606AE" w:rsidRDefault="00486A07" w:rsidP="001606AE">
            <w:pPr>
              <w:pStyle w:val="Prrafodelista"/>
              <w:spacing w:after="0" w:line="240" w:lineRule="auto"/>
              <w:ind w:left="0"/>
              <w:contextualSpacing/>
              <w:jc w:val="both"/>
              <w:rPr>
                <w:rFonts w:ascii="Arial" w:hAnsi="Arial" w:cs="Arial"/>
                <w:sz w:val="16"/>
                <w:szCs w:val="16"/>
              </w:rPr>
            </w:pPr>
            <w:r w:rsidRPr="001606AE">
              <w:rPr>
                <w:rFonts w:ascii="Arial" w:hAnsi="Arial" w:cs="Arial"/>
                <w:sz w:val="16"/>
                <w:szCs w:val="16"/>
              </w:rPr>
              <w:t>-Liderar toda situación de emergencia al interior del establecimiento educacional.</w:t>
            </w:r>
          </w:p>
          <w:p w14:paraId="3F94940E" w14:textId="77777777" w:rsidR="00486A07" w:rsidRPr="001606AE" w:rsidRDefault="00486A07" w:rsidP="001606AE">
            <w:pPr>
              <w:pStyle w:val="Prrafodelista"/>
              <w:spacing w:after="0" w:line="240" w:lineRule="auto"/>
              <w:ind w:left="0"/>
              <w:contextualSpacing/>
              <w:jc w:val="both"/>
              <w:rPr>
                <w:rFonts w:ascii="Arial" w:hAnsi="Arial" w:cs="Arial"/>
                <w:sz w:val="16"/>
                <w:szCs w:val="16"/>
              </w:rPr>
            </w:pPr>
            <w:r w:rsidRPr="001606AE">
              <w:rPr>
                <w:rFonts w:ascii="Arial" w:hAnsi="Arial" w:cs="Arial"/>
                <w:sz w:val="16"/>
                <w:szCs w:val="16"/>
              </w:rPr>
              <w:lastRenderedPageBreak/>
              <w:t>-Decretar la evacuación parcial o total del edificio en caso de emergencia.</w:t>
            </w:r>
          </w:p>
          <w:p w14:paraId="4200B93F" w14:textId="77777777" w:rsidR="00486A07" w:rsidRPr="001606AE" w:rsidRDefault="00486A07" w:rsidP="001606AE">
            <w:pPr>
              <w:pStyle w:val="Prrafodelista"/>
              <w:spacing w:after="0" w:line="240" w:lineRule="auto"/>
              <w:ind w:left="0"/>
              <w:contextualSpacing/>
              <w:jc w:val="both"/>
              <w:rPr>
                <w:rFonts w:ascii="Arial" w:hAnsi="Arial" w:cs="Arial"/>
                <w:sz w:val="16"/>
                <w:szCs w:val="16"/>
              </w:rPr>
            </w:pPr>
            <w:r w:rsidRPr="001606AE">
              <w:rPr>
                <w:rFonts w:ascii="Arial" w:hAnsi="Arial" w:cs="Arial"/>
                <w:sz w:val="16"/>
                <w:szCs w:val="16"/>
              </w:rPr>
              <w:t>-Coordinar con los equipos externos de emergencia los procedimientos del plan de emergencia.</w:t>
            </w:r>
          </w:p>
          <w:p w14:paraId="30CF8FC3" w14:textId="77777777" w:rsidR="00486A07" w:rsidRPr="001606AE" w:rsidRDefault="00486A07" w:rsidP="001606AE">
            <w:pPr>
              <w:pStyle w:val="Prrafodelista"/>
              <w:spacing w:after="0" w:line="240" w:lineRule="auto"/>
              <w:ind w:left="0"/>
              <w:contextualSpacing/>
              <w:jc w:val="both"/>
              <w:rPr>
                <w:rFonts w:ascii="Arial" w:hAnsi="Arial" w:cs="Arial"/>
                <w:sz w:val="16"/>
                <w:szCs w:val="16"/>
              </w:rPr>
            </w:pPr>
            <w:r w:rsidRPr="001606AE">
              <w:rPr>
                <w:rFonts w:ascii="Arial" w:hAnsi="Arial" w:cs="Arial"/>
                <w:sz w:val="16"/>
                <w:szCs w:val="16"/>
              </w:rPr>
              <w:t>-En conjunto con el comité de seguridad escolar permitir la ejecución de capacitaciones dirigidas a los grupos de emergencias.</w:t>
            </w:r>
          </w:p>
          <w:p w14:paraId="25CAF891" w14:textId="77777777" w:rsidR="00486A07" w:rsidRPr="001606AE" w:rsidRDefault="00486A07" w:rsidP="001606AE">
            <w:pPr>
              <w:pStyle w:val="Prrafodelista"/>
              <w:spacing w:after="0" w:line="240" w:lineRule="auto"/>
              <w:ind w:left="0"/>
              <w:contextualSpacing/>
              <w:jc w:val="both"/>
              <w:rPr>
                <w:rFonts w:ascii="Arial" w:hAnsi="Arial" w:cs="Arial"/>
                <w:sz w:val="16"/>
                <w:szCs w:val="16"/>
              </w:rPr>
            </w:pPr>
            <w:r w:rsidRPr="001606AE">
              <w:rPr>
                <w:rFonts w:ascii="Arial" w:hAnsi="Arial" w:cs="Arial"/>
                <w:sz w:val="16"/>
                <w:szCs w:val="16"/>
              </w:rPr>
              <w:t>-Participar de las reuniones del Comité de Seguridad Escolar.</w:t>
            </w:r>
          </w:p>
          <w:p w14:paraId="76AEAC83" w14:textId="77777777" w:rsidR="00486A07" w:rsidRPr="001606AE" w:rsidRDefault="00486A07" w:rsidP="001606AE">
            <w:pPr>
              <w:pStyle w:val="Prrafodelista"/>
              <w:spacing w:after="0" w:line="240" w:lineRule="auto"/>
              <w:ind w:left="0"/>
              <w:contextualSpacing/>
              <w:jc w:val="both"/>
              <w:rPr>
                <w:rFonts w:ascii="Arial" w:hAnsi="Arial" w:cs="Arial"/>
                <w:sz w:val="16"/>
                <w:szCs w:val="16"/>
              </w:rPr>
            </w:pPr>
            <w:r w:rsidRPr="001606AE">
              <w:rPr>
                <w:rFonts w:ascii="Arial" w:hAnsi="Arial" w:cs="Arial"/>
                <w:sz w:val="16"/>
                <w:szCs w:val="16"/>
              </w:rPr>
              <w:t>-En conjunto con el Comité de Seguridad Escolar, revisar periódicamente el plan de emergencia y actualizar si es necesario.</w:t>
            </w:r>
          </w:p>
          <w:p w14:paraId="261D15A0" w14:textId="77777777" w:rsidR="00486A07" w:rsidRPr="001606AE" w:rsidRDefault="00486A07" w:rsidP="001606AE">
            <w:pPr>
              <w:pStyle w:val="Prrafodelista"/>
              <w:spacing w:after="0" w:line="240" w:lineRule="auto"/>
              <w:ind w:left="0"/>
              <w:contextualSpacing/>
              <w:jc w:val="both"/>
              <w:rPr>
                <w:rFonts w:ascii="Arial" w:hAnsi="Arial" w:cs="Arial"/>
                <w:sz w:val="16"/>
                <w:szCs w:val="16"/>
              </w:rPr>
            </w:pPr>
            <w:r w:rsidRPr="001606AE">
              <w:rPr>
                <w:rFonts w:ascii="Arial" w:hAnsi="Arial" w:cs="Arial"/>
                <w:sz w:val="16"/>
                <w:szCs w:val="16"/>
              </w:rPr>
              <w:t>-Gestionar el nombramiento de los integrantes del grupo de emergencia.</w:t>
            </w:r>
          </w:p>
          <w:p w14:paraId="44D374AA" w14:textId="77777777" w:rsidR="00486A07" w:rsidRPr="001606AE" w:rsidRDefault="00486A07" w:rsidP="007F10F3">
            <w:pPr>
              <w:rPr>
                <w:rFonts w:ascii="Arial" w:hAnsi="Arial" w:cs="Arial"/>
                <w:sz w:val="16"/>
                <w:szCs w:val="16"/>
              </w:rPr>
            </w:pPr>
          </w:p>
        </w:tc>
        <w:tc>
          <w:tcPr>
            <w:tcW w:w="3118" w:type="dxa"/>
            <w:shd w:val="clear" w:color="auto" w:fill="auto"/>
          </w:tcPr>
          <w:p w14:paraId="7F2F79EB"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lastRenderedPageBreak/>
              <w:t>Angélica Alarcón  (directora)</w:t>
            </w:r>
          </w:p>
        </w:tc>
      </w:tr>
      <w:tr w:rsidR="0047517E" w:rsidRPr="001606AE" w14:paraId="4F0E4094" w14:textId="77777777" w:rsidTr="00490CBA">
        <w:tc>
          <w:tcPr>
            <w:tcW w:w="12299" w:type="dxa"/>
            <w:shd w:val="clear" w:color="auto" w:fill="auto"/>
          </w:tcPr>
          <w:p w14:paraId="50133BB0" w14:textId="77777777" w:rsidR="007F10F3" w:rsidRPr="001606AE" w:rsidRDefault="00486A07" w:rsidP="001606AE">
            <w:pPr>
              <w:tabs>
                <w:tab w:val="left" w:pos="5550"/>
              </w:tabs>
              <w:rPr>
                <w:rFonts w:ascii="Arial" w:hAnsi="Arial" w:cs="Arial"/>
                <w:lang w:val="es-ES_tradnl"/>
              </w:rPr>
            </w:pPr>
            <w:r w:rsidRPr="001606AE">
              <w:rPr>
                <w:rFonts w:ascii="Arial" w:hAnsi="Arial" w:cs="Arial"/>
                <w:lang w:val="es-ES_tradnl"/>
              </w:rPr>
              <w:t>LIDER</w:t>
            </w:r>
          </w:p>
          <w:p w14:paraId="0CE5AFC0" w14:textId="77777777" w:rsidR="00F027A8" w:rsidRPr="001606AE" w:rsidRDefault="007F10F3" w:rsidP="001606AE">
            <w:pPr>
              <w:tabs>
                <w:tab w:val="left" w:pos="5550"/>
              </w:tabs>
              <w:rPr>
                <w:rFonts w:ascii="Arial" w:hAnsi="Arial" w:cs="Arial"/>
                <w:sz w:val="16"/>
                <w:szCs w:val="16"/>
              </w:rPr>
            </w:pPr>
            <w:r w:rsidRPr="001606AE">
              <w:rPr>
                <w:rFonts w:ascii="Arial" w:hAnsi="Arial" w:cs="Arial"/>
                <w:sz w:val="16"/>
                <w:szCs w:val="16"/>
                <w:lang w:val="es-ES_tradnl"/>
              </w:rPr>
              <w:t>D</w:t>
            </w:r>
            <w:proofErr w:type="spellStart"/>
            <w:r w:rsidR="00486A07" w:rsidRPr="001606AE">
              <w:rPr>
                <w:rFonts w:ascii="Arial" w:hAnsi="Arial" w:cs="Arial"/>
                <w:sz w:val="16"/>
                <w:szCs w:val="16"/>
              </w:rPr>
              <w:t>eberán</w:t>
            </w:r>
            <w:proofErr w:type="spellEnd"/>
            <w:r w:rsidRPr="001606AE">
              <w:rPr>
                <w:rFonts w:ascii="Arial" w:hAnsi="Arial" w:cs="Arial"/>
                <w:sz w:val="16"/>
                <w:szCs w:val="16"/>
              </w:rPr>
              <w:t xml:space="preserve"> aportar su v</w:t>
            </w:r>
            <w:r w:rsidR="00F027A8" w:rsidRPr="001606AE">
              <w:rPr>
                <w:rFonts w:ascii="Arial" w:hAnsi="Arial" w:cs="Arial"/>
                <w:sz w:val="16"/>
                <w:szCs w:val="16"/>
              </w:rPr>
              <w:t>isión desde su rol</w:t>
            </w:r>
            <w:r w:rsidRPr="001606AE">
              <w:rPr>
                <w:rFonts w:ascii="Arial" w:hAnsi="Arial" w:cs="Arial"/>
                <w:sz w:val="16"/>
                <w:szCs w:val="16"/>
              </w:rPr>
              <w:t xml:space="preserve"> en relación a la unidad educativa, cumplir con las acciones y tareas qu</w:t>
            </w:r>
            <w:r w:rsidR="00F027A8" w:rsidRPr="001606AE">
              <w:rPr>
                <w:rFonts w:ascii="Arial" w:hAnsi="Arial" w:cs="Arial"/>
                <w:sz w:val="16"/>
                <w:szCs w:val="16"/>
              </w:rPr>
              <w:t>e para ellos acuerden los encargados y  comunicar</w:t>
            </w:r>
            <w:r w:rsidRPr="001606AE">
              <w:rPr>
                <w:rFonts w:ascii="Arial" w:hAnsi="Arial" w:cs="Arial"/>
                <w:sz w:val="16"/>
                <w:szCs w:val="16"/>
              </w:rPr>
              <w:t xml:space="preserve"> hacia sus respectivos representados, la labor general del establecimiento en materia de seguridad escolar.</w:t>
            </w:r>
          </w:p>
          <w:p w14:paraId="6293FFF0" w14:textId="77777777" w:rsidR="00F027A8" w:rsidRPr="001606AE" w:rsidRDefault="00486A07" w:rsidP="00486A07">
            <w:pPr>
              <w:rPr>
                <w:rFonts w:ascii="Arial" w:hAnsi="Arial" w:cs="Arial"/>
                <w:sz w:val="16"/>
                <w:szCs w:val="16"/>
                <w:u w:val="single"/>
              </w:rPr>
            </w:pPr>
            <w:r w:rsidRPr="001606AE">
              <w:rPr>
                <w:rFonts w:ascii="Arial" w:hAnsi="Arial" w:cs="Arial"/>
                <w:sz w:val="16"/>
                <w:szCs w:val="16"/>
                <w:u w:val="single"/>
              </w:rPr>
              <w:t>Funciones y atribuciones:</w:t>
            </w:r>
          </w:p>
          <w:p w14:paraId="62CE73F3" w14:textId="77777777" w:rsidR="000D27E7" w:rsidRPr="001606AE" w:rsidRDefault="00F027A8" w:rsidP="001606AE">
            <w:pPr>
              <w:tabs>
                <w:tab w:val="left" w:pos="5550"/>
              </w:tabs>
              <w:rPr>
                <w:rFonts w:ascii="Arial" w:hAnsi="Arial" w:cs="Arial"/>
                <w:sz w:val="16"/>
                <w:szCs w:val="16"/>
                <w:lang w:val="es-ES_tradnl"/>
              </w:rPr>
            </w:pPr>
            <w:r w:rsidRPr="001606AE">
              <w:rPr>
                <w:rFonts w:ascii="Arial" w:hAnsi="Arial" w:cs="Arial"/>
                <w:sz w:val="16"/>
                <w:szCs w:val="16"/>
              </w:rPr>
              <w:t xml:space="preserve">- Ensayar periódicamente y participar del plan de evacuación </w:t>
            </w:r>
            <w:r w:rsidR="00486A07" w:rsidRPr="001606AE">
              <w:rPr>
                <w:rFonts w:ascii="Arial" w:hAnsi="Arial" w:cs="Arial"/>
                <w:sz w:val="16"/>
                <w:szCs w:val="16"/>
              </w:rPr>
              <w:t xml:space="preserve">                                                                    </w:t>
            </w:r>
            <w:r w:rsidRPr="001606AE">
              <w:rPr>
                <w:rFonts w:ascii="Arial" w:hAnsi="Arial" w:cs="Arial"/>
                <w:sz w:val="16"/>
                <w:szCs w:val="16"/>
              </w:rPr>
              <w:t>-Utilizar el distintivo de líder</w:t>
            </w:r>
            <w:r w:rsidR="00486A07" w:rsidRPr="001606AE">
              <w:rPr>
                <w:rFonts w:ascii="Arial" w:hAnsi="Arial" w:cs="Arial"/>
                <w:sz w:val="16"/>
                <w:szCs w:val="16"/>
              </w:rPr>
              <w:t xml:space="preserve"> (gorro) durante una emergencia                                                                    </w:t>
            </w:r>
            <w:r w:rsidRPr="001606AE">
              <w:rPr>
                <w:rFonts w:ascii="Arial" w:hAnsi="Arial" w:cs="Arial"/>
                <w:sz w:val="16"/>
                <w:szCs w:val="16"/>
              </w:rPr>
              <w:t>-Velar que el mobiliario o cualquier objeto dentro o fuera de la sala no obstaculice la salida ni genere ningún peligro</w:t>
            </w:r>
            <w:r w:rsidR="00486A07" w:rsidRPr="001606AE">
              <w:rPr>
                <w:rFonts w:ascii="Arial" w:hAnsi="Arial" w:cs="Arial"/>
                <w:sz w:val="16"/>
                <w:szCs w:val="16"/>
              </w:rPr>
              <w:t xml:space="preserve"> para los niños                                                                  </w:t>
            </w:r>
            <w:r w:rsidRPr="001606AE">
              <w:rPr>
                <w:rFonts w:ascii="Arial" w:hAnsi="Arial" w:cs="Arial"/>
                <w:sz w:val="16"/>
                <w:szCs w:val="16"/>
              </w:rPr>
              <w:t>-Manejar los procedimientos del plan de evacuación en su totalidad.</w:t>
            </w:r>
            <w:r w:rsidR="00486A07" w:rsidRPr="001606AE">
              <w:rPr>
                <w:rFonts w:ascii="Arial" w:hAnsi="Arial" w:cs="Arial"/>
                <w:sz w:val="16"/>
                <w:szCs w:val="16"/>
              </w:rPr>
              <w:t xml:space="preserve">                                                                       </w:t>
            </w:r>
            <w:r w:rsidRPr="001606AE">
              <w:rPr>
                <w:rFonts w:ascii="Arial" w:hAnsi="Arial" w:cs="Arial"/>
                <w:sz w:val="16"/>
                <w:szCs w:val="16"/>
              </w:rPr>
              <w:t>-Resguardar la seguridad de los niños durante la evacuación  poniendo orden durante la emergencia</w:t>
            </w:r>
            <w:r w:rsidR="00486A07" w:rsidRPr="001606AE">
              <w:rPr>
                <w:rFonts w:ascii="Arial" w:hAnsi="Arial" w:cs="Arial"/>
                <w:sz w:val="16"/>
                <w:szCs w:val="16"/>
              </w:rPr>
              <w:t xml:space="preserve">               -</w:t>
            </w:r>
            <w:r w:rsidRPr="001606AE">
              <w:rPr>
                <w:rFonts w:ascii="Arial" w:hAnsi="Arial" w:cs="Arial"/>
                <w:sz w:val="16"/>
                <w:szCs w:val="16"/>
              </w:rPr>
              <w:t>Mantener comunicación entre padres y encargados de seguridad por grupos.</w:t>
            </w:r>
            <w:r w:rsidR="00486A07" w:rsidRPr="001606AE">
              <w:rPr>
                <w:rFonts w:ascii="Arial" w:hAnsi="Arial" w:cs="Arial"/>
                <w:sz w:val="16"/>
                <w:szCs w:val="16"/>
              </w:rPr>
              <w:t xml:space="preserve">                                                     </w:t>
            </w:r>
            <w:r w:rsidRPr="001606AE">
              <w:rPr>
                <w:rFonts w:ascii="Arial" w:hAnsi="Arial" w:cs="Arial"/>
                <w:sz w:val="16"/>
                <w:szCs w:val="16"/>
              </w:rPr>
              <w:t>-Participar de reuniones de evaluación del plan de evacuación</w:t>
            </w:r>
            <w:r w:rsidR="00486A07" w:rsidRPr="001606AE">
              <w:rPr>
                <w:rFonts w:ascii="Arial" w:hAnsi="Arial" w:cs="Arial"/>
                <w:sz w:val="16"/>
                <w:szCs w:val="16"/>
              </w:rPr>
              <w:t xml:space="preserve">                                                                     </w:t>
            </w:r>
            <w:r w:rsidRPr="001606AE">
              <w:rPr>
                <w:rFonts w:ascii="Arial" w:hAnsi="Arial" w:cs="Arial"/>
                <w:sz w:val="16"/>
                <w:szCs w:val="16"/>
                <w:lang w:val="es-ES_tradnl"/>
              </w:rPr>
              <w:t>-Comunicar cualquier cambio, acción u otra cosa que sea necesaria para la seguridad de los alumnos a cargo</w:t>
            </w:r>
            <w:r w:rsidR="000D27E7" w:rsidRPr="001606AE">
              <w:rPr>
                <w:rFonts w:ascii="Arial" w:hAnsi="Arial" w:cs="Arial"/>
                <w:sz w:val="16"/>
                <w:szCs w:val="16"/>
                <w:lang w:val="es-ES_tradnl"/>
              </w:rPr>
              <w:t xml:space="preserve">                         - </w:t>
            </w:r>
            <w:r w:rsidR="000D27E7" w:rsidRPr="001606AE">
              <w:rPr>
                <w:rFonts w:ascii="Arial" w:hAnsi="Arial" w:cs="Arial"/>
                <w:sz w:val="16"/>
                <w:szCs w:val="16"/>
              </w:rPr>
              <w:t xml:space="preserve">Difundir los procedimientos a utilizar en caso de emergencias.                                                                     </w:t>
            </w:r>
          </w:p>
          <w:p w14:paraId="25432259" w14:textId="77777777" w:rsidR="000D27E7" w:rsidRPr="001606AE" w:rsidRDefault="000D27E7" w:rsidP="001606AE">
            <w:pPr>
              <w:pStyle w:val="Prrafodelista"/>
              <w:spacing w:after="0" w:line="240" w:lineRule="auto"/>
              <w:ind w:left="0"/>
              <w:contextualSpacing/>
              <w:jc w:val="both"/>
              <w:rPr>
                <w:rFonts w:ascii="Arial" w:hAnsi="Arial" w:cs="Arial"/>
                <w:sz w:val="16"/>
                <w:szCs w:val="16"/>
                <w:u w:val="single"/>
              </w:rPr>
            </w:pPr>
            <w:r w:rsidRPr="001606AE">
              <w:rPr>
                <w:rFonts w:ascii="Arial" w:hAnsi="Arial" w:cs="Arial"/>
                <w:sz w:val="16"/>
                <w:szCs w:val="16"/>
              </w:rPr>
              <w:t xml:space="preserve">-Avisar a su asistente o reemplazante </w:t>
            </w:r>
            <w:r w:rsidR="00071F1C" w:rsidRPr="001606AE">
              <w:rPr>
                <w:rFonts w:ascii="Arial" w:hAnsi="Arial" w:cs="Arial"/>
                <w:sz w:val="16"/>
                <w:szCs w:val="16"/>
              </w:rPr>
              <w:t xml:space="preserve">cada vez que se ausente de la sala </w:t>
            </w:r>
            <w:r w:rsidRPr="001606AE">
              <w:rPr>
                <w:rFonts w:ascii="Arial" w:hAnsi="Arial" w:cs="Arial"/>
                <w:sz w:val="16"/>
                <w:szCs w:val="16"/>
              </w:rPr>
              <w:t xml:space="preserve"> o área.</w:t>
            </w:r>
          </w:p>
          <w:p w14:paraId="1B89677B" w14:textId="77777777" w:rsidR="000D27E7" w:rsidRPr="001606AE" w:rsidRDefault="00071F1C" w:rsidP="001606AE">
            <w:pPr>
              <w:pStyle w:val="Prrafodelista"/>
              <w:spacing w:after="0" w:line="240" w:lineRule="auto"/>
              <w:ind w:left="0"/>
              <w:contextualSpacing/>
              <w:jc w:val="both"/>
              <w:rPr>
                <w:rFonts w:ascii="Arial" w:hAnsi="Arial" w:cs="Arial"/>
                <w:sz w:val="16"/>
                <w:szCs w:val="16"/>
              </w:rPr>
            </w:pPr>
            <w:r w:rsidRPr="001606AE">
              <w:rPr>
                <w:rFonts w:ascii="Arial" w:hAnsi="Arial" w:cs="Arial"/>
                <w:sz w:val="16"/>
                <w:szCs w:val="16"/>
              </w:rPr>
              <w:t>-</w:t>
            </w:r>
            <w:r w:rsidR="000D27E7" w:rsidRPr="001606AE">
              <w:rPr>
                <w:rFonts w:ascii="Arial" w:hAnsi="Arial" w:cs="Arial"/>
                <w:sz w:val="16"/>
                <w:szCs w:val="16"/>
              </w:rPr>
              <w:t>Asumir el mando inmedi</w:t>
            </w:r>
            <w:r w:rsidRPr="001606AE">
              <w:rPr>
                <w:rFonts w:ascii="Arial" w:hAnsi="Arial" w:cs="Arial"/>
                <w:sz w:val="16"/>
                <w:szCs w:val="16"/>
              </w:rPr>
              <w:t>ato de las personas de su sala o</w:t>
            </w:r>
            <w:r w:rsidR="000D27E7" w:rsidRPr="001606AE">
              <w:rPr>
                <w:rFonts w:ascii="Arial" w:hAnsi="Arial" w:cs="Arial"/>
                <w:sz w:val="16"/>
                <w:szCs w:val="16"/>
              </w:rPr>
              <w:t xml:space="preserve"> área frente a cualquier emergencia.</w:t>
            </w:r>
          </w:p>
          <w:p w14:paraId="0153A78A" w14:textId="77777777" w:rsidR="000D27E7" w:rsidRPr="001606AE" w:rsidRDefault="000D27E7" w:rsidP="001606AE">
            <w:pPr>
              <w:tabs>
                <w:tab w:val="left" w:pos="5550"/>
              </w:tabs>
              <w:rPr>
                <w:rFonts w:ascii="Arial" w:hAnsi="Arial" w:cs="Arial"/>
                <w:sz w:val="16"/>
                <w:szCs w:val="16"/>
              </w:rPr>
            </w:pPr>
          </w:p>
        </w:tc>
        <w:tc>
          <w:tcPr>
            <w:tcW w:w="3118" w:type="dxa"/>
            <w:shd w:val="clear" w:color="auto" w:fill="auto"/>
          </w:tcPr>
          <w:p w14:paraId="014F020C" w14:textId="77777777" w:rsidR="0047517E" w:rsidRPr="001606AE" w:rsidRDefault="00A04FEF" w:rsidP="001606AE">
            <w:pPr>
              <w:tabs>
                <w:tab w:val="left" w:pos="5550"/>
              </w:tabs>
              <w:rPr>
                <w:rFonts w:ascii="Arial" w:hAnsi="Arial" w:cs="Arial"/>
                <w:lang w:val="es-ES_tradnl"/>
              </w:rPr>
            </w:pPr>
            <w:r>
              <w:rPr>
                <w:rFonts w:ascii="Arial" w:hAnsi="Arial" w:cs="Arial"/>
                <w:lang w:val="es-ES_tradnl"/>
              </w:rPr>
              <w:t xml:space="preserve">Johanna Briones, Elena Gutiérrez, Paula Fuentes y Iris Flores </w:t>
            </w:r>
            <w:r w:rsidR="0047517E" w:rsidRPr="001606AE">
              <w:rPr>
                <w:rFonts w:ascii="Arial" w:hAnsi="Arial" w:cs="Arial"/>
                <w:lang w:val="es-ES_tradnl"/>
              </w:rPr>
              <w:t xml:space="preserve"> (Profesoras)</w:t>
            </w:r>
          </w:p>
        </w:tc>
      </w:tr>
      <w:tr w:rsidR="0047517E" w:rsidRPr="001606AE" w14:paraId="00B2D6E1" w14:textId="77777777" w:rsidTr="00490CBA">
        <w:tc>
          <w:tcPr>
            <w:tcW w:w="12299" w:type="dxa"/>
            <w:shd w:val="clear" w:color="auto" w:fill="auto"/>
          </w:tcPr>
          <w:p w14:paraId="70D05845" w14:textId="77777777" w:rsidR="0047517E" w:rsidRPr="001606AE" w:rsidRDefault="00486A07" w:rsidP="001606AE">
            <w:pPr>
              <w:tabs>
                <w:tab w:val="left" w:pos="5550"/>
              </w:tabs>
              <w:rPr>
                <w:rFonts w:ascii="Arial" w:hAnsi="Arial" w:cs="Arial"/>
                <w:lang w:val="es-ES_tradnl"/>
              </w:rPr>
            </w:pPr>
            <w:r w:rsidRPr="001606AE">
              <w:rPr>
                <w:rFonts w:ascii="Arial" w:hAnsi="Arial" w:cs="Arial"/>
                <w:lang w:val="es-ES_tradnl"/>
              </w:rPr>
              <w:t>BUSCADOR</w:t>
            </w:r>
          </w:p>
          <w:p w14:paraId="03D7533E" w14:textId="77777777" w:rsidR="00071F1C" w:rsidRPr="001606AE" w:rsidRDefault="00071F1C" w:rsidP="00071F1C">
            <w:pPr>
              <w:rPr>
                <w:rFonts w:ascii="Arial" w:hAnsi="Arial" w:cs="Arial"/>
                <w:sz w:val="16"/>
                <w:szCs w:val="16"/>
                <w:u w:val="single"/>
              </w:rPr>
            </w:pPr>
            <w:r w:rsidRPr="001606AE">
              <w:rPr>
                <w:rFonts w:ascii="Arial" w:hAnsi="Arial" w:cs="Arial"/>
                <w:sz w:val="16"/>
                <w:szCs w:val="16"/>
                <w:u w:val="single"/>
              </w:rPr>
              <w:t>Funciones y atribuciones:</w:t>
            </w:r>
          </w:p>
          <w:p w14:paraId="76A134E2" w14:textId="77777777" w:rsidR="00071F1C" w:rsidRPr="001606AE" w:rsidRDefault="00071F1C" w:rsidP="001606AE">
            <w:pPr>
              <w:pStyle w:val="Prrafodelista"/>
              <w:spacing w:after="0" w:line="240" w:lineRule="auto"/>
              <w:ind w:left="0"/>
              <w:contextualSpacing/>
              <w:jc w:val="both"/>
              <w:rPr>
                <w:rFonts w:ascii="Arial" w:hAnsi="Arial" w:cs="Arial"/>
                <w:sz w:val="16"/>
                <w:szCs w:val="16"/>
                <w:u w:val="single"/>
              </w:rPr>
            </w:pPr>
            <w:r w:rsidRPr="001606AE">
              <w:rPr>
                <w:rFonts w:ascii="Arial" w:hAnsi="Arial" w:cs="Arial"/>
                <w:sz w:val="16"/>
                <w:szCs w:val="16"/>
              </w:rPr>
              <w:t>-Conocer y comprender cabalmente el plan de emergencia.</w:t>
            </w:r>
          </w:p>
          <w:p w14:paraId="2176A742" w14:textId="77777777" w:rsidR="00071F1C" w:rsidRPr="001606AE" w:rsidRDefault="00071F1C" w:rsidP="001606AE">
            <w:pPr>
              <w:pStyle w:val="Prrafodelista"/>
              <w:spacing w:after="0" w:line="240" w:lineRule="auto"/>
              <w:ind w:left="0"/>
              <w:contextualSpacing/>
              <w:jc w:val="both"/>
              <w:rPr>
                <w:rFonts w:ascii="Arial" w:hAnsi="Arial" w:cs="Arial"/>
                <w:sz w:val="16"/>
                <w:szCs w:val="16"/>
                <w:u w:val="single"/>
              </w:rPr>
            </w:pPr>
            <w:r w:rsidRPr="001606AE">
              <w:rPr>
                <w:rFonts w:ascii="Arial" w:hAnsi="Arial" w:cs="Arial"/>
                <w:sz w:val="16"/>
                <w:szCs w:val="16"/>
              </w:rPr>
              <w:t>-Participar en los simulacros de emergencia de forma activa.</w:t>
            </w:r>
          </w:p>
          <w:p w14:paraId="5FFB4AD8" w14:textId="77777777" w:rsidR="00071F1C" w:rsidRPr="001606AE" w:rsidRDefault="00071F1C" w:rsidP="001606AE">
            <w:pPr>
              <w:pStyle w:val="Prrafodelista"/>
              <w:spacing w:after="0" w:line="240" w:lineRule="auto"/>
              <w:ind w:left="0"/>
              <w:contextualSpacing/>
              <w:jc w:val="both"/>
              <w:rPr>
                <w:rFonts w:ascii="Arial" w:hAnsi="Arial" w:cs="Arial"/>
                <w:sz w:val="16"/>
                <w:szCs w:val="16"/>
              </w:rPr>
            </w:pPr>
            <w:r w:rsidRPr="001606AE">
              <w:rPr>
                <w:rFonts w:ascii="Arial" w:hAnsi="Arial" w:cs="Arial"/>
                <w:sz w:val="16"/>
                <w:szCs w:val="16"/>
              </w:rPr>
              <w:t>-Restringir el acceso de personas y vehículos (con excepción de los equipos de emergencia como bomberos, carabineros, ambulancia, etc.) frente a una emergencia.</w:t>
            </w:r>
          </w:p>
          <w:p w14:paraId="46731F54" w14:textId="77777777" w:rsidR="00071F1C" w:rsidRPr="001606AE" w:rsidRDefault="00071F1C" w:rsidP="001606AE">
            <w:pPr>
              <w:pStyle w:val="Prrafodelista"/>
              <w:spacing w:after="0" w:line="240" w:lineRule="auto"/>
              <w:ind w:left="0"/>
              <w:contextualSpacing/>
              <w:jc w:val="both"/>
              <w:rPr>
                <w:rFonts w:ascii="Arial" w:hAnsi="Arial" w:cs="Arial"/>
                <w:sz w:val="16"/>
                <w:szCs w:val="16"/>
              </w:rPr>
            </w:pPr>
            <w:r w:rsidRPr="001606AE">
              <w:rPr>
                <w:rFonts w:ascii="Arial" w:hAnsi="Arial" w:cs="Arial"/>
                <w:sz w:val="16"/>
                <w:szCs w:val="16"/>
              </w:rPr>
              <w:t>-Facilitar el acceso de los equipos externos de emergencia al establecimiento educacional.</w:t>
            </w:r>
          </w:p>
          <w:p w14:paraId="4985B1B5" w14:textId="77777777" w:rsidR="00071F1C" w:rsidRPr="001606AE" w:rsidRDefault="00071F1C" w:rsidP="001606AE">
            <w:pPr>
              <w:pStyle w:val="Prrafodelista"/>
              <w:spacing w:after="0" w:line="240" w:lineRule="auto"/>
              <w:ind w:left="0"/>
              <w:contextualSpacing/>
              <w:jc w:val="both"/>
              <w:rPr>
                <w:rFonts w:ascii="Arial" w:hAnsi="Arial" w:cs="Arial"/>
                <w:sz w:val="16"/>
                <w:szCs w:val="16"/>
              </w:rPr>
            </w:pPr>
            <w:r w:rsidRPr="001606AE">
              <w:rPr>
                <w:rFonts w:ascii="Arial" w:hAnsi="Arial" w:cs="Arial"/>
                <w:sz w:val="16"/>
                <w:szCs w:val="16"/>
              </w:rPr>
              <w:t>-Colaborar con mantener el área de emergencia despejada.</w:t>
            </w:r>
          </w:p>
          <w:p w14:paraId="28FF3E94" w14:textId="77777777" w:rsidR="00071F1C" w:rsidRPr="001606AE" w:rsidRDefault="00071F1C" w:rsidP="001606AE">
            <w:pPr>
              <w:pStyle w:val="Prrafodelista"/>
              <w:spacing w:after="0" w:line="240" w:lineRule="auto"/>
              <w:ind w:left="0"/>
              <w:contextualSpacing/>
              <w:jc w:val="both"/>
              <w:rPr>
                <w:rFonts w:ascii="Arial" w:hAnsi="Arial" w:cs="Arial"/>
                <w:sz w:val="16"/>
                <w:szCs w:val="16"/>
              </w:rPr>
            </w:pPr>
            <w:r w:rsidRPr="001606AE">
              <w:rPr>
                <w:rFonts w:ascii="Arial" w:hAnsi="Arial" w:cs="Arial"/>
                <w:sz w:val="16"/>
                <w:szCs w:val="16"/>
              </w:rPr>
              <w:t>-Revisar cada una de las áreas del establecimiento una vez finalizada la evacuación con el fin de confirmar un seguro regreso a cada una de éstas</w:t>
            </w:r>
          </w:p>
          <w:p w14:paraId="631074BA" w14:textId="77777777" w:rsidR="00071F1C" w:rsidRPr="001606AE" w:rsidRDefault="00071F1C" w:rsidP="001606AE">
            <w:pPr>
              <w:tabs>
                <w:tab w:val="left" w:pos="5550"/>
              </w:tabs>
              <w:rPr>
                <w:rFonts w:ascii="Arial" w:hAnsi="Arial" w:cs="Arial"/>
                <w:sz w:val="16"/>
                <w:szCs w:val="16"/>
                <w:lang w:val="es-ES_tradnl"/>
              </w:rPr>
            </w:pPr>
            <w:r w:rsidRPr="001606AE">
              <w:rPr>
                <w:rFonts w:ascii="Arial" w:hAnsi="Arial" w:cs="Arial"/>
                <w:sz w:val="16"/>
                <w:szCs w:val="16"/>
              </w:rPr>
              <w:t>-Procurar la operatividad de equipos de emergencia, sistemas de comunicación y alerta.</w:t>
            </w:r>
          </w:p>
        </w:tc>
        <w:tc>
          <w:tcPr>
            <w:tcW w:w="3118" w:type="dxa"/>
            <w:shd w:val="clear" w:color="auto" w:fill="auto"/>
          </w:tcPr>
          <w:p w14:paraId="095AEFEC" w14:textId="77777777" w:rsidR="0047517E" w:rsidRPr="001606AE" w:rsidRDefault="0047517E" w:rsidP="001606AE">
            <w:pPr>
              <w:tabs>
                <w:tab w:val="left" w:pos="5550"/>
              </w:tabs>
              <w:rPr>
                <w:rFonts w:ascii="Arial" w:hAnsi="Arial" w:cs="Arial"/>
                <w:lang w:val="es-ES_tradnl"/>
              </w:rPr>
            </w:pPr>
            <w:r w:rsidRPr="001606AE">
              <w:rPr>
                <w:rFonts w:ascii="Arial" w:hAnsi="Arial" w:cs="Arial"/>
                <w:lang w:val="es-ES_tradnl"/>
              </w:rPr>
              <w:t>Natalia Yávar (Administrativa)</w:t>
            </w:r>
          </w:p>
        </w:tc>
      </w:tr>
    </w:tbl>
    <w:p w14:paraId="67EA144F" w14:textId="77777777" w:rsidR="0047517E" w:rsidRDefault="0047517E" w:rsidP="00A6647A">
      <w:pPr>
        <w:tabs>
          <w:tab w:val="left" w:pos="5550"/>
        </w:tabs>
        <w:rPr>
          <w:rFonts w:ascii="Arial" w:hAnsi="Arial" w:cs="Arial"/>
          <w:lang w:val="es-ES_tradnl"/>
        </w:rPr>
      </w:pPr>
    </w:p>
    <w:p w14:paraId="5F923DBF" w14:textId="77777777" w:rsidR="0039584C" w:rsidRDefault="0039584C" w:rsidP="00A6647A">
      <w:pPr>
        <w:tabs>
          <w:tab w:val="left" w:pos="5550"/>
        </w:tabs>
        <w:rPr>
          <w:rFonts w:ascii="Arial" w:hAnsi="Arial" w:cs="Arial"/>
          <w:lang w:val="es-ES_tradnl"/>
        </w:rPr>
      </w:pPr>
    </w:p>
    <w:p w14:paraId="271F43EA" w14:textId="77777777" w:rsidR="0039584C" w:rsidRDefault="0039584C" w:rsidP="00A6647A">
      <w:pPr>
        <w:tabs>
          <w:tab w:val="left" w:pos="5550"/>
        </w:tabs>
        <w:rPr>
          <w:rFonts w:ascii="Arial" w:hAnsi="Arial" w:cs="Arial"/>
          <w:lang w:val="es-ES_tradnl"/>
        </w:rPr>
      </w:pPr>
    </w:p>
    <w:p w14:paraId="71682806" w14:textId="77777777" w:rsidR="00584314" w:rsidRDefault="00584314" w:rsidP="003618BA">
      <w:pPr>
        <w:tabs>
          <w:tab w:val="left" w:pos="5550"/>
        </w:tabs>
        <w:rPr>
          <w:rFonts w:ascii="Arial" w:hAnsi="Arial" w:cs="Arial"/>
          <w:b/>
          <w:lang w:val="es-ES_tradnl"/>
        </w:rPr>
      </w:pPr>
    </w:p>
    <w:p w14:paraId="43D46551" w14:textId="77777777" w:rsidR="00653C2E" w:rsidRPr="006744BC" w:rsidRDefault="00182863" w:rsidP="00653C2E">
      <w:pPr>
        <w:pBdr>
          <w:top w:val="single" w:sz="4" w:space="1" w:color="auto"/>
          <w:left w:val="single" w:sz="4" w:space="4" w:color="auto"/>
          <w:bottom w:val="single" w:sz="4" w:space="1" w:color="auto"/>
          <w:right w:val="single" w:sz="4" w:space="4" w:color="auto"/>
        </w:pBdr>
        <w:shd w:val="clear" w:color="auto" w:fill="EAF1DD"/>
        <w:tabs>
          <w:tab w:val="left" w:pos="870"/>
          <w:tab w:val="center" w:pos="4441"/>
        </w:tabs>
        <w:jc w:val="center"/>
        <w:rPr>
          <w:rFonts w:ascii="Arial" w:hAnsi="Arial" w:cs="Arial"/>
          <w:b/>
          <w:lang w:val="es-ES_tradnl"/>
        </w:rPr>
      </w:pPr>
      <w:r>
        <w:rPr>
          <w:rFonts w:ascii="Arial" w:hAnsi="Arial" w:cs="Arial"/>
          <w:b/>
          <w:lang w:val="es-ES_tradnl"/>
        </w:rPr>
        <w:lastRenderedPageBreak/>
        <w:t>ANEXO 4</w:t>
      </w:r>
    </w:p>
    <w:p w14:paraId="463FA712" w14:textId="77777777" w:rsidR="00584314" w:rsidRDefault="00584314" w:rsidP="00584314">
      <w:pPr>
        <w:jc w:val="center"/>
        <w:rPr>
          <w:b/>
          <w:sz w:val="24"/>
          <w:szCs w:val="24"/>
          <w:u w:val="single"/>
          <w:lang w:val="es-MX"/>
        </w:rPr>
      </w:pPr>
      <w:r>
        <w:rPr>
          <w:b/>
          <w:sz w:val="24"/>
          <w:szCs w:val="24"/>
          <w:u w:val="single"/>
          <w:lang w:val="es-MX"/>
        </w:rPr>
        <w:t>EVALUACIÓN PLAN DE EVACUACIÓN EN SALA</w:t>
      </w:r>
    </w:p>
    <w:p w14:paraId="12F944CB" w14:textId="77777777" w:rsidR="00584314" w:rsidRDefault="00584314" w:rsidP="00584314">
      <w:pPr>
        <w:rPr>
          <w:sz w:val="24"/>
          <w:szCs w:val="24"/>
          <w:lang w:val="es-MX"/>
        </w:rPr>
      </w:pPr>
      <w:r>
        <w:rPr>
          <w:sz w:val="24"/>
          <w:szCs w:val="24"/>
          <w:lang w:val="es-MX"/>
        </w:rPr>
        <w:t>EVALUADOR:</w:t>
      </w:r>
    </w:p>
    <w:p w14:paraId="7FD0DEC2" w14:textId="77777777" w:rsidR="00584314" w:rsidRDefault="00584314" w:rsidP="00584314">
      <w:pPr>
        <w:rPr>
          <w:sz w:val="24"/>
          <w:szCs w:val="24"/>
          <w:lang w:val="es-MX"/>
        </w:rPr>
      </w:pPr>
      <w:r>
        <w:rPr>
          <w:sz w:val="24"/>
          <w:szCs w:val="24"/>
          <w:lang w:val="es-MX"/>
        </w:rPr>
        <w:t>FECHA:                                                                                          HORA:</w:t>
      </w:r>
    </w:p>
    <w:p w14:paraId="0AFEAF77" w14:textId="77777777" w:rsidR="00584314" w:rsidRDefault="00584314" w:rsidP="00584314">
      <w:pPr>
        <w:rPr>
          <w:sz w:val="24"/>
          <w:szCs w:val="24"/>
          <w:lang w:val="es-MX"/>
        </w:rPr>
      </w:pPr>
    </w:p>
    <w:p w14:paraId="679E2CCA" w14:textId="77777777" w:rsidR="00584314" w:rsidRDefault="00584314" w:rsidP="00584314">
      <w:pPr>
        <w:rPr>
          <w:b/>
          <w:sz w:val="24"/>
          <w:szCs w:val="24"/>
          <w:lang w:val="es-MX"/>
        </w:rPr>
      </w:pPr>
      <w:r>
        <w:rPr>
          <w:b/>
          <w:sz w:val="24"/>
          <w:szCs w:val="24"/>
          <w:lang w:val="es-MX"/>
        </w:rPr>
        <w:t>SALA 1</w:t>
      </w:r>
    </w:p>
    <w:p w14:paraId="3A2922F1" w14:textId="77777777" w:rsidR="00584314" w:rsidRDefault="00584314" w:rsidP="00584314">
      <w:pPr>
        <w:rPr>
          <w:b/>
          <w:sz w:val="24"/>
          <w:szCs w:val="24"/>
          <w:lang w:val="es-MX"/>
        </w:rPr>
      </w:pPr>
      <w:r>
        <w:rPr>
          <w:b/>
          <w:sz w:val="24"/>
          <w:szCs w:val="24"/>
          <w:lang w:val="es-MX"/>
        </w:rPr>
        <w:t xml:space="preserve">PROFESORA: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2"/>
        <w:gridCol w:w="1283"/>
        <w:gridCol w:w="1283"/>
        <w:gridCol w:w="1283"/>
        <w:gridCol w:w="1283"/>
        <w:gridCol w:w="1283"/>
        <w:gridCol w:w="1283"/>
      </w:tblGrid>
      <w:tr w:rsidR="00584314" w:rsidRPr="00694BC1" w14:paraId="5C0E7ED5" w14:textId="77777777" w:rsidTr="00694BC1">
        <w:tc>
          <w:tcPr>
            <w:tcW w:w="1282" w:type="dxa"/>
            <w:tcBorders>
              <w:top w:val="single" w:sz="4" w:space="0" w:color="auto"/>
              <w:left w:val="single" w:sz="4" w:space="0" w:color="auto"/>
              <w:bottom w:val="single" w:sz="4" w:space="0" w:color="auto"/>
              <w:right w:val="single" w:sz="4" w:space="0" w:color="auto"/>
            </w:tcBorders>
            <w:shd w:val="clear" w:color="auto" w:fill="auto"/>
            <w:hideMark/>
          </w:tcPr>
          <w:p w14:paraId="572E3E0F" w14:textId="77777777" w:rsidR="00584314" w:rsidRPr="00694BC1" w:rsidRDefault="00584314" w:rsidP="00694BC1">
            <w:pPr>
              <w:spacing w:after="0" w:line="240" w:lineRule="auto"/>
              <w:jc w:val="center"/>
              <w:rPr>
                <w:b/>
                <w:sz w:val="20"/>
                <w:szCs w:val="20"/>
                <w:lang w:val="es-MX"/>
              </w:rPr>
            </w:pPr>
            <w:r w:rsidRPr="00694BC1">
              <w:rPr>
                <w:b/>
                <w:sz w:val="20"/>
                <w:szCs w:val="20"/>
                <w:lang w:val="es-MX"/>
              </w:rPr>
              <w:t>ABRE PUERTA</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240F9C5E"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SE PONE GORRO</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05EE909A"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SACA EL LIBRO</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2C2E1E3E"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SE   CUBRE (ESCRITORIO  MURALLA)</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004AF024"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SUPERVISA POSICION EN NIÑOS</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55EB50B8" w14:textId="77777777" w:rsidR="00584314" w:rsidRPr="00694BC1" w:rsidRDefault="00584314" w:rsidP="00694BC1">
            <w:pPr>
              <w:spacing w:after="0" w:line="240" w:lineRule="auto"/>
              <w:jc w:val="center"/>
              <w:rPr>
                <w:b/>
                <w:sz w:val="20"/>
                <w:szCs w:val="20"/>
                <w:lang w:val="es-MX"/>
              </w:rPr>
            </w:pPr>
            <w:r w:rsidRPr="00694BC1">
              <w:rPr>
                <w:b/>
                <w:sz w:val="20"/>
                <w:szCs w:val="20"/>
                <w:lang w:val="es-MX"/>
              </w:rPr>
              <w:t>REALIZA FILA ORDENADA</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3F84932A" w14:textId="77777777" w:rsidR="00584314" w:rsidRPr="00694BC1" w:rsidRDefault="00584314" w:rsidP="00694BC1">
            <w:pPr>
              <w:spacing w:after="0" w:line="240" w:lineRule="auto"/>
              <w:jc w:val="center"/>
              <w:rPr>
                <w:b/>
                <w:sz w:val="20"/>
                <w:szCs w:val="20"/>
                <w:lang w:val="es-MX"/>
              </w:rPr>
            </w:pPr>
            <w:r w:rsidRPr="00694BC1">
              <w:rPr>
                <w:b/>
                <w:sz w:val="20"/>
                <w:szCs w:val="20"/>
                <w:lang w:val="es-MX"/>
              </w:rPr>
              <w:t>EVACÚA EN FORMA ORDENADA</w:t>
            </w:r>
          </w:p>
        </w:tc>
      </w:tr>
      <w:tr w:rsidR="00584314" w:rsidRPr="00694BC1" w14:paraId="258E84F1" w14:textId="77777777" w:rsidTr="00694BC1">
        <w:tc>
          <w:tcPr>
            <w:tcW w:w="1282" w:type="dxa"/>
            <w:tcBorders>
              <w:top w:val="single" w:sz="4" w:space="0" w:color="auto"/>
              <w:left w:val="single" w:sz="4" w:space="0" w:color="auto"/>
              <w:bottom w:val="single" w:sz="4" w:space="0" w:color="auto"/>
              <w:right w:val="single" w:sz="4" w:space="0" w:color="auto"/>
            </w:tcBorders>
            <w:shd w:val="clear" w:color="auto" w:fill="auto"/>
          </w:tcPr>
          <w:p w14:paraId="3324A3A5"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1FA6CADC"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5CC10C33" w14:textId="77777777" w:rsidR="00584314" w:rsidRPr="00694BC1" w:rsidRDefault="00584314" w:rsidP="00694BC1">
            <w:pPr>
              <w:spacing w:after="0" w:line="240" w:lineRule="auto"/>
              <w:jc w:val="center"/>
              <w:rPr>
                <w:b/>
                <w:sz w:val="20"/>
                <w:szCs w:val="20"/>
                <w:lang w:val="es-MX"/>
              </w:rPr>
            </w:pPr>
          </w:p>
          <w:p w14:paraId="74FDD5CB"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48FFC1B5"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16B72B6D"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0C09B2F1"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6B227FD2" w14:textId="77777777" w:rsidR="00584314" w:rsidRPr="00694BC1" w:rsidRDefault="00584314" w:rsidP="00694BC1">
            <w:pPr>
              <w:spacing w:after="0" w:line="240" w:lineRule="auto"/>
              <w:jc w:val="center"/>
              <w:rPr>
                <w:b/>
                <w:sz w:val="20"/>
                <w:szCs w:val="20"/>
                <w:lang w:val="es-MX"/>
              </w:rPr>
            </w:pPr>
          </w:p>
        </w:tc>
      </w:tr>
    </w:tbl>
    <w:p w14:paraId="678EC985" w14:textId="77777777" w:rsidR="00584314" w:rsidRPr="00584314" w:rsidRDefault="00584314" w:rsidP="00584314">
      <w:pPr>
        <w:rPr>
          <w:sz w:val="24"/>
          <w:szCs w:val="24"/>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70"/>
        <w:gridCol w:w="2126"/>
        <w:gridCol w:w="1784"/>
      </w:tblGrid>
      <w:tr w:rsidR="00584314" w:rsidRPr="00694BC1" w14:paraId="2D3998C4" w14:textId="77777777" w:rsidTr="00694BC1">
        <w:tc>
          <w:tcPr>
            <w:tcW w:w="5070" w:type="dxa"/>
            <w:tcBorders>
              <w:top w:val="single" w:sz="4" w:space="0" w:color="auto"/>
              <w:left w:val="single" w:sz="4" w:space="0" w:color="auto"/>
              <w:bottom w:val="single" w:sz="4" w:space="0" w:color="auto"/>
              <w:right w:val="single" w:sz="4" w:space="0" w:color="auto"/>
            </w:tcBorders>
            <w:shd w:val="clear" w:color="auto" w:fill="auto"/>
          </w:tcPr>
          <w:p w14:paraId="6BD5E774" w14:textId="77777777" w:rsidR="00584314" w:rsidRPr="00694BC1" w:rsidRDefault="00584314" w:rsidP="00694BC1">
            <w:pPr>
              <w:spacing w:after="0" w:line="240" w:lineRule="auto"/>
              <w:jc w:val="center"/>
              <w:rPr>
                <w:b/>
                <w:sz w:val="20"/>
                <w:szCs w:val="20"/>
                <w:lang w:val="es-MX"/>
              </w:rPr>
            </w:pPr>
            <w:r w:rsidRPr="00694BC1">
              <w:rPr>
                <w:b/>
                <w:sz w:val="20"/>
                <w:szCs w:val="20"/>
                <w:lang w:val="es-MX"/>
              </w:rPr>
              <w:t>OBSERVACIÓN GENERAL</w:t>
            </w:r>
          </w:p>
          <w:p w14:paraId="081D3BD0" w14:textId="77777777" w:rsidR="00584314" w:rsidRPr="00694BC1" w:rsidRDefault="00584314" w:rsidP="00694BC1">
            <w:pPr>
              <w:spacing w:after="0" w:line="240" w:lineRule="auto"/>
              <w:rPr>
                <w:b/>
                <w:sz w:val="20"/>
                <w:szCs w:val="20"/>
                <w:lang w:val="es-MX"/>
              </w:rPr>
            </w:pP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648C58FA"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SE REALIZA RETROALIMENTACIÓN</w:t>
            </w:r>
          </w:p>
        </w:tc>
        <w:tc>
          <w:tcPr>
            <w:tcW w:w="1784" w:type="dxa"/>
            <w:tcBorders>
              <w:top w:val="single" w:sz="4" w:space="0" w:color="auto"/>
              <w:left w:val="single" w:sz="4" w:space="0" w:color="auto"/>
              <w:bottom w:val="single" w:sz="4" w:space="0" w:color="auto"/>
              <w:right w:val="single" w:sz="4" w:space="0" w:color="auto"/>
            </w:tcBorders>
            <w:shd w:val="clear" w:color="auto" w:fill="auto"/>
            <w:hideMark/>
          </w:tcPr>
          <w:p w14:paraId="773E546C" w14:textId="77777777" w:rsidR="00584314" w:rsidRPr="00694BC1" w:rsidRDefault="00584314" w:rsidP="00694BC1">
            <w:pPr>
              <w:spacing w:after="0" w:line="240" w:lineRule="auto"/>
              <w:jc w:val="center"/>
              <w:rPr>
                <w:b/>
                <w:sz w:val="20"/>
                <w:szCs w:val="20"/>
                <w:lang w:val="es-MX"/>
              </w:rPr>
            </w:pPr>
            <w:r w:rsidRPr="00694BC1">
              <w:rPr>
                <w:b/>
                <w:sz w:val="20"/>
                <w:szCs w:val="20"/>
                <w:lang w:val="es-MX"/>
              </w:rPr>
              <w:t>FIRMA</w:t>
            </w:r>
          </w:p>
        </w:tc>
      </w:tr>
      <w:tr w:rsidR="00584314" w:rsidRPr="00694BC1" w14:paraId="1CE156C0" w14:textId="77777777" w:rsidTr="00694BC1">
        <w:tc>
          <w:tcPr>
            <w:tcW w:w="5070" w:type="dxa"/>
            <w:tcBorders>
              <w:top w:val="single" w:sz="4" w:space="0" w:color="auto"/>
              <w:left w:val="single" w:sz="4" w:space="0" w:color="auto"/>
              <w:bottom w:val="single" w:sz="4" w:space="0" w:color="auto"/>
              <w:right w:val="single" w:sz="4" w:space="0" w:color="auto"/>
            </w:tcBorders>
            <w:shd w:val="clear" w:color="auto" w:fill="auto"/>
          </w:tcPr>
          <w:p w14:paraId="15A64F7A" w14:textId="77777777" w:rsidR="00584314" w:rsidRPr="00694BC1" w:rsidRDefault="00584314" w:rsidP="00694BC1">
            <w:pPr>
              <w:spacing w:after="0" w:line="240" w:lineRule="auto"/>
              <w:jc w:val="center"/>
              <w:rPr>
                <w:b/>
                <w:sz w:val="20"/>
                <w:szCs w:val="20"/>
                <w:lang w:val="es-MX"/>
              </w:rPr>
            </w:pPr>
          </w:p>
          <w:p w14:paraId="2843BE9C" w14:textId="77777777" w:rsidR="00584314" w:rsidRPr="00694BC1" w:rsidRDefault="00584314" w:rsidP="00694BC1">
            <w:pPr>
              <w:spacing w:after="0" w:line="240" w:lineRule="auto"/>
              <w:jc w:val="center"/>
              <w:rPr>
                <w:b/>
                <w:sz w:val="20"/>
                <w:szCs w:val="20"/>
                <w:lang w:val="es-MX"/>
              </w:rPr>
            </w:pPr>
          </w:p>
          <w:p w14:paraId="49F41E7E" w14:textId="77777777" w:rsidR="00584314" w:rsidRPr="00694BC1" w:rsidRDefault="00584314" w:rsidP="00694BC1">
            <w:pPr>
              <w:spacing w:after="0" w:line="240" w:lineRule="auto"/>
              <w:jc w:val="center"/>
              <w:rPr>
                <w:b/>
                <w:sz w:val="20"/>
                <w:szCs w:val="20"/>
                <w:lang w:val="es-MX"/>
              </w:rPr>
            </w:pPr>
          </w:p>
          <w:p w14:paraId="3542ADFA" w14:textId="77777777" w:rsidR="00584314" w:rsidRPr="00694BC1" w:rsidRDefault="00584314" w:rsidP="00694BC1">
            <w:pPr>
              <w:spacing w:after="0" w:line="240" w:lineRule="auto"/>
              <w:jc w:val="center"/>
              <w:rPr>
                <w:b/>
                <w:sz w:val="20"/>
                <w:szCs w:val="20"/>
                <w:lang w:val="es-MX"/>
              </w:rPr>
            </w:pPr>
          </w:p>
          <w:p w14:paraId="5A19205E" w14:textId="77777777" w:rsidR="00584314" w:rsidRPr="00694BC1" w:rsidRDefault="00584314" w:rsidP="00694BC1">
            <w:pPr>
              <w:spacing w:after="0" w:line="240" w:lineRule="auto"/>
              <w:jc w:val="center"/>
              <w:rPr>
                <w:b/>
                <w:sz w:val="20"/>
                <w:szCs w:val="20"/>
                <w:lang w:val="es-MX"/>
              </w:rPr>
            </w:pPr>
          </w:p>
          <w:p w14:paraId="10FB9A1B" w14:textId="77777777" w:rsidR="00584314" w:rsidRPr="00694BC1" w:rsidRDefault="00584314" w:rsidP="00694BC1">
            <w:pPr>
              <w:spacing w:after="0" w:line="240" w:lineRule="auto"/>
              <w:jc w:val="center"/>
              <w:rPr>
                <w:b/>
                <w:sz w:val="20"/>
                <w:szCs w:val="20"/>
                <w:lang w:val="es-MX"/>
              </w:rPr>
            </w:pPr>
          </w:p>
          <w:p w14:paraId="1F53BD20" w14:textId="77777777" w:rsidR="00584314" w:rsidRPr="00694BC1" w:rsidRDefault="00584314" w:rsidP="00694BC1">
            <w:pPr>
              <w:spacing w:after="0" w:line="240" w:lineRule="auto"/>
              <w:jc w:val="center"/>
              <w:rPr>
                <w:b/>
                <w:sz w:val="20"/>
                <w:szCs w:val="20"/>
                <w:lang w:val="es-MX"/>
              </w:rPr>
            </w:pPr>
          </w:p>
          <w:p w14:paraId="6A8B3AC1" w14:textId="77777777" w:rsidR="00584314" w:rsidRPr="00694BC1" w:rsidRDefault="00584314" w:rsidP="00694BC1">
            <w:pPr>
              <w:spacing w:after="0" w:line="240" w:lineRule="auto"/>
              <w:jc w:val="center"/>
              <w:rPr>
                <w:b/>
                <w:sz w:val="20"/>
                <w:szCs w:val="20"/>
                <w:lang w:val="es-MX"/>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7A59FEE9" w14:textId="77777777" w:rsidR="00584314" w:rsidRPr="00694BC1" w:rsidRDefault="00584314" w:rsidP="00694BC1">
            <w:pPr>
              <w:spacing w:after="0" w:line="240" w:lineRule="auto"/>
              <w:jc w:val="center"/>
              <w:rPr>
                <w:b/>
                <w:sz w:val="20"/>
                <w:szCs w:val="20"/>
                <w:lang w:val="es-MX"/>
              </w:rPr>
            </w:pPr>
          </w:p>
        </w:tc>
        <w:tc>
          <w:tcPr>
            <w:tcW w:w="1784" w:type="dxa"/>
            <w:tcBorders>
              <w:top w:val="single" w:sz="4" w:space="0" w:color="auto"/>
              <w:left w:val="single" w:sz="4" w:space="0" w:color="auto"/>
              <w:bottom w:val="single" w:sz="4" w:space="0" w:color="auto"/>
              <w:right w:val="single" w:sz="4" w:space="0" w:color="auto"/>
            </w:tcBorders>
            <w:shd w:val="clear" w:color="auto" w:fill="auto"/>
          </w:tcPr>
          <w:p w14:paraId="69953A10" w14:textId="77777777" w:rsidR="00584314" w:rsidRPr="00694BC1" w:rsidRDefault="00584314" w:rsidP="00694BC1">
            <w:pPr>
              <w:spacing w:after="0" w:line="240" w:lineRule="auto"/>
              <w:jc w:val="center"/>
              <w:rPr>
                <w:b/>
                <w:sz w:val="20"/>
                <w:szCs w:val="20"/>
                <w:lang w:val="es-MX"/>
              </w:rPr>
            </w:pPr>
          </w:p>
        </w:tc>
      </w:tr>
    </w:tbl>
    <w:p w14:paraId="0BC9BC8D" w14:textId="77777777" w:rsidR="00584314" w:rsidRPr="00584314" w:rsidRDefault="00584314" w:rsidP="00584314">
      <w:pPr>
        <w:rPr>
          <w:sz w:val="24"/>
          <w:szCs w:val="24"/>
          <w:lang w:val="es-MX"/>
        </w:rPr>
      </w:pPr>
    </w:p>
    <w:p w14:paraId="5553148F" w14:textId="77777777" w:rsidR="00584314" w:rsidRDefault="00584314" w:rsidP="00584314">
      <w:pPr>
        <w:rPr>
          <w:sz w:val="24"/>
          <w:szCs w:val="24"/>
          <w:lang w:val="es-MX"/>
        </w:rPr>
      </w:pPr>
    </w:p>
    <w:p w14:paraId="5DAADDAA" w14:textId="77777777" w:rsidR="0039584C" w:rsidRDefault="0039584C" w:rsidP="00584314">
      <w:pPr>
        <w:rPr>
          <w:sz w:val="24"/>
          <w:szCs w:val="24"/>
          <w:lang w:val="es-MX"/>
        </w:rPr>
      </w:pPr>
    </w:p>
    <w:p w14:paraId="6F4899A6" w14:textId="77777777" w:rsidR="00584314" w:rsidRDefault="00584314" w:rsidP="00584314">
      <w:pPr>
        <w:rPr>
          <w:b/>
          <w:sz w:val="24"/>
          <w:szCs w:val="24"/>
          <w:lang w:val="es-MX"/>
        </w:rPr>
      </w:pPr>
      <w:r>
        <w:rPr>
          <w:b/>
          <w:sz w:val="24"/>
          <w:szCs w:val="24"/>
          <w:lang w:val="es-MX"/>
        </w:rPr>
        <w:lastRenderedPageBreak/>
        <w:t>SALA 2</w:t>
      </w:r>
    </w:p>
    <w:p w14:paraId="4F3B5E21" w14:textId="77777777" w:rsidR="00584314" w:rsidRDefault="00584314" w:rsidP="00584314">
      <w:pPr>
        <w:rPr>
          <w:b/>
          <w:sz w:val="24"/>
          <w:szCs w:val="24"/>
          <w:lang w:val="es-MX"/>
        </w:rPr>
      </w:pPr>
      <w:r>
        <w:rPr>
          <w:b/>
          <w:sz w:val="24"/>
          <w:szCs w:val="24"/>
          <w:lang w:val="es-MX"/>
        </w:rPr>
        <w:t xml:space="preserve">PROFESORA: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2"/>
        <w:gridCol w:w="1283"/>
        <w:gridCol w:w="1283"/>
        <w:gridCol w:w="1283"/>
        <w:gridCol w:w="1283"/>
        <w:gridCol w:w="1283"/>
        <w:gridCol w:w="1283"/>
      </w:tblGrid>
      <w:tr w:rsidR="00584314" w:rsidRPr="00694BC1" w14:paraId="1F9EF72F" w14:textId="77777777" w:rsidTr="00694BC1">
        <w:tc>
          <w:tcPr>
            <w:tcW w:w="1282" w:type="dxa"/>
            <w:tcBorders>
              <w:top w:val="single" w:sz="4" w:space="0" w:color="auto"/>
              <w:left w:val="single" w:sz="4" w:space="0" w:color="auto"/>
              <w:bottom w:val="single" w:sz="4" w:space="0" w:color="auto"/>
              <w:right w:val="single" w:sz="4" w:space="0" w:color="auto"/>
            </w:tcBorders>
            <w:shd w:val="clear" w:color="auto" w:fill="auto"/>
            <w:hideMark/>
          </w:tcPr>
          <w:p w14:paraId="3396F653" w14:textId="77777777" w:rsidR="00584314" w:rsidRPr="00694BC1" w:rsidRDefault="00584314" w:rsidP="00694BC1">
            <w:pPr>
              <w:spacing w:after="0" w:line="240" w:lineRule="auto"/>
              <w:jc w:val="center"/>
              <w:rPr>
                <w:b/>
                <w:sz w:val="20"/>
                <w:szCs w:val="20"/>
                <w:lang w:val="es-MX"/>
              </w:rPr>
            </w:pPr>
            <w:r w:rsidRPr="00694BC1">
              <w:rPr>
                <w:b/>
                <w:sz w:val="20"/>
                <w:szCs w:val="20"/>
                <w:lang w:val="es-MX"/>
              </w:rPr>
              <w:t>ABRE PUERTA</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41749BEE"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SE PONE GORRO</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318EC1C5"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SACA EL LIBRO</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4CAC60E8"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SE   CUBRE (ESCRITORIO  MURALLA)</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0C0E82EB"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SUPERVISA POSICION EN NIÑOS</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23C134A9" w14:textId="77777777" w:rsidR="00584314" w:rsidRPr="00694BC1" w:rsidRDefault="00584314" w:rsidP="00694BC1">
            <w:pPr>
              <w:spacing w:after="0" w:line="240" w:lineRule="auto"/>
              <w:jc w:val="center"/>
              <w:rPr>
                <w:b/>
                <w:sz w:val="20"/>
                <w:szCs w:val="20"/>
                <w:lang w:val="es-MX"/>
              </w:rPr>
            </w:pPr>
            <w:r w:rsidRPr="00694BC1">
              <w:rPr>
                <w:b/>
                <w:sz w:val="20"/>
                <w:szCs w:val="20"/>
                <w:lang w:val="es-MX"/>
              </w:rPr>
              <w:t>REALIZA FILA ORDENADA</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460DEF37" w14:textId="77777777" w:rsidR="00584314" w:rsidRPr="00694BC1" w:rsidRDefault="00584314" w:rsidP="00694BC1">
            <w:pPr>
              <w:spacing w:after="0" w:line="240" w:lineRule="auto"/>
              <w:jc w:val="center"/>
              <w:rPr>
                <w:b/>
                <w:sz w:val="20"/>
                <w:szCs w:val="20"/>
                <w:lang w:val="es-MX"/>
              </w:rPr>
            </w:pPr>
            <w:r w:rsidRPr="00694BC1">
              <w:rPr>
                <w:b/>
                <w:sz w:val="20"/>
                <w:szCs w:val="20"/>
                <w:lang w:val="es-MX"/>
              </w:rPr>
              <w:t>EVACÚA EN FORMA ORDENADA</w:t>
            </w:r>
          </w:p>
        </w:tc>
      </w:tr>
      <w:tr w:rsidR="00584314" w:rsidRPr="00694BC1" w14:paraId="69E14B70" w14:textId="77777777" w:rsidTr="00694BC1">
        <w:tc>
          <w:tcPr>
            <w:tcW w:w="1282" w:type="dxa"/>
            <w:tcBorders>
              <w:top w:val="single" w:sz="4" w:space="0" w:color="auto"/>
              <w:left w:val="single" w:sz="4" w:space="0" w:color="auto"/>
              <w:bottom w:val="single" w:sz="4" w:space="0" w:color="auto"/>
              <w:right w:val="single" w:sz="4" w:space="0" w:color="auto"/>
            </w:tcBorders>
            <w:shd w:val="clear" w:color="auto" w:fill="auto"/>
          </w:tcPr>
          <w:p w14:paraId="307D96A0"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5D0835B7" w14:textId="77777777" w:rsidR="00584314" w:rsidRPr="00694BC1" w:rsidRDefault="00584314" w:rsidP="00694BC1">
            <w:pPr>
              <w:spacing w:after="0" w:line="240" w:lineRule="auto"/>
              <w:jc w:val="center"/>
              <w:rPr>
                <w:b/>
                <w:sz w:val="20"/>
                <w:szCs w:val="20"/>
                <w:lang w:val="es-MX"/>
              </w:rPr>
            </w:pPr>
          </w:p>
          <w:p w14:paraId="1F019329"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1A775208"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6E92B0FB"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0C9C703E"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688AB318"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2C057EE1" w14:textId="77777777" w:rsidR="00584314" w:rsidRPr="00694BC1" w:rsidRDefault="00584314" w:rsidP="00694BC1">
            <w:pPr>
              <w:spacing w:after="0" w:line="240" w:lineRule="auto"/>
              <w:jc w:val="center"/>
              <w:rPr>
                <w:b/>
                <w:sz w:val="20"/>
                <w:szCs w:val="20"/>
                <w:lang w:val="es-MX"/>
              </w:rPr>
            </w:pPr>
          </w:p>
        </w:tc>
      </w:tr>
    </w:tbl>
    <w:p w14:paraId="0317EF64" w14:textId="77777777" w:rsidR="00584314" w:rsidRPr="00584314" w:rsidRDefault="00584314" w:rsidP="00584314">
      <w:pPr>
        <w:rPr>
          <w:sz w:val="24"/>
          <w:szCs w:val="24"/>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70"/>
        <w:gridCol w:w="2126"/>
        <w:gridCol w:w="1784"/>
      </w:tblGrid>
      <w:tr w:rsidR="00584314" w:rsidRPr="00694BC1" w14:paraId="6530391C" w14:textId="77777777" w:rsidTr="00694BC1">
        <w:tc>
          <w:tcPr>
            <w:tcW w:w="5070" w:type="dxa"/>
            <w:tcBorders>
              <w:top w:val="single" w:sz="4" w:space="0" w:color="auto"/>
              <w:left w:val="single" w:sz="4" w:space="0" w:color="auto"/>
              <w:bottom w:val="single" w:sz="4" w:space="0" w:color="auto"/>
              <w:right w:val="single" w:sz="4" w:space="0" w:color="auto"/>
            </w:tcBorders>
            <w:shd w:val="clear" w:color="auto" w:fill="auto"/>
          </w:tcPr>
          <w:p w14:paraId="484791CA" w14:textId="77777777" w:rsidR="00584314" w:rsidRPr="00694BC1" w:rsidRDefault="00584314" w:rsidP="00694BC1">
            <w:pPr>
              <w:spacing w:after="0" w:line="240" w:lineRule="auto"/>
              <w:jc w:val="center"/>
              <w:rPr>
                <w:b/>
                <w:sz w:val="20"/>
                <w:szCs w:val="20"/>
                <w:lang w:val="es-MX"/>
              </w:rPr>
            </w:pPr>
            <w:r w:rsidRPr="00694BC1">
              <w:rPr>
                <w:b/>
                <w:sz w:val="20"/>
                <w:szCs w:val="20"/>
                <w:lang w:val="es-MX"/>
              </w:rPr>
              <w:t>OBSERVACIÓN GENERAL</w:t>
            </w:r>
          </w:p>
          <w:p w14:paraId="7CB0D0A4" w14:textId="77777777" w:rsidR="00584314" w:rsidRPr="00694BC1" w:rsidRDefault="00584314" w:rsidP="00694BC1">
            <w:pPr>
              <w:spacing w:after="0" w:line="240" w:lineRule="auto"/>
              <w:rPr>
                <w:b/>
                <w:sz w:val="20"/>
                <w:szCs w:val="20"/>
                <w:lang w:val="es-MX"/>
              </w:rPr>
            </w:pP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264127C1"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SE REALIZA RETROALIMENTACIÓN</w:t>
            </w:r>
          </w:p>
        </w:tc>
        <w:tc>
          <w:tcPr>
            <w:tcW w:w="1784" w:type="dxa"/>
            <w:tcBorders>
              <w:top w:val="single" w:sz="4" w:space="0" w:color="auto"/>
              <w:left w:val="single" w:sz="4" w:space="0" w:color="auto"/>
              <w:bottom w:val="single" w:sz="4" w:space="0" w:color="auto"/>
              <w:right w:val="single" w:sz="4" w:space="0" w:color="auto"/>
            </w:tcBorders>
            <w:shd w:val="clear" w:color="auto" w:fill="auto"/>
            <w:hideMark/>
          </w:tcPr>
          <w:p w14:paraId="2C9EDA7A" w14:textId="77777777" w:rsidR="00584314" w:rsidRPr="00694BC1" w:rsidRDefault="00584314" w:rsidP="00694BC1">
            <w:pPr>
              <w:spacing w:after="0" w:line="240" w:lineRule="auto"/>
              <w:jc w:val="center"/>
              <w:rPr>
                <w:b/>
                <w:sz w:val="20"/>
                <w:szCs w:val="20"/>
                <w:lang w:val="es-MX"/>
              </w:rPr>
            </w:pPr>
            <w:r w:rsidRPr="00694BC1">
              <w:rPr>
                <w:b/>
                <w:sz w:val="20"/>
                <w:szCs w:val="20"/>
                <w:lang w:val="es-MX"/>
              </w:rPr>
              <w:t>FIRMA</w:t>
            </w:r>
          </w:p>
        </w:tc>
      </w:tr>
      <w:tr w:rsidR="00584314" w:rsidRPr="00694BC1" w14:paraId="16838CBF" w14:textId="77777777" w:rsidTr="00694BC1">
        <w:tc>
          <w:tcPr>
            <w:tcW w:w="5070" w:type="dxa"/>
            <w:tcBorders>
              <w:top w:val="single" w:sz="4" w:space="0" w:color="auto"/>
              <w:left w:val="single" w:sz="4" w:space="0" w:color="auto"/>
              <w:bottom w:val="single" w:sz="4" w:space="0" w:color="auto"/>
              <w:right w:val="single" w:sz="4" w:space="0" w:color="auto"/>
            </w:tcBorders>
            <w:shd w:val="clear" w:color="auto" w:fill="auto"/>
          </w:tcPr>
          <w:p w14:paraId="060BC942" w14:textId="77777777" w:rsidR="00584314" w:rsidRPr="00694BC1" w:rsidRDefault="00584314" w:rsidP="00694BC1">
            <w:pPr>
              <w:spacing w:after="0" w:line="240" w:lineRule="auto"/>
              <w:jc w:val="center"/>
              <w:rPr>
                <w:b/>
                <w:sz w:val="20"/>
                <w:szCs w:val="20"/>
                <w:lang w:val="es-MX"/>
              </w:rPr>
            </w:pPr>
          </w:p>
          <w:p w14:paraId="0D34938A" w14:textId="77777777" w:rsidR="00584314" w:rsidRPr="00694BC1" w:rsidRDefault="00584314" w:rsidP="00694BC1">
            <w:pPr>
              <w:spacing w:after="0" w:line="240" w:lineRule="auto"/>
              <w:jc w:val="center"/>
              <w:rPr>
                <w:b/>
                <w:sz w:val="20"/>
                <w:szCs w:val="20"/>
                <w:lang w:val="es-MX"/>
              </w:rPr>
            </w:pPr>
          </w:p>
          <w:p w14:paraId="350CCF34" w14:textId="77777777" w:rsidR="00584314" w:rsidRPr="00694BC1" w:rsidRDefault="00584314" w:rsidP="00694BC1">
            <w:pPr>
              <w:spacing w:after="0" w:line="240" w:lineRule="auto"/>
              <w:jc w:val="center"/>
              <w:rPr>
                <w:b/>
                <w:sz w:val="20"/>
                <w:szCs w:val="20"/>
                <w:lang w:val="es-MX"/>
              </w:rPr>
            </w:pPr>
          </w:p>
          <w:p w14:paraId="4775CEF7" w14:textId="77777777" w:rsidR="00584314" w:rsidRPr="00694BC1" w:rsidRDefault="00584314" w:rsidP="00694BC1">
            <w:pPr>
              <w:spacing w:after="0" w:line="240" w:lineRule="auto"/>
              <w:jc w:val="center"/>
              <w:rPr>
                <w:b/>
                <w:sz w:val="20"/>
                <w:szCs w:val="20"/>
                <w:lang w:val="es-MX"/>
              </w:rPr>
            </w:pPr>
          </w:p>
          <w:p w14:paraId="0D91A1BD" w14:textId="77777777" w:rsidR="00584314" w:rsidRPr="00694BC1" w:rsidRDefault="00584314" w:rsidP="00694BC1">
            <w:pPr>
              <w:spacing w:after="0" w:line="240" w:lineRule="auto"/>
              <w:jc w:val="center"/>
              <w:rPr>
                <w:b/>
                <w:sz w:val="20"/>
                <w:szCs w:val="20"/>
                <w:lang w:val="es-MX"/>
              </w:rPr>
            </w:pPr>
          </w:p>
          <w:p w14:paraId="26F6987E" w14:textId="77777777" w:rsidR="00584314" w:rsidRPr="00694BC1" w:rsidRDefault="00584314" w:rsidP="00694BC1">
            <w:pPr>
              <w:spacing w:after="0" w:line="240" w:lineRule="auto"/>
              <w:jc w:val="center"/>
              <w:rPr>
                <w:b/>
                <w:sz w:val="20"/>
                <w:szCs w:val="20"/>
                <w:lang w:val="es-MX"/>
              </w:rPr>
            </w:pPr>
          </w:p>
          <w:p w14:paraId="5D44E287" w14:textId="77777777" w:rsidR="00584314" w:rsidRPr="00694BC1" w:rsidRDefault="00584314" w:rsidP="00694BC1">
            <w:pPr>
              <w:spacing w:after="0" w:line="240" w:lineRule="auto"/>
              <w:jc w:val="center"/>
              <w:rPr>
                <w:b/>
                <w:sz w:val="20"/>
                <w:szCs w:val="20"/>
                <w:lang w:val="es-MX"/>
              </w:rPr>
            </w:pPr>
          </w:p>
          <w:p w14:paraId="36B33D32" w14:textId="77777777" w:rsidR="00584314" w:rsidRPr="00694BC1" w:rsidRDefault="00584314" w:rsidP="00694BC1">
            <w:pPr>
              <w:spacing w:after="0" w:line="240" w:lineRule="auto"/>
              <w:jc w:val="center"/>
              <w:rPr>
                <w:b/>
                <w:sz w:val="20"/>
                <w:szCs w:val="20"/>
                <w:lang w:val="es-MX"/>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153F6D13" w14:textId="77777777" w:rsidR="00584314" w:rsidRPr="00694BC1" w:rsidRDefault="00584314" w:rsidP="00694BC1">
            <w:pPr>
              <w:spacing w:after="0" w:line="240" w:lineRule="auto"/>
              <w:jc w:val="center"/>
              <w:rPr>
                <w:b/>
                <w:sz w:val="20"/>
                <w:szCs w:val="20"/>
                <w:lang w:val="es-MX"/>
              </w:rPr>
            </w:pPr>
          </w:p>
        </w:tc>
        <w:tc>
          <w:tcPr>
            <w:tcW w:w="1784" w:type="dxa"/>
            <w:tcBorders>
              <w:top w:val="single" w:sz="4" w:space="0" w:color="auto"/>
              <w:left w:val="single" w:sz="4" w:space="0" w:color="auto"/>
              <w:bottom w:val="single" w:sz="4" w:space="0" w:color="auto"/>
              <w:right w:val="single" w:sz="4" w:space="0" w:color="auto"/>
            </w:tcBorders>
            <w:shd w:val="clear" w:color="auto" w:fill="auto"/>
          </w:tcPr>
          <w:p w14:paraId="3D483770" w14:textId="77777777" w:rsidR="00584314" w:rsidRPr="00694BC1" w:rsidRDefault="00584314" w:rsidP="00694BC1">
            <w:pPr>
              <w:spacing w:after="0" w:line="240" w:lineRule="auto"/>
              <w:jc w:val="center"/>
              <w:rPr>
                <w:b/>
                <w:sz w:val="20"/>
                <w:szCs w:val="20"/>
                <w:lang w:val="es-MX"/>
              </w:rPr>
            </w:pPr>
          </w:p>
        </w:tc>
      </w:tr>
    </w:tbl>
    <w:p w14:paraId="45CCC842" w14:textId="77777777" w:rsidR="00584314" w:rsidRDefault="00584314" w:rsidP="00584314">
      <w:pPr>
        <w:rPr>
          <w:sz w:val="24"/>
          <w:szCs w:val="24"/>
          <w:lang w:val="es-MX"/>
        </w:rPr>
      </w:pPr>
    </w:p>
    <w:p w14:paraId="5C2B63F1" w14:textId="77777777" w:rsidR="00584314" w:rsidRDefault="00584314" w:rsidP="00584314">
      <w:pPr>
        <w:rPr>
          <w:sz w:val="24"/>
          <w:szCs w:val="24"/>
          <w:lang w:val="es-MX"/>
        </w:rPr>
      </w:pPr>
    </w:p>
    <w:p w14:paraId="07A5F7D6" w14:textId="77777777" w:rsidR="00584314" w:rsidRDefault="00584314" w:rsidP="00584314">
      <w:pPr>
        <w:rPr>
          <w:b/>
          <w:sz w:val="24"/>
          <w:szCs w:val="24"/>
          <w:lang w:val="es-MX"/>
        </w:rPr>
      </w:pPr>
      <w:r>
        <w:rPr>
          <w:b/>
          <w:sz w:val="24"/>
          <w:szCs w:val="24"/>
          <w:lang w:val="es-MX"/>
        </w:rPr>
        <w:t>SALA 3</w:t>
      </w:r>
    </w:p>
    <w:p w14:paraId="052173B5" w14:textId="77777777" w:rsidR="00584314" w:rsidRDefault="00584314" w:rsidP="00584314">
      <w:pPr>
        <w:rPr>
          <w:b/>
          <w:sz w:val="24"/>
          <w:szCs w:val="24"/>
          <w:lang w:val="es-MX"/>
        </w:rPr>
      </w:pPr>
      <w:r>
        <w:rPr>
          <w:b/>
          <w:sz w:val="24"/>
          <w:szCs w:val="24"/>
          <w:lang w:val="es-MX"/>
        </w:rPr>
        <w:t xml:space="preserve">PROFESORA: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2"/>
        <w:gridCol w:w="1283"/>
        <w:gridCol w:w="1283"/>
        <w:gridCol w:w="1283"/>
        <w:gridCol w:w="1283"/>
        <w:gridCol w:w="1283"/>
        <w:gridCol w:w="1283"/>
      </w:tblGrid>
      <w:tr w:rsidR="00584314" w:rsidRPr="00694BC1" w14:paraId="73F64537" w14:textId="77777777" w:rsidTr="00694BC1">
        <w:tc>
          <w:tcPr>
            <w:tcW w:w="1282" w:type="dxa"/>
            <w:tcBorders>
              <w:top w:val="single" w:sz="4" w:space="0" w:color="auto"/>
              <w:left w:val="single" w:sz="4" w:space="0" w:color="auto"/>
              <w:bottom w:val="single" w:sz="4" w:space="0" w:color="auto"/>
              <w:right w:val="single" w:sz="4" w:space="0" w:color="auto"/>
            </w:tcBorders>
            <w:shd w:val="clear" w:color="auto" w:fill="auto"/>
            <w:hideMark/>
          </w:tcPr>
          <w:p w14:paraId="6F60AB9C" w14:textId="77777777" w:rsidR="00584314" w:rsidRPr="00694BC1" w:rsidRDefault="00584314" w:rsidP="00694BC1">
            <w:pPr>
              <w:spacing w:after="0" w:line="240" w:lineRule="auto"/>
              <w:jc w:val="center"/>
              <w:rPr>
                <w:b/>
                <w:sz w:val="20"/>
                <w:szCs w:val="20"/>
                <w:lang w:val="es-MX"/>
              </w:rPr>
            </w:pPr>
            <w:r w:rsidRPr="00694BC1">
              <w:rPr>
                <w:b/>
                <w:sz w:val="20"/>
                <w:szCs w:val="20"/>
                <w:lang w:val="es-MX"/>
              </w:rPr>
              <w:t>ABRE PUERTA</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6AA47D19"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SE PONE GORRO</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43602AFB"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SACA EL LIBRO</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5B5DC589"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SE   CUBRE (ESCRITORIO  MURALLA)</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376FF741"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SUPERVISA POSICION EN NIÑOS</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5D6D5453" w14:textId="77777777" w:rsidR="00584314" w:rsidRPr="00694BC1" w:rsidRDefault="00584314" w:rsidP="00694BC1">
            <w:pPr>
              <w:spacing w:after="0" w:line="240" w:lineRule="auto"/>
              <w:jc w:val="center"/>
              <w:rPr>
                <w:b/>
                <w:sz w:val="20"/>
                <w:szCs w:val="20"/>
                <w:lang w:val="es-MX"/>
              </w:rPr>
            </w:pPr>
            <w:r w:rsidRPr="00694BC1">
              <w:rPr>
                <w:b/>
                <w:sz w:val="20"/>
                <w:szCs w:val="20"/>
                <w:lang w:val="es-MX"/>
              </w:rPr>
              <w:t>REALIZA FILA ORDENADA</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4648DA94" w14:textId="77777777" w:rsidR="00584314" w:rsidRPr="00694BC1" w:rsidRDefault="00584314" w:rsidP="00694BC1">
            <w:pPr>
              <w:spacing w:after="0" w:line="240" w:lineRule="auto"/>
              <w:jc w:val="center"/>
              <w:rPr>
                <w:b/>
                <w:sz w:val="20"/>
                <w:szCs w:val="20"/>
                <w:lang w:val="es-MX"/>
              </w:rPr>
            </w:pPr>
            <w:r w:rsidRPr="00694BC1">
              <w:rPr>
                <w:b/>
                <w:sz w:val="20"/>
                <w:szCs w:val="20"/>
                <w:lang w:val="es-MX"/>
              </w:rPr>
              <w:t>EVACÚA EN FORMA ORDENADA</w:t>
            </w:r>
          </w:p>
        </w:tc>
      </w:tr>
      <w:tr w:rsidR="00584314" w:rsidRPr="00694BC1" w14:paraId="3199F7F9" w14:textId="77777777" w:rsidTr="00694BC1">
        <w:tc>
          <w:tcPr>
            <w:tcW w:w="1282" w:type="dxa"/>
            <w:tcBorders>
              <w:top w:val="single" w:sz="4" w:space="0" w:color="auto"/>
              <w:left w:val="single" w:sz="4" w:space="0" w:color="auto"/>
              <w:bottom w:val="single" w:sz="4" w:space="0" w:color="auto"/>
              <w:right w:val="single" w:sz="4" w:space="0" w:color="auto"/>
            </w:tcBorders>
            <w:shd w:val="clear" w:color="auto" w:fill="auto"/>
          </w:tcPr>
          <w:p w14:paraId="49CA4CEF"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70F653B3"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34F5E2EE" w14:textId="77777777" w:rsidR="00584314" w:rsidRPr="00694BC1" w:rsidRDefault="00584314" w:rsidP="00694BC1">
            <w:pPr>
              <w:spacing w:after="0" w:line="240" w:lineRule="auto"/>
              <w:jc w:val="center"/>
              <w:rPr>
                <w:b/>
                <w:sz w:val="20"/>
                <w:szCs w:val="20"/>
                <w:lang w:val="es-MX"/>
              </w:rPr>
            </w:pPr>
          </w:p>
          <w:p w14:paraId="580F8353"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662DF033"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0B64C7B2"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344DB21C"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23B6A9BA" w14:textId="77777777" w:rsidR="00584314" w:rsidRPr="00694BC1" w:rsidRDefault="00584314" w:rsidP="00694BC1">
            <w:pPr>
              <w:spacing w:after="0" w:line="240" w:lineRule="auto"/>
              <w:jc w:val="center"/>
              <w:rPr>
                <w:b/>
                <w:sz w:val="20"/>
                <w:szCs w:val="20"/>
                <w:lang w:val="es-MX"/>
              </w:rPr>
            </w:pPr>
          </w:p>
        </w:tc>
      </w:tr>
    </w:tbl>
    <w:p w14:paraId="7ACAD628" w14:textId="77777777" w:rsidR="00584314" w:rsidRPr="00584314" w:rsidRDefault="00584314" w:rsidP="00584314">
      <w:pPr>
        <w:rPr>
          <w:sz w:val="24"/>
          <w:szCs w:val="24"/>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70"/>
        <w:gridCol w:w="2126"/>
        <w:gridCol w:w="1784"/>
      </w:tblGrid>
      <w:tr w:rsidR="00584314" w:rsidRPr="00694BC1" w14:paraId="108D4144" w14:textId="77777777" w:rsidTr="00694BC1">
        <w:tc>
          <w:tcPr>
            <w:tcW w:w="5070" w:type="dxa"/>
            <w:tcBorders>
              <w:top w:val="single" w:sz="4" w:space="0" w:color="auto"/>
              <w:left w:val="single" w:sz="4" w:space="0" w:color="auto"/>
              <w:bottom w:val="single" w:sz="4" w:space="0" w:color="auto"/>
              <w:right w:val="single" w:sz="4" w:space="0" w:color="auto"/>
            </w:tcBorders>
            <w:shd w:val="clear" w:color="auto" w:fill="auto"/>
          </w:tcPr>
          <w:p w14:paraId="5286C067" w14:textId="77777777" w:rsidR="00584314" w:rsidRPr="00694BC1" w:rsidRDefault="00584314" w:rsidP="00694BC1">
            <w:pPr>
              <w:spacing w:after="0" w:line="240" w:lineRule="auto"/>
              <w:jc w:val="center"/>
              <w:rPr>
                <w:b/>
                <w:sz w:val="20"/>
                <w:szCs w:val="20"/>
                <w:lang w:val="es-MX"/>
              </w:rPr>
            </w:pPr>
            <w:r w:rsidRPr="00694BC1">
              <w:rPr>
                <w:b/>
                <w:sz w:val="20"/>
                <w:szCs w:val="20"/>
                <w:lang w:val="es-MX"/>
              </w:rPr>
              <w:t>OBSERVACIÓN GENERAL</w:t>
            </w:r>
          </w:p>
          <w:p w14:paraId="169023A2" w14:textId="77777777" w:rsidR="00584314" w:rsidRPr="00694BC1" w:rsidRDefault="00584314" w:rsidP="00694BC1">
            <w:pPr>
              <w:spacing w:after="0" w:line="240" w:lineRule="auto"/>
              <w:rPr>
                <w:b/>
                <w:sz w:val="20"/>
                <w:szCs w:val="20"/>
                <w:lang w:val="es-MX"/>
              </w:rPr>
            </w:pP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32B3CD20"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SE REALIZA RETROALIMENTACIÓN</w:t>
            </w:r>
          </w:p>
        </w:tc>
        <w:tc>
          <w:tcPr>
            <w:tcW w:w="1784" w:type="dxa"/>
            <w:tcBorders>
              <w:top w:val="single" w:sz="4" w:space="0" w:color="auto"/>
              <w:left w:val="single" w:sz="4" w:space="0" w:color="auto"/>
              <w:bottom w:val="single" w:sz="4" w:space="0" w:color="auto"/>
              <w:right w:val="single" w:sz="4" w:space="0" w:color="auto"/>
            </w:tcBorders>
            <w:shd w:val="clear" w:color="auto" w:fill="auto"/>
            <w:hideMark/>
          </w:tcPr>
          <w:p w14:paraId="36D12535" w14:textId="77777777" w:rsidR="00584314" w:rsidRPr="00694BC1" w:rsidRDefault="00584314" w:rsidP="00694BC1">
            <w:pPr>
              <w:spacing w:after="0" w:line="240" w:lineRule="auto"/>
              <w:jc w:val="center"/>
              <w:rPr>
                <w:b/>
                <w:sz w:val="20"/>
                <w:szCs w:val="20"/>
                <w:lang w:val="es-MX"/>
              </w:rPr>
            </w:pPr>
            <w:r w:rsidRPr="00694BC1">
              <w:rPr>
                <w:b/>
                <w:sz w:val="20"/>
                <w:szCs w:val="20"/>
                <w:lang w:val="es-MX"/>
              </w:rPr>
              <w:t>FIRMA</w:t>
            </w:r>
          </w:p>
        </w:tc>
      </w:tr>
      <w:tr w:rsidR="00584314" w:rsidRPr="00694BC1" w14:paraId="6C00F5B5" w14:textId="77777777" w:rsidTr="00694BC1">
        <w:tc>
          <w:tcPr>
            <w:tcW w:w="5070" w:type="dxa"/>
            <w:tcBorders>
              <w:top w:val="single" w:sz="4" w:space="0" w:color="auto"/>
              <w:left w:val="single" w:sz="4" w:space="0" w:color="auto"/>
              <w:bottom w:val="single" w:sz="4" w:space="0" w:color="auto"/>
              <w:right w:val="single" w:sz="4" w:space="0" w:color="auto"/>
            </w:tcBorders>
            <w:shd w:val="clear" w:color="auto" w:fill="auto"/>
          </w:tcPr>
          <w:p w14:paraId="160D8D78" w14:textId="77777777" w:rsidR="00584314" w:rsidRPr="00694BC1" w:rsidRDefault="00584314" w:rsidP="00694BC1">
            <w:pPr>
              <w:spacing w:after="0" w:line="240" w:lineRule="auto"/>
              <w:jc w:val="center"/>
              <w:rPr>
                <w:b/>
                <w:sz w:val="20"/>
                <w:szCs w:val="20"/>
                <w:lang w:val="es-MX"/>
              </w:rPr>
            </w:pPr>
          </w:p>
          <w:p w14:paraId="20F8FE2D" w14:textId="77777777" w:rsidR="00584314" w:rsidRPr="00694BC1" w:rsidRDefault="00584314" w:rsidP="00694BC1">
            <w:pPr>
              <w:spacing w:after="0" w:line="240" w:lineRule="auto"/>
              <w:jc w:val="center"/>
              <w:rPr>
                <w:b/>
                <w:sz w:val="20"/>
                <w:szCs w:val="20"/>
                <w:lang w:val="es-MX"/>
              </w:rPr>
            </w:pPr>
          </w:p>
          <w:p w14:paraId="0B3BC610" w14:textId="77777777" w:rsidR="00584314" w:rsidRPr="00694BC1" w:rsidRDefault="00584314" w:rsidP="00694BC1">
            <w:pPr>
              <w:spacing w:after="0" w:line="240" w:lineRule="auto"/>
              <w:jc w:val="center"/>
              <w:rPr>
                <w:b/>
                <w:sz w:val="20"/>
                <w:szCs w:val="20"/>
                <w:lang w:val="es-MX"/>
              </w:rPr>
            </w:pPr>
          </w:p>
          <w:p w14:paraId="0F2A12C1" w14:textId="77777777" w:rsidR="00584314" w:rsidRPr="00694BC1" w:rsidRDefault="00584314" w:rsidP="00694BC1">
            <w:pPr>
              <w:spacing w:after="0" w:line="240" w:lineRule="auto"/>
              <w:jc w:val="center"/>
              <w:rPr>
                <w:b/>
                <w:sz w:val="20"/>
                <w:szCs w:val="20"/>
                <w:lang w:val="es-MX"/>
              </w:rPr>
            </w:pPr>
          </w:p>
          <w:p w14:paraId="5C1E3FC4" w14:textId="77777777" w:rsidR="00584314" w:rsidRPr="00694BC1" w:rsidRDefault="00584314" w:rsidP="00694BC1">
            <w:pPr>
              <w:spacing w:after="0" w:line="240" w:lineRule="auto"/>
              <w:jc w:val="center"/>
              <w:rPr>
                <w:b/>
                <w:sz w:val="20"/>
                <w:szCs w:val="20"/>
                <w:lang w:val="es-MX"/>
              </w:rPr>
            </w:pPr>
          </w:p>
          <w:p w14:paraId="0F813140" w14:textId="77777777" w:rsidR="00584314" w:rsidRPr="00694BC1" w:rsidRDefault="00584314" w:rsidP="00694BC1">
            <w:pPr>
              <w:spacing w:after="0" w:line="240" w:lineRule="auto"/>
              <w:jc w:val="center"/>
              <w:rPr>
                <w:b/>
                <w:sz w:val="20"/>
                <w:szCs w:val="20"/>
                <w:lang w:val="es-MX"/>
              </w:rPr>
            </w:pPr>
          </w:p>
          <w:p w14:paraId="6A4B1F11" w14:textId="77777777" w:rsidR="00584314" w:rsidRPr="00694BC1" w:rsidRDefault="00584314" w:rsidP="00694BC1">
            <w:pPr>
              <w:spacing w:after="0" w:line="240" w:lineRule="auto"/>
              <w:jc w:val="center"/>
              <w:rPr>
                <w:b/>
                <w:sz w:val="20"/>
                <w:szCs w:val="20"/>
                <w:lang w:val="es-MX"/>
              </w:rPr>
            </w:pPr>
          </w:p>
          <w:p w14:paraId="5EF3BF91" w14:textId="77777777" w:rsidR="00584314" w:rsidRPr="00694BC1" w:rsidRDefault="00584314" w:rsidP="00694BC1">
            <w:pPr>
              <w:spacing w:after="0" w:line="240" w:lineRule="auto"/>
              <w:jc w:val="center"/>
              <w:rPr>
                <w:b/>
                <w:sz w:val="20"/>
                <w:szCs w:val="20"/>
                <w:lang w:val="es-MX"/>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8090933" w14:textId="77777777" w:rsidR="00584314" w:rsidRPr="00694BC1" w:rsidRDefault="00584314" w:rsidP="00694BC1">
            <w:pPr>
              <w:spacing w:after="0" w:line="240" w:lineRule="auto"/>
              <w:jc w:val="center"/>
              <w:rPr>
                <w:b/>
                <w:sz w:val="20"/>
                <w:szCs w:val="20"/>
                <w:lang w:val="es-MX"/>
              </w:rPr>
            </w:pPr>
          </w:p>
        </w:tc>
        <w:tc>
          <w:tcPr>
            <w:tcW w:w="1784" w:type="dxa"/>
            <w:tcBorders>
              <w:top w:val="single" w:sz="4" w:space="0" w:color="auto"/>
              <w:left w:val="single" w:sz="4" w:space="0" w:color="auto"/>
              <w:bottom w:val="single" w:sz="4" w:space="0" w:color="auto"/>
              <w:right w:val="single" w:sz="4" w:space="0" w:color="auto"/>
            </w:tcBorders>
            <w:shd w:val="clear" w:color="auto" w:fill="auto"/>
          </w:tcPr>
          <w:p w14:paraId="1DB2B61B" w14:textId="77777777" w:rsidR="00584314" w:rsidRPr="00694BC1" w:rsidRDefault="00584314" w:rsidP="00694BC1">
            <w:pPr>
              <w:spacing w:after="0" w:line="240" w:lineRule="auto"/>
              <w:jc w:val="center"/>
              <w:rPr>
                <w:b/>
                <w:sz w:val="20"/>
                <w:szCs w:val="20"/>
                <w:lang w:val="es-MX"/>
              </w:rPr>
            </w:pPr>
          </w:p>
        </w:tc>
      </w:tr>
    </w:tbl>
    <w:p w14:paraId="7BDF2107" w14:textId="77777777" w:rsidR="00584314" w:rsidRPr="00584314" w:rsidRDefault="00584314" w:rsidP="00584314">
      <w:pPr>
        <w:rPr>
          <w:sz w:val="24"/>
          <w:szCs w:val="24"/>
          <w:lang w:val="es-MX"/>
        </w:rPr>
      </w:pPr>
    </w:p>
    <w:p w14:paraId="3A03088C" w14:textId="77777777" w:rsidR="00584314" w:rsidRDefault="00584314" w:rsidP="00584314">
      <w:pPr>
        <w:rPr>
          <w:sz w:val="24"/>
          <w:szCs w:val="24"/>
          <w:lang w:val="es-MX"/>
        </w:rPr>
      </w:pPr>
    </w:p>
    <w:p w14:paraId="216BB834" w14:textId="77777777" w:rsidR="00584314" w:rsidRDefault="00584314" w:rsidP="00584314">
      <w:pPr>
        <w:rPr>
          <w:sz w:val="24"/>
          <w:szCs w:val="24"/>
          <w:lang w:val="es-MX"/>
        </w:rPr>
      </w:pPr>
    </w:p>
    <w:p w14:paraId="3C867876" w14:textId="77777777" w:rsidR="00584314" w:rsidRDefault="00584314" w:rsidP="00584314">
      <w:pPr>
        <w:rPr>
          <w:b/>
          <w:sz w:val="24"/>
          <w:szCs w:val="24"/>
          <w:lang w:val="es-MX"/>
        </w:rPr>
      </w:pPr>
      <w:r>
        <w:rPr>
          <w:b/>
          <w:sz w:val="24"/>
          <w:szCs w:val="24"/>
          <w:lang w:val="es-MX"/>
        </w:rPr>
        <w:t>SALA 4</w:t>
      </w:r>
    </w:p>
    <w:p w14:paraId="0DC80AFB" w14:textId="77777777" w:rsidR="00584314" w:rsidRDefault="00584314" w:rsidP="00584314">
      <w:pPr>
        <w:rPr>
          <w:b/>
          <w:sz w:val="24"/>
          <w:szCs w:val="24"/>
          <w:lang w:val="es-MX"/>
        </w:rPr>
      </w:pPr>
      <w:r>
        <w:rPr>
          <w:b/>
          <w:sz w:val="24"/>
          <w:szCs w:val="24"/>
          <w:lang w:val="es-MX"/>
        </w:rPr>
        <w:t xml:space="preserve">PROFESORA: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2"/>
        <w:gridCol w:w="1283"/>
        <w:gridCol w:w="1283"/>
        <w:gridCol w:w="1283"/>
        <w:gridCol w:w="1283"/>
        <w:gridCol w:w="1283"/>
        <w:gridCol w:w="1283"/>
      </w:tblGrid>
      <w:tr w:rsidR="00584314" w:rsidRPr="00694BC1" w14:paraId="32726BA0" w14:textId="77777777" w:rsidTr="00694BC1">
        <w:tc>
          <w:tcPr>
            <w:tcW w:w="1282" w:type="dxa"/>
            <w:tcBorders>
              <w:top w:val="single" w:sz="4" w:space="0" w:color="auto"/>
              <w:left w:val="single" w:sz="4" w:space="0" w:color="auto"/>
              <w:bottom w:val="single" w:sz="4" w:space="0" w:color="auto"/>
              <w:right w:val="single" w:sz="4" w:space="0" w:color="auto"/>
            </w:tcBorders>
            <w:shd w:val="clear" w:color="auto" w:fill="auto"/>
            <w:hideMark/>
          </w:tcPr>
          <w:p w14:paraId="4E59F6EE" w14:textId="77777777" w:rsidR="00584314" w:rsidRPr="00694BC1" w:rsidRDefault="00584314" w:rsidP="00694BC1">
            <w:pPr>
              <w:spacing w:after="0" w:line="240" w:lineRule="auto"/>
              <w:jc w:val="center"/>
              <w:rPr>
                <w:b/>
                <w:sz w:val="20"/>
                <w:szCs w:val="20"/>
                <w:lang w:val="es-MX"/>
              </w:rPr>
            </w:pPr>
            <w:r w:rsidRPr="00694BC1">
              <w:rPr>
                <w:b/>
                <w:sz w:val="20"/>
                <w:szCs w:val="20"/>
                <w:lang w:val="es-MX"/>
              </w:rPr>
              <w:t>ABRE PUERTA</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6C62E7B1"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SE PONE GORRO</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295F6C56"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SACA EL LIBRO</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4CCBDC9C"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SE   CUBRE (ESCRITORIO  MURALLA)</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43DB1D72"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SUPERVISA POSICION EN NIÑOS</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480570E9" w14:textId="77777777" w:rsidR="00584314" w:rsidRPr="00694BC1" w:rsidRDefault="00584314" w:rsidP="00694BC1">
            <w:pPr>
              <w:spacing w:after="0" w:line="240" w:lineRule="auto"/>
              <w:jc w:val="center"/>
              <w:rPr>
                <w:b/>
                <w:sz w:val="20"/>
                <w:szCs w:val="20"/>
                <w:lang w:val="es-MX"/>
              </w:rPr>
            </w:pPr>
            <w:r w:rsidRPr="00694BC1">
              <w:rPr>
                <w:b/>
                <w:sz w:val="20"/>
                <w:szCs w:val="20"/>
                <w:lang w:val="es-MX"/>
              </w:rPr>
              <w:t>REALIZA FILA ORDENADA</w:t>
            </w:r>
          </w:p>
        </w:tc>
        <w:tc>
          <w:tcPr>
            <w:tcW w:w="1283" w:type="dxa"/>
            <w:tcBorders>
              <w:top w:val="single" w:sz="4" w:space="0" w:color="auto"/>
              <w:left w:val="single" w:sz="4" w:space="0" w:color="auto"/>
              <w:bottom w:val="single" w:sz="4" w:space="0" w:color="auto"/>
              <w:right w:val="single" w:sz="4" w:space="0" w:color="auto"/>
            </w:tcBorders>
            <w:shd w:val="clear" w:color="auto" w:fill="auto"/>
            <w:hideMark/>
          </w:tcPr>
          <w:p w14:paraId="13C973F6" w14:textId="77777777" w:rsidR="00584314" w:rsidRPr="00694BC1" w:rsidRDefault="00584314" w:rsidP="00694BC1">
            <w:pPr>
              <w:spacing w:after="0" w:line="240" w:lineRule="auto"/>
              <w:jc w:val="center"/>
              <w:rPr>
                <w:b/>
                <w:sz w:val="20"/>
                <w:szCs w:val="20"/>
                <w:lang w:val="es-MX"/>
              </w:rPr>
            </w:pPr>
            <w:r w:rsidRPr="00694BC1">
              <w:rPr>
                <w:b/>
                <w:sz w:val="20"/>
                <w:szCs w:val="20"/>
                <w:lang w:val="es-MX"/>
              </w:rPr>
              <w:t>EVACÚA EN FORMA ORDENADA</w:t>
            </w:r>
          </w:p>
        </w:tc>
      </w:tr>
      <w:tr w:rsidR="00584314" w:rsidRPr="00694BC1" w14:paraId="6F0E56A6" w14:textId="77777777" w:rsidTr="00694BC1">
        <w:tc>
          <w:tcPr>
            <w:tcW w:w="1282" w:type="dxa"/>
            <w:tcBorders>
              <w:top w:val="single" w:sz="4" w:space="0" w:color="auto"/>
              <w:left w:val="single" w:sz="4" w:space="0" w:color="auto"/>
              <w:bottom w:val="single" w:sz="4" w:space="0" w:color="auto"/>
              <w:right w:val="single" w:sz="4" w:space="0" w:color="auto"/>
            </w:tcBorders>
            <w:shd w:val="clear" w:color="auto" w:fill="auto"/>
          </w:tcPr>
          <w:p w14:paraId="6A97A8FF" w14:textId="77777777" w:rsidR="00584314" w:rsidRPr="00694BC1" w:rsidRDefault="00584314" w:rsidP="00694BC1">
            <w:pPr>
              <w:spacing w:after="0" w:line="240" w:lineRule="auto"/>
              <w:jc w:val="center"/>
              <w:rPr>
                <w:b/>
                <w:sz w:val="20"/>
                <w:szCs w:val="20"/>
                <w:lang w:val="es-MX"/>
              </w:rPr>
            </w:pPr>
          </w:p>
          <w:p w14:paraId="573B309A"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14C4685A"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4DE40775"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3FFEE746"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30FB451E"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32975DD3" w14:textId="77777777" w:rsidR="00584314" w:rsidRPr="00694BC1" w:rsidRDefault="00584314" w:rsidP="00694BC1">
            <w:pPr>
              <w:spacing w:after="0" w:line="240" w:lineRule="auto"/>
              <w:jc w:val="center"/>
              <w:rPr>
                <w:b/>
                <w:sz w:val="20"/>
                <w:szCs w:val="20"/>
                <w:lang w:val="es-MX"/>
              </w:rPr>
            </w:pPr>
          </w:p>
        </w:tc>
        <w:tc>
          <w:tcPr>
            <w:tcW w:w="1283" w:type="dxa"/>
            <w:tcBorders>
              <w:top w:val="single" w:sz="4" w:space="0" w:color="auto"/>
              <w:left w:val="single" w:sz="4" w:space="0" w:color="auto"/>
              <w:bottom w:val="single" w:sz="4" w:space="0" w:color="auto"/>
              <w:right w:val="single" w:sz="4" w:space="0" w:color="auto"/>
            </w:tcBorders>
            <w:shd w:val="clear" w:color="auto" w:fill="auto"/>
          </w:tcPr>
          <w:p w14:paraId="73F73DE4" w14:textId="77777777" w:rsidR="00584314" w:rsidRPr="00694BC1" w:rsidRDefault="00584314" w:rsidP="00694BC1">
            <w:pPr>
              <w:spacing w:after="0" w:line="240" w:lineRule="auto"/>
              <w:jc w:val="center"/>
              <w:rPr>
                <w:b/>
                <w:sz w:val="20"/>
                <w:szCs w:val="20"/>
                <w:lang w:val="es-MX"/>
              </w:rPr>
            </w:pPr>
          </w:p>
        </w:tc>
      </w:tr>
    </w:tbl>
    <w:p w14:paraId="141F2434" w14:textId="77777777" w:rsidR="00584314" w:rsidRPr="00584314" w:rsidRDefault="00584314" w:rsidP="00584314">
      <w:pPr>
        <w:rPr>
          <w:sz w:val="24"/>
          <w:szCs w:val="24"/>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70"/>
        <w:gridCol w:w="2126"/>
        <w:gridCol w:w="1784"/>
      </w:tblGrid>
      <w:tr w:rsidR="00584314" w:rsidRPr="00694BC1" w14:paraId="1BEB5F9E" w14:textId="77777777" w:rsidTr="00694BC1">
        <w:tc>
          <w:tcPr>
            <w:tcW w:w="5070" w:type="dxa"/>
            <w:tcBorders>
              <w:top w:val="single" w:sz="4" w:space="0" w:color="auto"/>
              <w:left w:val="single" w:sz="4" w:space="0" w:color="auto"/>
              <w:bottom w:val="single" w:sz="4" w:space="0" w:color="auto"/>
              <w:right w:val="single" w:sz="4" w:space="0" w:color="auto"/>
            </w:tcBorders>
            <w:shd w:val="clear" w:color="auto" w:fill="auto"/>
          </w:tcPr>
          <w:p w14:paraId="09BCA926" w14:textId="77777777" w:rsidR="00584314" w:rsidRPr="00694BC1" w:rsidRDefault="00584314" w:rsidP="00694BC1">
            <w:pPr>
              <w:spacing w:after="0" w:line="240" w:lineRule="auto"/>
              <w:jc w:val="center"/>
              <w:rPr>
                <w:b/>
                <w:sz w:val="20"/>
                <w:szCs w:val="20"/>
                <w:lang w:val="es-MX"/>
              </w:rPr>
            </w:pPr>
            <w:r w:rsidRPr="00694BC1">
              <w:rPr>
                <w:b/>
                <w:sz w:val="20"/>
                <w:szCs w:val="20"/>
                <w:lang w:val="es-MX"/>
              </w:rPr>
              <w:t>OBSERVACIÓN GENERAL</w:t>
            </w:r>
          </w:p>
          <w:p w14:paraId="25B1CA82" w14:textId="77777777" w:rsidR="00584314" w:rsidRPr="00694BC1" w:rsidRDefault="00584314" w:rsidP="00694BC1">
            <w:pPr>
              <w:spacing w:after="0" w:line="240" w:lineRule="auto"/>
              <w:rPr>
                <w:b/>
                <w:sz w:val="20"/>
                <w:szCs w:val="20"/>
                <w:lang w:val="es-MX"/>
              </w:rPr>
            </w:pP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30B29D71" w14:textId="77777777" w:rsidR="00584314" w:rsidRPr="00694BC1" w:rsidRDefault="00584314" w:rsidP="00694BC1">
            <w:pPr>
              <w:spacing w:after="0" w:line="240" w:lineRule="auto"/>
              <w:jc w:val="center"/>
              <w:rPr>
                <w:b/>
                <w:sz w:val="20"/>
                <w:szCs w:val="20"/>
                <w:lang w:val="es-MX"/>
              </w:rPr>
            </w:pPr>
            <w:r w:rsidRPr="00694BC1">
              <w:rPr>
                <w:b/>
                <w:sz w:val="20"/>
                <w:szCs w:val="20"/>
                <w:lang w:val="es-MX"/>
              </w:rPr>
              <w:t>SE REALIZA RETROALIMENTACIÓN</w:t>
            </w:r>
          </w:p>
        </w:tc>
        <w:tc>
          <w:tcPr>
            <w:tcW w:w="1784" w:type="dxa"/>
            <w:tcBorders>
              <w:top w:val="single" w:sz="4" w:space="0" w:color="auto"/>
              <w:left w:val="single" w:sz="4" w:space="0" w:color="auto"/>
              <w:bottom w:val="single" w:sz="4" w:space="0" w:color="auto"/>
              <w:right w:val="single" w:sz="4" w:space="0" w:color="auto"/>
            </w:tcBorders>
            <w:shd w:val="clear" w:color="auto" w:fill="auto"/>
            <w:hideMark/>
          </w:tcPr>
          <w:p w14:paraId="4F4EC514" w14:textId="77777777" w:rsidR="00584314" w:rsidRPr="00694BC1" w:rsidRDefault="00584314" w:rsidP="00694BC1">
            <w:pPr>
              <w:spacing w:after="0" w:line="240" w:lineRule="auto"/>
              <w:jc w:val="center"/>
              <w:rPr>
                <w:b/>
                <w:sz w:val="20"/>
                <w:szCs w:val="20"/>
                <w:lang w:val="es-MX"/>
              </w:rPr>
            </w:pPr>
            <w:r w:rsidRPr="00694BC1">
              <w:rPr>
                <w:b/>
                <w:sz w:val="20"/>
                <w:szCs w:val="20"/>
                <w:lang w:val="es-MX"/>
              </w:rPr>
              <w:t>FIRMA</w:t>
            </w:r>
          </w:p>
        </w:tc>
      </w:tr>
      <w:tr w:rsidR="00584314" w:rsidRPr="00694BC1" w14:paraId="3037A73B" w14:textId="77777777" w:rsidTr="00694BC1">
        <w:tc>
          <w:tcPr>
            <w:tcW w:w="5070" w:type="dxa"/>
            <w:tcBorders>
              <w:top w:val="single" w:sz="4" w:space="0" w:color="auto"/>
              <w:left w:val="single" w:sz="4" w:space="0" w:color="auto"/>
              <w:bottom w:val="single" w:sz="4" w:space="0" w:color="auto"/>
              <w:right w:val="single" w:sz="4" w:space="0" w:color="auto"/>
            </w:tcBorders>
            <w:shd w:val="clear" w:color="auto" w:fill="auto"/>
          </w:tcPr>
          <w:p w14:paraId="2FBFF196" w14:textId="77777777" w:rsidR="00584314" w:rsidRPr="00694BC1" w:rsidRDefault="00584314" w:rsidP="00694BC1">
            <w:pPr>
              <w:spacing w:after="0" w:line="240" w:lineRule="auto"/>
              <w:jc w:val="center"/>
              <w:rPr>
                <w:b/>
                <w:sz w:val="20"/>
                <w:szCs w:val="20"/>
                <w:lang w:val="es-MX"/>
              </w:rPr>
            </w:pPr>
          </w:p>
          <w:p w14:paraId="71A3E261" w14:textId="77777777" w:rsidR="00584314" w:rsidRPr="00694BC1" w:rsidRDefault="00584314" w:rsidP="00694BC1">
            <w:pPr>
              <w:spacing w:after="0" w:line="240" w:lineRule="auto"/>
              <w:jc w:val="center"/>
              <w:rPr>
                <w:b/>
                <w:sz w:val="20"/>
                <w:szCs w:val="20"/>
                <w:lang w:val="es-MX"/>
              </w:rPr>
            </w:pPr>
          </w:p>
          <w:p w14:paraId="373089BE" w14:textId="77777777" w:rsidR="00584314" w:rsidRPr="00694BC1" w:rsidRDefault="00584314" w:rsidP="00694BC1">
            <w:pPr>
              <w:spacing w:after="0" w:line="240" w:lineRule="auto"/>
              <w:jc w:val="center"/>
              <w:rPr>
                <w:b/>
                <w:sz w:val="20"/>
                <w:szCs w:val="20"/>
                <w:lang w:val="es-MX"/>
              </w:rPr>
            </w:pPr>
          </w:p>
          <w:p w14:paraId="5C210414" w14:textId="77777777" w:rsidR="00584314" w:rsidRPr="00694BC1" w:rsidRDefault="00584314" w:rsidP="00694BC1">
            <w:pPr>
              <w:spacing w:after="0" w:line="240" w:lineRule="auto"/>
              <w:jc w:val="center"/>
              <w:rPr>
                <w:b/>
                <w:sz w:val="20"/>
                <w:szCs w:val="20"/>
                <w:lang w:val="es-MX"/>
              </w:rPr>
            </w:pPr>
          </w:p>
          <w:p w14:paraId="79A66D19" w14:textId="77777777" w:rsidR="00584314" w:rsidRPr="00694BC1" w:rsidRDefault="00584314" w:rsidP="00694BC1">
            <w:pPr>
              <w:spacing w:after="0" w:line="240" w:lineRule="auto"/>
              <w:jc w:val="center"/>
              <w:rPr>
                <w:b/>
                <w:sz w:val="20"/>
                <w:szCs w:val="20"/>
                <w:lang w:val="es-MX"/>
              </w:rPr>
            </w:pPr>
          </w:p>
          <w:p w14:paraId="00B43F43" w14:textId="77777777" w:rsidR="00584314" w:rsidRPr="00694BC1" w:rsidRDefault="00584314" w:rsidP="00694BC1">
            <w:pPr>
              <w:spacing w:after="0" w:line="240" w:lineRule="auto"/>
              <w:jc w:val="center"/>
              <w:rPr>
                <w:b/>
                <w:sz w:val="20"/>
                <w:szCs w:val="20"/>
                <w:lang w:val="es-MX"/>
              </w:rPr>
            </w:pPr>
          </w:p>
          <w:p w14:paraId="1DEBA577" w14:textId="77777777" w:rsidR="00584314" w:rsidRPr="00694BC1" w:rsidRDefault="00584314" w:rsidP="00694BC1">
            <w:pPr>
              <w:spacing w:after="0" w:line="240" w:lineRule="auto"/>
              <w:jc w:val="center"/>
              <w:rPr>
                <w:b/>
                <w:sz w:val="20"/>
                <w:szCs w:val="20"/>
                <w:lang w:val="es-MX"/>
              </w:rPr>
            </w:pPr>
          </w:p>
          <w:p w14:paraId="74377B94" w14:textId="77777777" w:rsidR="00584314" w:rsidRPr="00694BC1" w:rsidRDefault="00584314" w:rsidP="00694BC1">
            <w:pPr>
              <w:spacing w:after="0" w:line="240" w:lineRule="auto"/>
              <w:jc w:val="center"/>
              <w:rPr>
                <w:b/>
                <w:sz w:val="20"/>
                <w:szCs w:val="20"/>
                <w:lang w:val="es-MX"/>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F8CCEB3" w14:textId="77777777" w:rsidR="00584314" w:rsidRPr="00694BC1" w:rsidRDefault="00584314" w:rsidP="00694BC1">
            <w:pPr>
              <w:spacing w:after="0" w:line="240" w:lineRule="auto"/>
              <w:jc w:val="center"/>
              <w:rPr>
                <w:b/>
                <w:sz w:val="20"/>
                <w:szCs w:val="20"/>
                <w:lang w:val="es-MX"/>
              </w:rPr>
            </w:pPr>
          </w:p>
        </w:tc>
        <w:tc>
          <w:tcPr>
            <w:tcW w:w="1784" w:type="dxa"/>
            <w:tcBorders>
              <w:top w:val="single" w:sz="4" w:space="0" w:color="auto"/>
              <w:left w:val="single" w:sz="4" w:space="0" w:color="auto"/>
              <w:bottom w:val="single" w:sz="4" w:space="0" w:color="auto"/>
              <w:right w:val="single" w:sz="4" w:space="0" w:color="auto"/>
            </w:tcBorders>
            <w:shd w:val="clear" w:color="auto" w:fill="auto"/>
          </w:tcPr>
          <w:p w14:paraId="27E25084" w14:textId="77777777" w:rsidR="00584314" w:rsidRPr="00694BC1" w:rsidRDefault="00584314" w:rsidP="00694BC1">
            <w:pPr>
              <w:spacing w:after="0" w:line="240" w:lineRule="auto"/>
              <w:jc w:val="center"/>
              <w:rPr>
                <w:b/>
                <w:sz w:val="20"/>
                <w:szCs w:val="20"/>
                <w:lang w:val="es-MX"/>
              </w:rPr>
            </w:pPr>
          </w:p>
        </w:tc>
      </w:tr>
    </w:tbl>
    <w:p w14:paraId="62173CA7" w14:textId="77777777" w:rsidR="00584314" w:rsidRPr="00584314" w:rsidRDefault="00584314" w:rsidP="00584314">
      <w:pPr>
        <w:rPr>
          <w:sz w:val="24"/>
          <w:szCs w:val="24"/>
          <w:lang w:val="es-MX"/>
        </w:rPr>
      </w:pPr>
    </w:p>
    <w:sectPr w:rsidR="00584314" w:rsidRPr="00584314" w:rsidSect="00726E07">
      <w:pgSz w:w="17861" w:h="12185" w:orient="landscape" w:code="345"/>
      <w:pgMar w:top="1185" w:right="567" w:bottom="1134" w:left="851" w:header="709" w:footer="709" w:gutter="0"/>
      <w:pgBorders w:offsetFrom="page">
        <w:top w:val="single" w:sz="24" w:space="24" w:color="948A54" w:shadow="1"/>
        <w:left w:val="single" w:sz="24" w:space="24" w:color="948A54" w:shadow="1"/>
        <w:bottom w:val="single" w:sz="24" w:space="24" w:color="948A54" w:shadow="1"/>
        <w:right w:val="single" w:sz="24" w:space="24" w:color="948A54"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A3FB29" w14:textId="77777777" w:rsidR="000E404D" w:rsidRDefault="000E404D">
      <w:pPr>
        <w:spacing w:after="0" w:line="240" w:lineRule="auto"/>
      </w:pPr>
      <w:r>
        <w:separator/>
      </w:r>
    </w:p>
  </w:endnote>
  <w:endnote w:type="continuationSeparator" w:id="0">
    <w:p w14:paraId="7FD63BE5" w14:textId="77777777" w:rsidR="000E404D" w:rsidRDefault="000E40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gobCL">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A6D5A2" w14:textId="77777777" w:rsidR="000E404D" w:rsidRDefault="000E404D">
      <w:pPr>
        <w:spacing w:after="0" w:line="240" w:lineRule="auto"/>
      </w:pPr>
      <w:r>
        <w:separator/>
      </w:r>
    </w:p>
  </w:footnote>
  <w:footnote w:type="continuationSeparator" w:id="0">
    <w:p w14:paraId="7BCDAA0D" w14:textId="77777777" w:rsidR="000E404D" w:rsidRDefault="000E40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F3D45"/>
    <w:multiLevelType w:val="multilevel"/>
    <w:tmpl w:val="A2D67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E8245F"/>
    <w:multiLevelType w:val="hybridMultilevel"/>
    <w:tmpl w:val="43D46CC2"/>
    <w:lvl w:ilvl="0" w:tplc="2C82C4A4">
      <w:start w:val="1"/>
      <w:numFmt w:val="bullet"/>
      <w:lvlText w:val=""/>
      <w:lvlJc w:val="left"/>
      <w:pPr>
        <w:tabs>
          <w:tab w:val="num" w:pos="2148"/>
        </w:tabs>
        <w:ind w:left="2148" w:hanging="360"/>
      </w:pPr>
      <w:rPr>
        <w:rFonts w:ascii="Symbol" w:hAnsi="Symbol" w:hint="default"/>
        <w:color w:val="auto"/>
        <w:sz w:val="20"/>
      </w:rPr>
    </w:lvl>
    <w:lvl w:ilvl="1" w:tplc="340A0001">
      <w:start w:val="1"/>
      <w:numFmt w:val="bullet"/>
      <w:lvlText w:val=""/>
      <w:lvlJc w:val="left"/>
      <w:pPr>
        <w:tabs>
          <w:tab w:val="num" w:pos="360"/>
        </w:tabs>
        <w:ind w:left="360" w:hanging="360"/>
      </w:pPr>
      <w:rPr>
        <w:rFonts w:ascii="Symbol" w:hAnsi="Symbol" w:hint="default"/>
        <w:i w:val="0"/>
        <w:u w:val="none"/>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221815"/>
    <w:multiLevelType w:val="hybridMultilevel"/>
    <w:tmpl w:val="7A7C8DEC"/>
    <w:lvl w:ilvl="0" w:tplc="340A0001">
      <w:start w:val="1"/>
      <w:numFmt w:val="bullet"/>
      <w:lvlText w:val=""/>
      <w:lvlJc w:val="left"/>
      <w:pPr>
        <w:ind w:left="787" w:hanging="360"/>
      </w:pPr>
      <w:rPr>
        <w:rFonts w:ascii="Symbol" w:hAnsi="Symbol" w:hint="default"/>
      </w:rPr>
    </w:lvl>
    <w:lvl w:ilvl="1" w:tplc="340A0003" w:tentative="1">
      <w:start w:val="1"/>
      <w:numFmt w:val="bullet"/>
      <w:lvlText w:val="o"/>
      <w:lvlJc w:val="left"/>
      <w:pPr>
        <w:ind w:left="1507" w:hanging="360"/>
      </w:pPr>
      <w:rPr>
        <w:rFonts w:ascii="Courier New" w:hAnsi="Courier New" w:cs="Courier New" w:hint="default"/>
      </w:rPr>
    </w:lvl>
    <w:lvl w:ilvl="2" w:tplc="340A0005" w:tentative="1">
      <w:start w:val="1"/>
      <w:numFmt w:val="bullet"/>
      <w:lvlText w:val=""/>
      <w:lvlJc w:val="left"/>
      <w:pPr>
        <w:ind w:left="2227" w:hanging="360"/>
      </w:pPr>
      <w:rPr>
        <w:rFonts w:ascii="Wingdings" w:hAnsi="Wingdings" w:hint="default"/>
      </w:rPr>
    </w:lvl>
    <w:lvl w:ilvl="3" w:tplc="340A0001" w:tentative="1">
      <w:start w:val="1"/>
      <w:numFmt w:val="bullet"/>
      <w:lvlText w:val=""/>
      <w:lvlJc w:val="left"/>
      <w:pPr>
        <w:ind w:left="2947" w:hanging="360"/>
      </w:pPr>
      <w:rPr>
        <w:rFonts w:ascii="Symbol" w:hAnsi="Symbol" w:hint="default"/>
      </w:rPr>
    </w:lvl>
    <w:lvl w:ilvl="4" w:tplc="340A0003" w:tentative="1">
      <w:start w:val="1"/>
      <w:numFmt w:val="bullet"/>
      <w:lvlText w:val="o"/>
      <w:lvlJc w:val="left"/>
      <w:pPr>
        <w:ind w:left="3667" w:hanging="360"/>
      </w:pPr>
      <w:rPr>
        <w:rFonts w:ascii="Courier New" w:hAnsi="Courier New" w:cs="Courier New" w:hint="default"/>
      </w:rPr>
    </w:lvl>
    <w:lvl w:ilvl="5" w:tplc="340A0005" w:tentative="1">
      <w:start w:val="1"/>
      <w:numFmt w:val="bullet"/>
      <w:lvlText w:val=""/>
      <w:lvlJc w:val="left"/>
      <w:pPr>
        <w:ind w:left="4387" w:hanging="360"/>
      </w:pPr>
      <w:rPr>
        <w:rFonts w:ascii="Wingdings" w:hAnsi="Wingdings" w:hint="default"/>
      </w:rPr>
    </w:lvl>
    <w:lvl w:ilvl="6" w:tplc="340A0001" w:tentative="1">
      <w:start w:val="1"/>
      <w:numFmt w:val="bullet"/>
      <w:lvlText w:val=""/>
      <w:lvlJc w:val="left"/>
      <w:pPr>
        <w:ind w:left="5107" w:hanging="360"/>
      </w:pPr>
      <w:rPr>
        <w:rFonts w:ascii="Symbol" w:hAnsi="Symbol" w:hint="default"/>
      </w:rPr>
    </w:lvl>
    <w:lvl w:ilvl="7" w:tplc="340A0003" w:tentative="1">
      <w:start w:val="1"/>
      <w:numFmt w:val="bullet"/>
      <w:lvlText w:val="o"/>
      <w:lvlJc w:val="left"/>
      <w:pPr>
        <w:ind w:left="5827" w:hanging="360"/>
      </w:pPr>
      <w:rPr>
        <w:rFonts w:ascii="Courier New" w:hAnsi="Courier New" w:cs="Courier New" w:hint="default"/>
      </w:rPr>
    </w:lvl>
    <w:lvl w:ilvl="8" w:tplc="340A0005" w:tentative="1">
      <w:start w:val="1"/>
      <w:numFmt w:val="bullet"/>
      <w:lvlText w:val=""/>
      <w:lvlJc w:val="left"/>
      <w:pPr>
        <w:ind w:left="6547" w:hanging="360"/>
      </w:pPr>
      <w:rPr>
        <w:rFonts w:ascii="Wingdings" w:hAnsi="Wingdings" w:hint="default"/>
      </w:rPr>
    </w:lvl>
  </w:abstractNum>
  <w:abstractNum w:abstractNumId="3" w15:restartNumberingAfterBreak="0">
    <w:nsid w:val="114C4586"/>
    <w:multiLevelType w:val="hybridMultilevel"/>
    <w:tmpl w:val="B2F0588A"/>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4" w15:restartNumberingAfterBreak="0">
    <w:nsid w:val="11C3279A"/>
    <w:multiLevelType w:val="hybridMultilevel"/>
    <w:tmpl w:val="DE3C2AC6"/>
    <w:lvl w:ilvl="0" w:tplc="FFFFFFFF">
      <w:numFmt w:val="bullet"/>
      <w:lvlText w:val="-"/>
      <w:lvlJc w:val="left"/>
      <w:pPr>
        <w:ind w:left="720" w:hanging="360"/>
      </w:pPr>
      <w:rPr>
        <w:rFonts w:ascii="Arial" w:eastAsia="Calibr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3C90B018">
      <w:numFmt w:val="bullet"/>
      <w:lvlText w:val="-"/>
      <w:lvlJc w:val="left"/>
      <w:pPr>
        <w:ind w:left="2160" w:hanging="360"/>
      </w:pPr>
      <w:rPr>
        <w:rFonts w:ascii="Arial" w:eastAsia="Calibri" w:hAnsi="Arial" w:cs="Aria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4E70FA5"/>
    <w:multiLevelType w:val="hybridMultilevel"/>
    <w:tmpl w:val="2B70E10E"/>
    <w:lvl w:ilvl="0" w:tplc="A5AEB1B6">
      <w:start w:val="1"/>
      <w:numFmt w:val="bullet"/>
      <w:lvlText w:val=""/>
      <w:lvlJc w:val="left"/>
      <w:pPr>
        <w:tabs>
          <w:tab w:val="num" w:pos="1440"/>
        </w:tabs>
        <w:ind w:left="1440" w:hanging="360"/>
      </w:pPr>
      <w:rPr>
        <w:rFonts w:ascii="Symbol" w:hAnsi="Symbol" w:hint="default"/>
        <w:b w:val="0"/>
        <w:i w:val="0"/>
        <w:color w:val="auto"/>
        <w:sz w:val="20"/>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8A52F9F"/>
    <w:multiLevelType w:val="hybridMultilevel"/>
    <w:tmpl w:val="51524690"/>
    <w:lvl w:ilvl="0" w:tplc="A63CD664">
      <w:numFmt w:val="bullet"/>
      <w:lvlText w:val="-"/>
      <w:lvlJc w:val="left"/>
      <w:pPr>
        <w:ind w:left="720" w:hanging="360"/>
      </w:pPr>
      <w:rPr>
        <w:rFonts w:ascii="Arial" w:eastAsia="Calibri" w:hAnsi="Aria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1C645B2D"/>
    <w:multiLevelType w:val="hybridMultilevel"/>
    <w:tmpl w:val="0890CCD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1CCA2247"/>
    <w:multiLevelType w:val="hybridMultilevel"/>
    <w:tmpl w:val="608AF77A"/>
    <w:lvl w:ilvl="0" w:tplc="B93CE084">
      <w:numFmt w:val="bullet"/>
      <w:lvlText w:val="●"/>
      <w:lvlJc w:val="left"/>
      <w:pPr>
        <w:ind w:left="940" w:hanging="360"/>
      </w:pPr>
      <w:rPr>
        <w:rFonts w:ascii="Arial" w:eastAsia="Arial" w:hAnsi="Arial" w:cs="Arial" w:hint="default"/>
        <w:b/>
        <w:bCs/>
        <w:color w:val="17293F"/>
        <w:w w:val="100"/>
        <w:sz w:val="22"/>
        <w:szCs w:val="22"/>
        <w:lang w:val="es-ES" w:eastAsia="en-US" w:bidi="ar-SA"/>
      </w:rPr>
    </w:lvl>
    <w:lvl w:ilvl="1" w:tplc="C8982BB6">
      <w:numFmt w:val="bullet"/>
      <w:lvlText w:val="•"/>
      <w:lvlJc w:val="left"/>
      <w:pPr>
        <w:ind w:left="1818" w:hanging="360"/>
      </w:pPr>
      <w:rPr>
        <w:rFonts w:hint="default"/>
        <w:lang w:val="es-ES" w:eastAsia="en-US" w:bidi="ar-SA"/>
      </w:rPr>
    </w:lvl>
    <w:lvl w:ilvl="2" w:tplc="6D085E24">
      <w:numFmt w:val="bullet"/>
      <w:lvlText w:val="•"/>
      <w:lvlJc w:val="left"/>
      <w:pPr>
        <w:ind w:left="2696" w:hanging="360"/>
      </w:pPr>
      <w:rPr>
        <w:rFonts w:hint="default"/>
        <w:lang w:val="es-ES" w:eastAsia="en-US" w:bidi="ar-SA"/>
      </w:rPr>
    </w:lvl>
    <w:lvl w:ilvl="3" w:tplc="EAC66B62">
      <w:numFmt w:val="bullet"/>
      <w:lvlText w:val="•"/>
      <w:lvlJc w:val="left"/>
      <w:pPr>
        <w:ind w:left="3574" w:hanging="360"/>
      </w:pPr>
      <w:rPr>
        <w:rFonts w:hint="default"/>
        <w:lang w:val="es-ES" w:eastAsia="en-US" w:bidi="ar-SA"/>
      </w:rPr>
    </w:lvl>
    <w:lvl w:ilvl="4" w:tplc="FDC414B6">
      <w:numFmt w:val="bullet"/>
      <w:lvlText w:val="•"/>
      <w:lvlJc w:val="left"/>
      <w:pPr>
        <w:ind w:left="4452" w:hanging="360"/>
      </w:pPr>
      <w:rPr>
        <w:rFonts w:hint="default"/>
        <w:lang w:val="es-ES" w:eastAsia="en-US" w:bidi="ar-SA"/>
      </w:rPr>
    </w:lvl>
    <w:lvl w:ilvl="5" w:tplc="EB24666C">
      <w:numFmt w:val="bullet"/>
      <w:lvlText w:val="•"/>
      <w:lvlJc w:val="left"/>
      <w:pPr>
        <w:ind w:left="5330" w:hanging="360"/>
      </w:pPr>
      <w:rPr>
        <w:rFonts w:hint="default"/>
        <w:lang w:val="es-ES" w:eastAsia="en-US" w:bidi="ar-SA"/>
      </w:rPr>
    </w:lvl>
    <w:lvl w:ilvl="6" w:tplc="C49E76FE">
      <w:numFmt w:val="bullet"/>
      <w:lvlText w:val="•"/>
      <w:lvlJc w:val="left"/>
      <w:pPr>
        <w:ind w:left="6208" w:hanging="360"/>
      </w:pPr>
      <w:rPr>
        <w:rFonts w:hint="default"/>
        <w:lang w:val="es-ES" w:eastAsia="en-US" w:bidi="ar-SA"/>
      </w:rPr>
    </w:lvl>
    <w:lvl w:ilvl="7" w:tplc="81262968">
      <w:numFmt w:val="bullet"/>
      <w:lvlText w:val="•"/>
      <w:lvlJc w:val="left"/>
      <w:pPr>
        <w:ind w:left="7086" w:hanging="360"/>
      </w:pPr>
      <w:rPr>
        <w:rFonts w:hint="default"/>
        <w:lang w:val="es-ES" w:eastAsia="en-US" w:bidi="ar-SA"/>
      </w:rPr>
    </w:lvl>
    <w:lvl w:ilvl="8" w:tplc="F6826CC0">
      <w:numFmt w:val="bullet"/>
      <w:lvlText w:val="•"/>
      <w:lvlJc w:val="left"/>
      <w:pPr>
        <w:ind w:left="7964" w:hanging="360"/>
      </w:pPr>
      <w:rPr>
        <w:rFonts w:hint="default"/>
        <w:lang w:val="es-ES" w:eastAsia="en-US" w:bidi="ar-SA"/>
      </w:rPr>
    </w:lvl>
  </w:abstractNum>
  <w:abstractNum w:abstractNumId="9" w15:restartNumberingAfterBreak="0">
    <w:nsid w:val="220B3B51"/>
    <w:multiLevelType w:val="hybridMultilevel"/>
    <w:tmpl w:val="FF004B36"/>
    <w:lvl w:ilvl="0" w:tplc="E4A080B6">
      <w:start w:val="1"/>
      <w:numFmt w:val="bullet"/>
      <w:lvlText w:val=""/>
      <w:lvlJc w:val="left"/>
      <w:pPr>
        <w:ind w:left="360" w:hanging="360"/>
      </w:pPr>
      <w:rPr>
        <w:rFonts w:ascii="Symbol" w:hAnsi="Symbol" w:hint="default"/>
        <w:u w:val="none"/>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0" w15:restartNumberingAfterBreak="0">
    <w:nsid w:val="25AD23D2"/>
    <w:multiLevelType w:val="hybridMultilevel"/>
    <w:tmpl w:val="11809D82"/>
    <w:lvl w:ilvl="0" w:tplc="EC68E614">
      <w:numFmt w:val="bullet"/>
      <w:lvlText w:val="-"/>
      <w:lvlJc w:val="left"/>
      <w:pPr>
        <w:ind w:left="360" w:hanging="360"/>
      </w:pPr>
      <w:rPr>
        <w:rFonts w:ascii="Arial" w:eastAsia="Calibri" w:hAnsi="Arial" w:cs="Aria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1" w15:restartNumberingAfterBreak="0">
    <w:nsid w:val="26E1364A"/>
    <w:multiLevelType w:val="hybridMultilevel"/>
    <w:tmpl w:val="03728874"/>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2" w15:restartNumberingAfterBreak="0">
    <w:nsid w:val="285615E9"/>
    <w:multiLevelType w:val="multilevel"/>
    <w:tmpl w:val="5DDA10F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2D932C8D"/>
    <w:multiLevelType w:val="hybridMultilevel"/>
    <w:tmpl w:val="F7D8E238"/>
    <w:lvl w:ilvl="0" w:tplc="2C82C4A4">
      <w:start w:val="1"/>
      <w:numFmt w:val="bullet"/>
      <w:lvlText w:val=""/>
      <w:lvlJc w:val="left"/>
      <w:pPr>
        <w:tabs>
          <w:tab w:val="num" w:pos="2148"/>
        </w:tabs>
        <w:ind w:left="2148" w:hanging="360"/>
      </w:pPr>
      <w:rPr>
        <w:rFonts w:ascii="Symbol" w:hAnsi="Symbol" w:hint="default"/>
        <w:color w:val="auto"/>
        <w:sz w:val="20"/>
      </w:rPr>
    </w:lvl>
    <w:lvl w:ilvl="1" w:tplc="340A0001">
      <w:start w:val="1"/>
      <w:numFmt w:val="bullet"/>
      <w:lvlText w:val=""/>
      <w:lvlJc w:val="left"/>
      <w:pPr>
        <w:tabs>
          <w:tab w:val="num" w:pos="360"/>
        </w:tabs>
        <w:ind w:left="360" w:hanging="360"/>
      </w:pPr>
      <w:rPr>
        <w:rFonts w:ascii="Symbol" w:hAnsi="Symbol" w:hint="default"/>
        <w:i w:val="0"/>
        <w:u w:val="none"/>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02717AE"/>
    <w:multiLevelType w:val="hybridMultilevel"/>
    <w:tmpl w:val="649E8FA4"/>
    <w:lvl w:ilvl="0" w:tplc="D7DE0448">
      <w:start w:val="1"/>
      <w:numFmt w:val="bullet"/>
      <w:lvlText w:val=""/>
      <w:lvlJc w:val="left"/>
      <w:pPr>
        <w:tabs>
          <w:tab w:val="num" w:pos="720"/>
        </w:tabs>
        <w:ind w:left="720" w:hanging="360"/>
      </w:pPr>
      <w:rPr>
        <w:rFonts w:ascii="Symbol" w:hAnsi="Symbol" w:hint="default"/>
        <w:sz w:val="20"/>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5" w15:restartNumberingAfterBreak="0">
    <w:nsid w:val="30475BAF"/>
    <w:multiLevelType w:val="hybridMultilevel"/>
    <w:tmpl w:val="108E585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 w15:restartNumberingAfterBreak="0">
    <w:nsid w:val="346B2197"/>
    <w:multiLevelType w:val="hybridMultilevel"/>
    <w:tmpl w:val="2668B6FE"/>
    <w:lvl w:ilvl="0" w:tplc="2C82C4A4">
      <w:start w:val="1"/>
      <w:numFmt w:val="bullet"/>
      <w:lvlText w:val=""/>
      <w:lvlJc w:val="left"/>
      <w:pPr>
        <w:tabs>
          <w:tab w:val="num" w:pos="2148"/>
        </w:tabs>
        <w:ind w:left="2148" w:hanging="360"/>
      </w:pPr>
      <w:rPr>
        <w:rFonts w:ascii="Symbol" w:hAnsi="Symbol" w:hint="default"/>
        <w:color w:val="auto"/>
        <w:sz w:val="20"/>
      </w:rPr>
    </w:lvl>
    <w:lvl w:ilvl="1" w:tplc="A5AEB1B6">
      <w:start w:val="1"/>
      <w:numFmt w:val="bullet"/>
      <w:lvlText w:val=""/>
      <w:lvlJc w:val="left"/>
      <w:pPr>
        <w:tabs>
          <w:tab w:val="num" w:pos="1440"/>
        </w:tabs>
        <w:ind w:left="1440" w:hanging="360"/>
      </w:pPr>
      <w:rPr>
        <w:rFonts w:ascii="Symbol" w:hAnsi="Symbol" w:hint="default"/>
        <w:b w:val="0"/>
        <w:i w:val="0"/>
        <w:color w:val="auto"/>
        <w:sz w:val="20"/>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5EB37C9"/>
    <w:multiLevelType w:val="hybridMultilevel"/>
    <w:tmpl w:val="9E360270"/>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8" w15:restartNumberingAfterBreak="0">
    <w:nsid w:val="364545C0"/>
    <w:multiLevelType w:val="hybridMultilevel"/>
    <w:tmpl w:val="5608FD2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9" w15:restartNumberingAfterBreak="0">
    <w:nsid w:val="386F47F0"/>
    <w:multiLevelType w:val="hybridMultilevel"/>
    <w:tmpl w:val="456A5804"/>
    <w:lvl w:ilvl="0" w:tplc="2C82C4A4">
      <w:start w:val="1"/>
      <w:numFmt w:val="bullet"/>
      <w:lvlText w:val=""/>
      <w:lvlJc w:val="left"/>
      <w:pPr>
        <w:tabs>
          <w:tab w:val="num" w:pos="2148"/>
        </w:tabs>
        <w:ind w:left="2148" w:hanging="360"/>
      </w:pPr>
      <w:rPr>
        <w:rFonts w:ascii="Symbol" w:hAnsi="Symbol" w:hint="default"/>
        <w:color w:val="auto"/>
        <w:sz w:val="20"/>
      </w:rPr>
    </w:lvl>
    <w:lvl w:ilvl="1" w:tplc="340A0001">
      <w:start w:val="1"/>
      <w:numFmt w:val="bullet"/>
      <w:lvlText w:val=""/>
      <w:lvlJc w:val="left"/>
      <w:pPr>
        <w:tabs>
          <w:tab w:val="num" w:pos="360"/>
        </w:tabs>
        <w:ind w:left="360" w:hanging="360"/>
      </w:pPr>
      <w:rPr>
        <w:rFonts w:ascii="Symbol" w:hAnsi="Symbol" w:hint="default"/>
        <w:i w:val="0"/>
        <w:u w:val="none"/>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8BE1D41"/>
    <w:multiLevelType w:val="hybridMultilevel"/>
    <w:tmpl w:val="D4682EA6"/>
    <w:lvl w:ilvl="0" w:tplc="C5085832">
      <w:start w:val="8"/>
      <w:numFmt w:val="bullet"/>
      <w:lvlText w:val="-"/>
      <w:lvlJc w:val="left"/>
      <w:pPr>
        <w:ind w:left="720" w:hanging="360"/>
      </w:pPr>
      <w:rPr>
        <w:rFonts w:ascii="Calibri" w:eastAsia="Calibri"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1" w15:restartNumberingAfterBreak="0">
    <w:nsid w:val="40053447"/>
    <w:multiLevelType w:val="hybridMultilevel"/>
    <w:tmpl w:val="A754E638"/>
    <w:lvl w:ilvl="0" w:tplc="92B8073A">
      <w:numFmt w:val="bullet"/>
      <w:lvlText w:val="●"/>
      <w:lvlJc w:val="left"/>
      <w:pPr>
        <w:ind w:left="940" w:hanging="360"/>
      </w:pPr>
      <w:rPr>
        <w:rFonts w:ascii="Arial" w:eastAsia="Arial" w:hAnsi="Arial" w:cs="Arial" w:hint="default"/>
        <w:color w:val="17293F"/>
        <w:w w:val="100"/>
        <w:sz w:val="22"/>
        <w:szCs w:val="22"/>
        <w:lang w:val="es-ES" w:eastAsia="en-US" w:bidi="ar-SA"/>
      </w:rPr>
    </w:lvl>
    <w:lvl w:ilvl="1" w:tplc="8342F3A6">
      <w:numFmt w:val="bullet"/>
      <w:lvlText w:val="•"/>
      <w:lvlJc w:val="left"/>
      <w:pPr>
        <w:ind w:left="1818" w:hanging="360"/>
      </w:pPr>
      <w:rPr>
        <w:rFonts w:hint="default"/>
        <w:lang w:val="es-ES" w:eastAsia="en-US" w:bidi="ar-SA"/>
      </w:rPr>
    </w:lvl>
    <w:lvl w:ilvl="2" w:tplc="A93C0834">
      <w:numFmt w:val="bullet"/>
      <w:lvlText w:val="•"/>
      <w:lvlJc w:val="left"/>
      <w:pPr>
        <w:ind w:left="2696" w:hanging="360"/>
      </w:pPr>
      <w:rPr>
        <w:rFonts w:hint="default"/>
        <w:lang w:val="es-ES" w:eastAsia="en-US" w:bidi="ar-SA"/>
      </w:rPr>
    </w:lvl>
    <w:lvl w:ilvl="3" w:tplc="33AA9136">
      <w:numFmt w:val="bullet"/>
      <w:lvlText w:val="•"/>
      <w:lvlJc w:val="left"/>
      <w:pPr>
        <w:ind w:left="3574" w:hanging="360"/>
      </w:pPr>
      <w:rPr>
        <w:rFonts w:hint="default"/>
        <w:lang w:val="es-ES" w:eastAsia="en-US" w:bidi="ar-SA"/>
      </w:rPr>
    </w:lvl>
    <w:lvl w:ilvl="4" w:tplc="2BFA7B66">
      <w:numFmt w:val="bullet"/>
      <w:lvlText w:val="•"/>
      <w:lvlJc w:val="left"/>
      <w:pPr>
        <w:ind w:left="4452" w:hanging="360"/>
      </w:pPr>
      <w:rPr>
        <w:rFonts w:hint="default"/>
        <w:lang w:val="es-ES" w:eastAsia="en-US" w:bidi="ar-SA"/>
      </w:rPr>
    </w:lvl>
    <w:lvl w:ilvl="5" w:tplc="7C5A0A00">
      <w:numFmt w:val="bullet"/>
      <w:lvlText w:val="•"/>
      <w:lvlJc w:val="left"/>
      <w:pPr>
        <w:ind w:left="5330" w:hanging="360"/>
      </w:pPr>
      <w:rPr>
        <w:rFonts w:hint="default"/>
        <w:lang w:val="es-ES" w:eastAsia="en-US" w:bidi="ar-SA"/>
      </w:rPr>
    </w:lvl>
    <w:lvl w:ilvl="6" w:tplc="DC9E5BE8">
      <w:numFmt w:val="bullet"/>
      <w:lvlText w:val="•"/>
      <w:lvlJc w:val="left"/>
      <w:pPr>
        <w:ind w:left="6208" w:hanging="360"/>
      </w:pPr>
      <w:rPr>
        <w:rFonts w:hint="default"/>
        <w:lang w:val="es-ES" w:eastAsia="en-US" w:bidi="ar-SA"/>
      </w:rPr>
    </w:lvl>
    <w:lvl w:ilvl="7" w:tplc="65C0CF2C">
      <w:numFmt w:val="bullet"/>
      <w:lvlText w:val="•"/>
      <w:lvlJc w:val="left"/>
      <w:pPr>
        <w:ind w:left="7086" w:hanging="360"/>
      </w:pPr>
      <w:rPr>
        <w:rFonts w:hint="default"/>
        <w:lang w:val="es-ES" w:eastAsia="en-US" w:bidi="ar-SA"/>
      </w:rPr>
    </w:lvl>
    <w:lvl w:ilvl="8" w:tplc="6C58CA8A">
      <w:numFmt w:val="bullet"/>
      <w:lvlText w:val="•"/>
      <w:lvlJc w:val="left"/>
      <w:pPr>
        <w:ind w:left="7964" w:hanging="360"/>
      </w:pPr>
      <w:rPr>
        <w:rFonts w:hint="default"/>
        <w:lang w:val="es-ES" w:eastAsia="en-US" w:bidi="ar-SA"/>
      </w:rPr>
    </w:lvl>
  </w:abstractNum>
  <w:abstractNum w:abstractNumId="22" w15:restartNumberingAfterBreak="0">
    <w:nsid w:val="446D5E33"/>
    <w:multiLevelType w:val="multilevel"/>
    <w:tmpl w:val="4A806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7915073"/>
    <w:multiLevelType w:val="hybridMultilevel"/>
    <w:tmpl w:val="20360282"/>
    <w:lvl w:ilvl="0" w:tplc="2C82C4A4">
      <w:start w:val="1"/>
      <w:numFmt w:val="bullet"/>
      <w:lvlText w:val=""/>
      <w:lvlJc w:val="left"/>
      <w:pPr>
        <w:tabs>
          <w:tab w:val="num" w:pos="2148"/>
        </w:tabs>
        <w:ind w:left="2148" w:hanging="360"/>
      </w:pPr>
      <w:rPr>
        <w:rFonts w:ascii="Symbol" w:hAnsi="Symbol" w:hint="default"/>
        <w:color w:val="auto"/>
        <w:sz w:val="20"/>
      </w:rPr>
    </w:lvl>
    <w:lvl w:ilvl="1" w:tplc="340A0001">
      <w:start w:val="1"/>
      <w:numFmt w:val="bullet"/>
      <w:lvlText w:val=""/>
      <w:lvlJc w:val="left"/>
      <w:pPr>
        <w:tabs>
          <w:tab w:val="num" w:pos="360"/>
        </w:tabs>
        <w:ind w:left="360" w:hanging="360"/>
      </w:pPr>
      <w:rPr>
        <w:rFonts w:ascii="Symbol" w:hAnsi="Symbol" w:hint="default"/>
        <w:i w:val="0"/>
        <w:u w:val="none"/>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2414FA1"/>
    <w:multiLevelType w:val="hybridMultilevel"/>
    <w:tmpl w:val="8584B1A2"/>
    <w:lvl w:ilvl="0" w:tplc="CC7401AC">
      <w:numFmt w:val="bullet"/>
      <w:lvlText w:val="-"/>
      <w:lvlJc w:val="left"/>
      <w:pPr>
        <w:ind w:left="360" w:hanging="360"/>
      </w:pPr>
      <w:rPr>
        <w:rFonts w:ascii="Arial" w:eastAsia="Calibri" w:hAnsi="Arial" w:cs="Aria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25" w15:restartNumberingAfterBreak="0">
    <w:nsid w:val="529E389D"/>
    <w:multiLevelType w:val="hybridMultilevel"/>
    <w:tmpl w:val="2F48348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6" w15:restartNumberingAfterBreak="0">
    <w:nsid w:val="558A5369"/>
    <w:multiLevelType w:val="hybridMultilevel"/>
    <w:tmpl w:val="6F8E266C"/>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27" w15:restartNumberingAfterBreak="0">
    <w:nsid w:val="56566979"/>
    <w:multiLevelType w:val="hybridMultilevel"/>
    <w:tmpl w:val="DC903DC8"/>
    <w:lvl w:ilvl="0" w:tplc="A5AEB1B6">
      <w:start w:val="1"/>
      <w:numFmt w:val="bullet"/>
      <w:lvlText w:val=""/>
      <w:lvlJc w:val="left"/>
      <w:pPr>
        <w:tabs>
          <w:tab w:val="num" w:pos="1440"/>
        </w:tabs>
        <w:ind w:left="1440" w:hanging="360"/>
      </w:pPr>
      <w:rPr>
        <w:rFonts w:ascii="Symbol" w:hAnsi="Symbol" w:hint="default"/>
        <w:b w:val="0"/>
        <w:i w:val="0"/>
        <w:color w:val="auto"/>
        <w:sz w:val="20"/>
      </w:rPr>
    </w:lvl>
    <w:lvl w:ilvl="1" w:tplc="0C0A0005">
      <w:start w:val="1"/>
      <w:numFmt w:val="bullet"/>
      <w:lvlText w:val=""/>
      <w:lvlJc w:val="left"/>
      <w:pPr>
        <w:tabs>
          <w:tab w:val="num" w:pos="1440"/>
        </w:tabs>
        <w:ind w:left="1440" w:hanging="360"/>
      </w:pPr>
      <w:rPr>
        <w:rFonts w:ascii="Wingdings" w:hAnsi="Wingdings" w:hint="default"/>
        <w:b w:val="0"/>
        <w:i w:val="0"/>
        <w:color w:val="auto"/>
        <w:sz w:val="20"/>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AFD67AD"/>
    <w:multiLevelType w:val="hybridMultilevel"/>
    <w:tmpl w:val="595A24A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9" w15:restartNumberingAfterBreak="0">
    <w:nsid w:val="705A6EBC"/>
    <w:multiLevelType w:val="hybridMultilevel"/>
    <w:tmpl w:val="3FCCECA8"/>
    <w:lvl w:ilvl="0" w:tplc="2C82C4A4">
      <w:start w:val="1"/>
      <w:numFmt w:val="bullet"/>
      <w:lvlText w:val=""/>
      <w:lvlJc w:val="left"/>
      <w:pPr>
        <w:tabs>
          <w:tab w:val="num" w:pos="2148"/>
        </w:tabs>
        <w:ind w:left="2148" w:hanging="360"/>
      </w:pPr>
      <w:rPr>
        <w:rFonts w:ascii="Symbol" w:hAnsi="Symbol" w:hint="default"/>
        <w:color w:val="auto"/>
        <w:sz w:val="20"/>
      </w:rPr>
    </w:lvl>
    <w:lvl w:ilvl="1" w:tplc="A5AEB1B6">
      <w:start w:val="1"/>
      <w:numFmt w:val="bullet"/>
      <w:lvlText w:val=""/>
      <w:lvlJc w:val="left"/>
      <w:pPr>
        <w:tabs>
          <w:tab w:val="num" w:pos="1440"/>
        </w:tabs>
        <w:ind w:left="1440" w:hanging="360"/>
      </w:pPr>
      <w:rPr>
        <w:rFonts w:ascii="Symbol" w:hAnsi="Symbol" w:hint="default"/>
        <w:b w:val="0"/>
        <w:i w:val="0"/>
        <w:color w:val="auto"/>
        <w:sz w:val="20"/>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13254EF"/>
    <w:multiLevelType w:val="hybridMultilevel"/>
    <w:tmpl w:val="4400467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1" w15:restartNumberingAfterBreak="0">
    <w:nsid w:val="73A0243D"/>
    <w:multiLevelType w:val="hybridMultilevel"/>
    <w:tmpl w:val="005AE5F6"/>
    <w:lvl w:ilvl="0" w:tplc="3C90B018">
      <w:numFmt w:val="bullet"/>
      <w:lvlText w:val="-"/>
      <w:lvlJc w:val="left"/>
      <w:pPr>
        <w:ind w:left="720" w:hanging="360"/>
      </w:pPr>
      <w:rPr>
        <w:rFonts w:ascii="Arial" w:eastAsia="Calibri" w:hAnsi="Aria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2" w15:restartNumberingAfterBreak="0">
    <w:nsid w:val="75D361D8"/>
    <w:multiLevelType w:val="hybridMultilevel"/>
    <w:tmpl w:val="CCA8D49E"/>
    <w:lvl w:ilvl="0" w:tplc="2C82C4A4">
      <w:start w:val="1"/>
      <w:numFmt w:val="bullet"/>
      <w:lvlText w:val=""/>
      <w:lvlJc w:val="left"/>
      <w:pPr>
        <w:tabs>
          <w:tab w:val="num" w:pos="2148"/>
        </w:tabs>
        <w:ind w:left="2148" w:hanging="360"/>
      </w:pPr>
      <w:rPr>
        <w:rFonts w:ascii="Symbol" w:hAnsi="Symbol" w:hint="default"/>
        <w:color w:val="auto"/>
        <w:sz w:val="20"/>
      </w:rPr>
    </w:lvl>
    <w:lvl w:ilvl="1" w:tplc="340A000F">
      <w:start w:val="1"/>
      <w:numFmt w:val="decimal"/>
      <w:lvlText w:val="%2."/>
      <w:lvlJc w:val="left"/>
      <w:pPr>
        <w:tabs>
          <w:tab w:val="num" w:pos="360"/>
        </w:tabs>
        <w:ind w:left="360" w:hanging="360"/>
      </w:pPr>
      <w:rPr>
        <w:rFonts w:hint="default"/>
        <w:i w:val="0"/>
        <w:u w:val="none"/>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6086B43"/>
    <w:multiLevelType w:val="hybridMultilevel"/>
    <w:tmpl w:val="89924E20"/>
    <w:lvl w:ilvl="0" w:tplc="A0DA33F2">
      <w:start w:val="1"/>
      <w:numFmt w:val="bullet"/>
      <w:lvlText w:val=""/>
      <w:lvlJc w:val="left"/>
      <w:pPr>
        <w:tabs>
          <w:tab w:val="num" w:pos="720"/>
        </w:tabs>
        <w:ind w:left="720" w:hanging="360"/>
      </w:pPr>
      <w:rPr>
        <w:rFonts w:ascii="Symbol" w:hAnsi="Symbol" w:hint="default"/>
        <w:sz w:val="20"/>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91C091E"/>
    <w:multiLevelType w:val="hybridMultilevel"/>
    <w:tmpl w:val="A962CA28"/>
    <w:lvl w:ilvl="0" w:tplc="C45228E2">
      <w:numFmt w:val="bullet"/>
      <w:lvlText w:val="-"/>
      <w:lvlJc w:val="left"/>
      <w:pPr>
        <w:ind w:left="720" w:hanging="360"/>
      </w:pPr>
      <w:rPr>
        <w:rFonts w:ascii="Calibri" w:eastAsia="Calibri"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7AA14104"/>
    <w:multiLevelType w:val="hybridMultilevel"/>
    <w:tmpl w:val="CE24F5A0"/>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num w:numId="1" w16cid:durableId="565723836">
    <w:abstractNumId w:val="34"/>
  </w:num>
  <w:num w:numId="2" w16cid:durableId="1057821265">
    <w:abstractNumId w:val="25"/>
  </w:num>
  <w:num w:numId="3" w16cid:durableId="1678999301">
    <w:abstractNumId w:val="2"/>
  </w:num>
  <w:num w:numId="4" w16cid:durableId="253437544">
    <w:abstractNumId w:val="15"/>
  </w:num>
  <w:num w:numId="5" w16cid:durableId="672026303">
    <w:abstractNumId w:val="18"/>
  </w:num>
  <w:num w:numId="6" w16cid:durableId="553084273">
    <w:abstractNumId w:val="0"/>
  </w:num>
  <w:num w:numId="7" w16cid:durableId="2115243417">
    <w:abstractNumId w:val="22"/>
  </w:num>
  <w:num w:numId="8" w16cid:durableId="732431453">
    <w:abstractNumId w:val="16"/>
  </w:num>
  <w:num w:numId="9" w16cid:durableId="946160529">
    <w:abstractNumId w:val="1"/>
  </w:num>
  <w:num w:numId="10" w16cid:durableId="746802043">
    <w:abstractNumId w:val="33"/>
  </w:num>
  <w:num w:numId="11" w16cid:durableId="538587265">
    <w:abstractNumId w:val="29"/>
  </w:num>
  <w:num w:numId="12" w16cid:durableId="1197086129">
    <w:abstractNumId w:val="5"/>
  </w:num>
  <w:num w:numId="13" w16cid:durableId="1818372443">
    <w:abstractNumId w:val="27"/>
  </w:num>
  <w:num w:numId="14" w16cid:durableId="905459525">
    <w:abstractNumId w:val="1"/>
  </w:num>
  <w:num w:numId="15" w16cid:durableId="84771800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9980946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4421021">
    <w:abstractNumId w:val="13"/>
  </w:num>
  <w:num w:numId="18" w16cid:durableId="794787790">
    <w:abstractNumId w:val="32"/>
  </w:num>
  <w:num w:numId="19" w16cid:durableId="802043142">
    <w:abstractNumId w:val="23"/>
  </w:num>
  <w:num w:numId="20" w16cid:durableId="1874269105">
    <w:abstractNumId w:val="26"/>
  </w:num>
  <w:num w:numId="21" w16cid:durableId="1375807511">
    <w:abstractNumId w:val="17"/>
  </w:num>
  <w:num w:numId="22" w16cid:durableId="51118573">
    <w:abstractNumId w:val="10"/>
  </w:num>
  <w:num w:numId="23" w16cid:durableId="1742024420">
    <w:abstractNumId w:val="24"/>
  </w:num>
  <w:num w:numId="24" w16cid:durableId="2130009306">
    <w:abstractNumId w:val="3"/>
  </w:num>
  <w:num w:numId="25" w16cid:durableId="613944808">
    <w:abstractNumId w:val="20"/>
  </w:num>
  <w:num w:numId="26" w16cid:durableId="887884983">
    <w:abstractNumId w:val="8"/>
  </w:num>
  <w:num w:numId="27" w16cid:durableId="1439519917">
    <w:abstractNumId w:val="21"/>
  </w:num>
  <w:num w:numId="28" w16cid:durableId="1692603299">
    <w:abstractNumId w:val="19"/>
  </w:num>
  <w:num w:numId="29" w16cid:durableId="282149938">
    <w:abstractNumId w:val="11"/>
  </w:num>
  <w:num w:numId="30" w16cid:durableId="1421869670">
    <w:abstractNumId w:val="35"/>
  </w:num>
  <w:num w:numId="31" w16cid:durableId="1369798136">
    <w:abstractNumId w:val="9"/>
  </w:num>
  <w:num w:numId="32" w16cid:durableId="1181314521">
    <w:abstractNumId w:val="28"/>
  </w:num>
  <w:num w:numId="33" w16cid:durableId="1361667582">
    <w:abstractNumId w:val="31"/>
  </w:num>
  <w:num w:numId="34" w16cid:durableId="1932154777">
    <w:abstractNumId w:val="6"/>
  </w:num>
  <w:num w:numId="35" w16cid:durableId="1889802090">
    <w:abstractNumId w:val="4"/>
  </w:num>
  <w:num w:numId="36" w16cid:durableId="1503206085">
    <w:abstractNumId w:val="7"/>
  </w:num>
  <w:num w:numId="37" w16cid:durableId="986203803">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0AA7"/>
    <w:rsid w:val="000004AA"/>
    <w:rsid w:val="00005224"/>
    <w:rsid w:val="000057A5"/>
    <w:rsid w:val="0000636C"/>
    <w:rsid w:val="0001078E"/>
    <w:rsid w:val="0001538E"/>
    <w:rsid w:val="00017B9A"/>
    <w:rsid w:val="00020694"/>
    <w:rsid w:val="0002081A"/>
    <w:rsid w:val="00021984"/>
    <w:rsid w:val="00021A58"/>
    <w:rsid w:val="00022407"/>
    <w:rsid w:val="00024702"/>
    <w:rsid w:val="000264B8"/>
    <w:rsid w:val="00036C6B"/>
    <w:rsid w:val="000404F8"/>
    <w:rsid w:val="000425D1"/>
    <w:rsid w:val="00043B1B"/>
    <w:rsid w:val="00045A7D"/>
    <w:rsid w:val="00047356"/>
    <w:rsid w:val="00051237"/>
    <w:rsid w:val="00071BFE"/>
    <w:rsid w:val="00071F1C"/>
    <w:rsid w:val="0008114F"/>
    <w:rsid w:val="0008560D"/>
    <w:rsid w:val="00085B9A"/>
    <w:rsid w:val="0009325D"/>
    <w:rsid w:val="0009683C"/>
    <w:rsid w:val="00097216"/>
    <w:rsid w:val="000A096C"/>
    <w:rsid w:val="000A32AA"/>
    <w:rsid w:val="000A3BB7"/>
    <w:rsid w:val="000B3978"/>
    <w:rsid w:val="000B72A5"/>
    <w:rsid w:val="000C1190"/>
    <w:rsid w:val="000C359A"/>
    <w:rsid w:val="000D27E7"/>
    <w:rsid w:val="000D4332"/>
    <w:rsid w:val="000D62C6"/>
    <w:rsid w:val="000D6EB0"/>
    <w:rsid w:val="000E1BBD"/>
    <w:rsid w:val="000E404D"/>
    <w:rsid w:val="000E7B1B"/>
    <w:rsid w:val="000F215D"/>
    <w:rsid w:val="000F7FC3"/>
    <w:rsid w:val="00101E34"/>
    <w:rsid w:val="00105DC5"/>
    <w:rsid w:val="0010639A"/>
    <w:rsid w:val="00114E09"/>
    <w:rsid w:val="00123A6A"/>
    <w:rsid w:val="0012451C"/>
    <w:rsid w:val="001250B7"/>
    <w:rsid w:val="00131CD1"/>
    <w:rsid w:val="0013373A"/>
    <w:rsid w:val="001378E5"/>
    <w:rsid w:val="0014009D"/>
    <w:rsid w:val="00145E51"/>
    <w:rsid w:val="00147A98"/>
    <w:rsid w:val="001549C2"/>
    <w:rsid w:val="001606AE"/>
    <w:rsid w:val="00160C77"/>
    <w:rsid w:val="00162280"/>
    <w:rsid w:val="001640C6"/>
    <w:rsid w:val="0017080F"/>
    <w:rsid w:val="0017685D"/>
    <w:rsid w:val="00177CDB"/>
    <w:rsid w:val="00182863"/>
    <w:rsid w:val="00184F05"/>
    <w:rsid w:val="00190ACF"/>
    <w:rsid w:val="001920ED"/>
    <w:rsid w:val="00192340"/>
    <w:rsid w:val="00192AFB"/>
    <w:rsid w:val="0019640E"/>
    <w:rsid w:val="001A095B"/>
    <w:rsid w:val="001A1236"/>
    <w:rsid w:val="001A3F58"/>
    <w:rsid w:val="001B1868"/>
    <w:rsid w:val="001B5199"/>
    <w:rsid w:val="001B5CAE"/>
    <w:rsid w:val="001B6C27"/>
    <w:rsid w:val="001C0000"/>
    <w:rsid w:val="001C2107"/>
    <w:rsid w:val="001D3600"/>
    <w:rsid w:val="001D3AA1"/>
    <w:rsid w:val="001E0362"/>
    <w:rsid w:val="001E0671"/>
    <w:rsid w:val="001F4780"/>
    <w:rsid w:val="001F613E"/>
    <w:rsid w:val="001F67BF"/>
    <w:rsid w:val="001F7597"/>
    <w:rsid w:val="00200110"/>
    <w:rsid w:val="00205337"/>
    <w:rsid w:val="00205552"/>
    <w:rsid w:val="00211117"/>
    <w:rsid w:val="00221114"/>
    <w:rsid w:val="002227CC"/>
    <w:rsid w:val="00222DA1"/>
    <w:rsid w:val="00224CE9"/>
    <w:rsid w:val="0023274C"/>
    <w:rsid w:val="0023545A"/>
    <w:rsid w:val="0024308F"/>
    <w:rsid w:val="002467C8"/>
    <w:rsid w:val="00250C20"/>
    <w:rsid w:val="002555E3"/>
    <w:rsid w:val="002637C1"/>
    <w:rsid w:val="0026407A"/>
    <w:rsid w:val="0026631E"/>
    <w:rsid w:val="002666E5"/>
    <w:rsid w:val="00267150"/>
    <w:rsid w:val="00267641"/>
    <w:rsid w:val="00291591"/>
    <w:rsid w:val="00291CB8"/>
    <w:rsid w:val="0029586A"/>
    <w:rsid w:val="002A172B"/>
    <w:rsid w:val="002A1F14"/>
    <w:rsid w:val="002A4113"/>
    <w:rsid w:val="002A44EF"/>
    <w:rsid w:val="002A5163"/>
    <w:rsid w:val="002A7AF6"/>
    <w:rsid w:val="002B0D37"/>
    <w:rsid w:val="002B1760"/>
    <w:rsid w:val="002B4773"/>
    <w:rsid w:val="002C7958"/>
    <w:rsid w:val="002D133B"/>
    <w:rsid w:val="002D7E52"/>
    <w:rsid w:val="002E0E7C"/>
    <w:rsid w:val="002E5704"/>
    <w:rsid w:val="002F1153"/>
    <w:rsid w:val="002F3137"/>
    <w:rsid w:val="003069A3"/>
    <w:rsid w:val="00307530"/>
    <w:rsid w:val="003108B4"/>
    <w:rsid w:val="003123D4"/>
    <w:rsid w:val="00320BD6"/>
    <w:rsid w:val="00332485"/>
    <w:rsid w:val="00334AFD"/>
    <w:rsid w:val="00337177"/>
    <w:rsid w:val="003618BA"/>
    <w:rsid w:val="003624CA"/>
    <w:rsid w:val="00371CCC"/>
    <w:rsid w:val="00371D8F"/>
    <w:rsid w:val="003821E3"/>
    <w:rsid w:val="00392126"/>
    <w:rsid w:val="0039584C"/>
    <w:rsid w:val="003A0EE1"/>
    <w:rsid w:val="003B5C2A"/>
    <w:rsid w:val="003C2675"/>
    <w:rsid w:val="003C2D9F"/>
    <w:rsid w:val="003C34AF"/>
    <w:rsid w:val="003D351B"/>
    <w:rsid w:val="003D5F1C"/>
    <w:rsid w:val="003E6CD1"/>
    <w:rsid w:val="003E76F4"/>
    <w:rsid w:val="003F598E"/>
    <w:rsid w:val="003F7A4E"/>
    <w:rsid w:val="004049B1"/>
    <w:rsid w:val="00411A3F"/>
    <w:rsid w:val="00412354"/>
    <w:rsid w:val="00415116"/>
    <w:rsid w:val="004300C6"/>
    <w:rsid w:val="00431A1A"/>
    <w:rsid w:val="004326C5"/>
    <w:rsid w:val="004370CB"/>
    <w:rsid w:val="00440DFE"/>
    <w:rsid w:val="00441F99"/>
    <w:rsid w:val="004454E4"/>
    <w:rsid w:val="00446900"/>
    <w:rsid w:val="004514C1"/>
    <w:rsid w:val="00463C55"/>
    <w:rsid w:val="00467A8E"/>
    <w:rsid w:val="0047107E"/>
    <w:rsid w:val="004729B8"/>
    <w:rsid w:val="00474C9C"/>
    <w:rsid w:val="00474D66"/>
    <w:rsid w:val="0047517E"/>
    <w:rsid w:val="00475E90"/>
    <w:rsid w:val="0047671A"/>
    <w:rsid w:val="00480907"/>
    <w:rsid w:val="00486A07"/>
    <w:rsid w:val="00490CBA"/>
    <w:rsid w:val="00491A89"/>
    <w:rsid w:val="004924F6"/>
    <w:rsid w:val="00493650"/>
    <w:rsid w:val="00496C95"/>
    <w:rsid w:val="004A47A8"/>
    <w:rsid w:val="004A5E19"/>
    <w:rsid w:val="004B5433"/>
    <w:rsid w:val="004C4902"/>
    <w:rsid w:val="004D02E9"/>
    <w:rsid w:val="004D4498"/>
    <w:rsid w:val="004D469E"/>
    <w:rsid w:val="004D565B"/>
    <w:rsid w:val="004E0504"/>
    <w:rsid w:val="004E57E2"/>
    <w:rsid w:val="004F4D36"/>
    <w:rsid w:val="004F5187"/>
    <w:rsid w:val="00501991"/>
    <w:rsid w:val="00503B6C"/>
    <w:rsid w:val="00512F42"/>
    <w:rsid w:val="00525B66"/>
    <w:rsid w:val="005267BB"/>
    <w:rsid w:val="00530FC5"/>
    <w:rsid w:val="00532166"/>
    <w:rsid w:val="005321F1"/>
    <w:rsid w:val="00534448"/>
    <w:rsid w:val="00541AC7"/>
    <w:rsid w:val="00544895"/>
    <w:rsid w:val="0054508C"/>
    <w:rsid w:val="00546D17"/>
    <w:rsid w:val="005476C0"/>
    <w:rsid w:val="0055095C"/>
    <w:rsid w:val="0055412D"/>
    <w:rsid w:val="00557740"/>
    <w:rsid w:val="005608A6"/>
    <w:rsid w:val="0056146D"/>
    <w:rsid w:val="00564025"/>
    <w:rsid w:val="00584314"/>
    <w:rsid w:val="005912DA"/>
    <w:rsid w:val="00593444"/>
    <w:rsid w:val="005A11B8"/>
    <w:rsid w:val="005A2A31"/>
    <w:rsid w:val="005A3D07"/>
    <w:rsid w:val="005B1C48"/>
    <w:rsid w:val="005B5EBA"/>
    <w:rsid w:val="005D0DBB"/>
    <w:rsid w:val="005D242B"/>
    <w:rsid w:val="005D315A"/>
    <w:rsid w:val="005E2845"/>
    <w:rsid w:val="005E31D8"/>
    <w:rsid w:val="005E33AC"/>
    <w:rsid w:val="005E38F6"/>
    <w:rsid w:val="005F0A9E"/>
    <w:rsid w:val="00605F78"/>
    <w:rsid w:val="00606BF6"/>
    <w:rsid w:val="0060732C"/>
    <w:rsid w:val="00607D74"/>
    <w:rsid w:val="00611993"/>
    <w:rsid w:val="00620875"/>
    <w:rsid w:val="00621DE6"/>
    <w:rsid w:val="006305BC"/>
    <w:rsid w:val="00631808"/>
    <w:rsid w:val="00634880"/>
    <w:rsid w:val="006434B2"/>
    <w:rsid w:val="006521DA"/>
    <w:rsid w:val="00653C2E"/>
    <w:rsid w:val="00654BC1"/>
    <w:rsid w:val="00660AAA"/>
    <w:rsid w:val="00660C91"/>
    <w:rsid w:val="0066111C"/>
    <w:rsid w:val="0066452E"/>
    <w:rsid w:val="00673FD8"/>
    <w:rsid w:val="006744BC"/>
    <w:rsid w:val="006757B6"/>
    <w:rsid w:val="006803F4"/>
    <w:rsid w:val="006834E2"/>
    <w:rsid w:val="00694BC1"/>
    <w:rsid w:val="00695B09"/>
    <w:rsid w:val="006972A9"/>
    <w:rsid w:val="006A0AA7"/>
    <w:rsid w:val="006A4B4B"/>
    <w:rsid w:val="006B0FAB"/>
    <w:rsid w:val="006B3126"/>
    <w:rsid w:val="006C07A7"/>
    <w:rsid w:val="006C32E4"/>
    <w:rsid w:val="006C33D9"/>
    <w:rsid w:val="006D2B9F"/>
    <w:rsid w:val="006E0B86"/>
    <w:rsid w:val="006E3646"/>
    <w:rsid w:val="006E37BD"/>
    <w:rsid w:val="006E41D5"/>
    <w:rsid w:val="00700632"/>
    <w:rsid w:val="007009DB"/>
    <w:rsid w:val="00701904"/>
    <w:rsid w:val="00707D73"/>
    <w:rsid w:val="007115FC"/>
    <w:rsid w:val="00714423"/>
    <w:rsid w:val="00714E3F"/>
    <w:rsid w:val="0071727C"/>
    <w:rsid w:val="007230D3"/>
    <w:rsid w:val="00724351"/>
    <w:rsid w:val="00726E07"/>
    <w:rsid w:val="00727138"/>
    <w:rsid w:val="00732969"/>
    <w:rsid w:val="007342FD"/>
    <w:rsid w:val="00734996"/>
    <w:rsid w:val="0074059A"/>
    <w:rsid w:val="0074683C"/>
    <w:rsid w:val="0075678C"/>
    <w:rsid w:val="00763727"/>
    <w:rsid w:val="00764D6E"/>
    <w:rsid w:val="00765CF7"/>
    <w:rsid w:val="0077396C"/>
    <w:rsid w:val="00776F73"/>
    <w:rsid w:val="00777C92"/>
    <w:rsid w:val="0078505E"/>
    <w:rsid w:val="007908D4"/>
    <w:rsid w:val="00793436"/>
    <w:rsid w:val="0079350E"/>
    <w:rsid w:val="0079614A"/>
    <w:rsid w:val="007A1733"/>
    <w:rsid w:val="007A17B9"/>
    <w:rsid w:val="007B56D2"/>
    <w:rsid w:val="007C0EEC"/>
    <w:rsid w:val="007C3155"/>
    <w:rsid w:val="007D1243"/>
    <w:rsid w:val="007D2771"/>
    <w:rsid w:val="007D4A2C"/>
    <w:rsid w:val="007D6523"/>
    <w:rsid w:val="007F0273"/>
    <w:rsid w:val="007F10F3"/>
    <w:rsid w:val="007F285B"/>
    <w:rsid w:val="007F491C"/>
    <w:rsid w:val="00802472"/>
    <w:rsid w:val="00802962"/>
    <w:rsid w:val="008039EC"/>
    <w:rsid w:val="00811BA3"/>
    <w:rsid w:val="0081652E"/>
    <w:rsid w:val="00820998"/>
    <w:rsid w:val="00820A5A"/>
    <w:rsid w:val="00821E32"/>
    <w:rsid w:val="00822924"/>
    <w:rsid w:val="0082324F"/>
    <w:rsid w:val="00833B4C"/>
    <w:rsid w:val="008436DA"/>
    <w:rsid w:val="00845C03"/>
    <w:rsid w:val="00850F74"/>
    <w:rsid w:val="00853AD8"/>
    <w:rsid w:val="00855055"/>
    <w:rsid w:val="00857810"/>
    <w:rsid w:val="00864D37"/>
    <w:rsid w:val="00867DB9"/>
    <w:rsid w:val="00873CBB"/>
    <w:rsid w:val="00883FFA"/>
    <w:rsid w:val="008866EA"/>
    <w:rsid w:val="0088734F"/>
    <w:rsid w:val="00887E8A"/>
    <w:rsid w:val="008A2707"/>
    <w:rsid w:val="008A298B"/>
    <w:rsid w:val="008A4790"/>
    <w:rsid w:val="008B14CC"/>
    <w:rsid w:val="008B508F"/>
    <w:rsid w:val="008B6A32"/>
    <w:rsid w:val="008C2EBB"/>
    <w:rsid w:val="008C34D1"/>
    <w:rsid w:val="008D4434"/>
    <w:rsid w:val="008E16C8"/>
    <w:rsid w:val="008E1E23"/>
    <w:rsid w:val="008E25CC"/>
    <w:rsid w:val="008E518C"/>
    <w:rsid w:val="008F1140"/>
    <w:rsid w:val="008F1A54"/>
    <w:rsid w:val="008F41C4"/>
    <w:rsid w:val="008F64E2"/>
    <w:rsid w:val="009056DD"/>
    <w:rsid w:val="009167D2"/>
    <w:rsid w:val="00921290"/>
    <w:rsid w:val="00921E58"/>
    <w:rsid w:val="00924776"/>
    <w:rsid w:val="009251A6"/>
    <w:rsid w:val="00942A0B"/>
    <w:rsid w:val="00950E07"/>
    <w:rsid w:val="009545AE"/>
    <w:rsid w:val="00955BA7"/>
    <w:rsid w:val="00963037"/>
    <w:rsid w:val="00966A66"/>
    <w:rsid w:val="0096729B"/>
    <w:rsid w:val="00973EC9"/>
    <w:rsid w:val="009748F1"/>
    <w:rsid w:val="00984CA5"/>
    <w:rsid w:val="0099279D"/>
    <w:rsid w:val="00992E60"/>
    <w:rsid w:val="009959C8"/>
    <w:rsid w:val="00997078"/>
    <w:rsid w:val="009A0FBA"/>
    <w:rsid w:val="009B0F53"/>
    <w:rsid w:val="009B1812"/>
    <w:rsid w:val="009B591A"/>
    <w:rsid w:val="009B5EF4"/>
    <w:rsid w:val="009C3647"/>
    <w:rsid w:val="009C5A54"/>
    <w:rsid w:val="009D12B6"/>
    <w:rsid w:val="009D2672"/>
    <w:rsid w:val="009D27AD"/>
    <w:rsid w:val="009D5484"/>
    <w:rsid w:val="009D7CCE"/>
    <w:rsid w:val="009E3411"/>
    <w:rsid w:val="009E3CB0"/>
    <w:rsid w:val="009E4746"/>
    <w:rsid w:val="009E6648"/>
    <w:rsid w:val="009E6A16"/>
    <w:rsid w:val="009F179C"/>
    <w:rsid w:val="009F19DC"/>
    <w:rsid w:val="009F7F54"/>
    <w:rsid w:val="00A02652"/>
    <w:rsid w:val="00A0337D"/>
    <w:rsid w:val="00A04FEF"/>
    <w:rsid w:val="00A10299"/>
    <w:rsid w:val="00A1589A"/>
    <w:rsid w:val="00A17457"/>
    <w:rsid w:val="00A2212D"/>
    <w:rsid w:val="00A378D1"/>
    <w:rsid w:val="00A40954"/>
    <w:rsid w:val="00A424D0"/>
    <w:rsid w:val="00A519ED"/>
    <w:rsid w:val="00A56218"/>
    <w:rsid w:val="00A632B2"/>
    <w:rsid w:val="00A6647A"/>
    <w:rsid w:val="00A6679C"/>
    <w:rsid w:val="00A67690"/>
    <w:rsid w:val="00A72A48"/>
    <w:rsid w:val="00A864C4"/>
    <w:rsid w:val="00A878DE"/>
    <w:rsid w:val="00A92577"/>
    <w:rsid w:val="00A92E29"/>
    <w:rsid w:val="00AA3234"/>
    <w:rsid w:val="00AB3C4C"/>
    <w:rsid w:val="00AC56E9"/>
    <w:rsid w:val="00AD00B5"/>
    <w:rsid w:val="00AD2DD8"/>
    <w:rsid w:val="00AD2FB3"/>
    <w:rsid w:val="00AD4ABE"/>
    <w:rsid w:val="00AE4BFD"/>
    <w:rsid w:val="00AE57E9"/>
    <w:rsid w:val="00AE5F5B"/>
    <w:rsid w:val="00AF1D16"/>
    <w:rsid w:val="00AF2DEF"/>
    <w:rsid w:val="00B031DE"/>
    <w:rsid w:val="00B053D6"/>
    <w:rsid w:val="00B06C78"/>
    <w:rsid w:val="00B12BF4"/>
    <w:rsid w:val="00B12D10"/>
    <w:rsid w:val="00B138E9"/>
    <w:rsid w:val="00B16F6F"/>
    <w:rsid w:val="00B33B81"/>
    <w:rsid w:val="00B36F67"/>
    <w:rsid w:val="00B449B0"/>
    <w:rsid w:val="00B4596F"/>
    <w:rsid w:val="00B529EF"/>
    <w:rsid w:val="00B56797"/>
    <w:rsid w:val="00B6006F"/>
    <w:rsid w:val="00B64C0D"/>
    <w:rsid w:val="00B66ABC"/>
    <w:rsid w:val="00B829F1"/>
    <w:rsid w:val="00B85319"/>
    <w:rsid w:val="00B9517D"/>
    <w:rsid w:val="00B97AC0"/>
    <w:rsid w:val="00BA0533"/>
    <w:rsid w:val="00BA4BB9"/>
    <w:rsid w:val="00BB526C"/>
    <w:rsid w:val="00BC6A80"/>
    <w:rsid w:val="00BC6CA1"/>
    <w:rsid w:val="00BC71C1"/>
    <w:rsid w:val="00BD7ED0"/>
    <w:rsid w:val="00BE1E1A"/>
    <w:rsid w:val="00BE782F"/>
    <w:rsid w:val="00BF4D3F"/>
    <w:rsid w:val="00BF68F8"/>
    <w:rsid w:val="00C067EA"/>
    <w:rsid w:val="00C1457A"/>
    <w:rsid w:val="00C14589"/>
    <w:rsid w:val="00C14E23"/>
    <w:rsid w:val="00C15C4E"/>
    <w:rsid w:val="00C165FB"/>
    <w:rsid w:val="00C20EA7"/>
    <w:rsid w:val="00C22499"/>
    <w:rsid w:val="00C467BA"/>
    <w:rsid w:val="00C52A8D"/>
    <w:rsid w:val="00C54705"/>
    <w:rsid w:val="00C55416"/>
    <w:rsid w:val="00C55630"/>
    <w:rsid w:val="00C571B7"/>
    <w:rsid w:val="00C621F5"/>
    <w:rsid w:val="00C7355C"/>
    <w:rsid w:val="00C751D7"/>
    <w:rsid w:val="00C8596B"/>
    <w:rsid w:val="00C910C2"/>
    <w:rsid w:val="00CA4534"/>
    <w:rsid w:val="00CB16CE"/>
    <w:rsid w:val="00CB219D"/>
    <w:rsid w:val="00CC110B"/>
    <w:rsid w:val="00CC18CB"/>
    <w:rsid w:val="00CC3C2F"/>
    <w:rsid w:val="00CD2821"/>
    <w:rsid w:val="00CD35DF"/>
    <w:rsid w:val="00CD4716"/>
    <w:rsid w:val="00CE0BF3"/>
    <w:rsid w:val="00CE2CF2"/>
    <w:rsid w:val="00CF44CE"/>
    <w:rsid w:val="00D03748"/>
    <w:rsid w:val="00D12D53"/>
    <w:rsid w:val="00D25549"/>
    <w:rsid w:val="00D266EF"/>
    <w:rsid w:val="00D3122B"/>
    <w:rsid w:val="00D329EE"/>
    <w:rsid w:val="00D344AF"/>
    <w:rsid w:val="00D3743C"/>
    <w:rsid w:val="00D42289"/>
    <w:rsid w:val="00D4256A"/>
    <w:rsid w:val="00D43468"/>
    <w:rsid w:val="00D4622B"/>
    <w:rsid w:val="00D50E7F"/>
    <w:rsid w:val="00D530D6"/>
    <w:rsid w:val="00D535DD"/>
    <w:rsid w:val="00D54736"/>
    <w:rsid w:val="00D56AFA"/>
    <w:rsid w:val="00D67C9D"/>
    <w:rsid w:val="00D81B0B"/>
    <w:rsid w:val="00D83FCF"/>
    <w:rsid w:val="00D857B5"/>
    <w:rsid w:val="00D92145"/>
    <w:rsid w:val="00D93AFA"/>
    <w:rsid w:val="00D94B09"/>
    <w:rsid w:val="00D950C8"/>
    <w:rsid w:val="00DA6C7C"/>
    <w:rsid w:val="00DC0381"/>
    <w:rsid w:val="00DC2FA2"/>
    <w:rsid w:val="00DC35A6"/>
    <w:rsid w:val="00DC4BD7"/>
    <w:rsid w:val="00DD6B02"/>
    <w:rsid w:val="00DE04A4"/>
    <w:rsid w:val="00DE31C6"/>
    <w:rsid w:val="00DE34F4"/>
    <w:rsid w:val="00DE3AF8"/>
    <w:rsid w:val="00DE5543"/>
    <w:rsid w:val="00DF7A4D"/>
    <w:rsid w:val="00E00EE0"/>
    <w:rsid w:val="00E04A21"/>
    <w:rsid w:val="00E14E53"/>
    <w:rsid w:val="00E15823"/>
    <w:rsid w:val="00E2351A"/>
    <w:rsid w:val="00E255A5"/>
    <w:rsid w:val="00E25CF4"/>
    <w:rsid w:val="00E26A68"/>
    <w:rsid w:val="00E2782A"/>
    <w:rsid w:val="00E3301F"/>
    <w:rsid w:val="00E330A0"/>
    <w:rsid w:val="00E45078"/>
    <w:rsid w:val="00E46DE0"/>
    <w:rsid w:val="00E5638E"/>
    <w:rsid w:val="00E56AC5"/>
    <w:rsid w:val="00E632EC"/>
    <w:rsid w:val="00E63F3F"/>
    <w:rsid w:val="00E804CF"/>
    <w:rsid w:val="00E82A18"/>
    <w:rsid w:val="00E8587D"/>
    <w:rsid w:val="00E865FB"/>
    <w:rsid w:val="00E90795"/>
    <w:rsid w:val="00EA064B"/>
    <w:rsid w:val="00EB3E80"/>
    <w:rsid w:val="00EB601F"/>
    <w:rsid w:val="00EC0A5A"/>
    <w:rsid w:val="00EC1A12"/>
    <w:rsid w:val="00EC2999"/>
    <w:rsid w:val="00EC3D8B"/>
    <w:rsid w:val="00EC5AB0"/>
    <w:rsid w:val="00ED6861"/>
    <w:rsid w:val="00EE0DA2"/>
    <w:rsid w:val="00EE2648"/>
    <w:rsid w:val="00EE2CD3"/>
    <w:rsid w:val="00EE2F46"/>
    <w:rsid w:val="00EE5020"/>
    <w:rsid w:val="00EE5A98"/>
    <w:rsid w:val="00EE64E2"/>
    <w:rsid w:val="00EF12DC"/>
    <w:rsid w:val="00EF1594"/>
    <w:rsid w:val="00EF3A3D"/>
    <w:rsid w:val="00EF4640"/>
    <w:rsid w:val="00F027A8"/>
    <w:rsid w:val="00F0644F"/>
    <w:rsid w:val="00F064EE"/>
    <w:rsid w:val="00F149D8"/>
    <w:rsid w:val="00F362E2"/>
    <w:rsid w:val="00F363F2"/>
    <w:rsid w:val="00F403CA"/>
    <w:rsid w:val="00F4552B"/>
    <w:rsid w:val="00F50793"/>
    <w:rsid w:val="00F50B0B"/>
    <w:rsid w:val="00F5231E"/>
    <w:rsid w:val="00F5268E"/>
    <w:rsid w:val="00F571BB"/>
    <w:rsid w:val="00F61170"/>
    <w:rsid w:val="00F64B5C"/>
    <w:rsid w:val="00F732F3"/>
    <w:rsid w:val="00F74AA1"/>
    <w:rsid w:val="00F76BBC"/>
    <w:rsid w:val="00F80190"/>
    <w:rsid w:val="00F86321"/>
    <w:rsid w:val="00F90DEE"/>
    <w:rsid w:val="00F93642"/>
    <w:rsid w:val="00F93DB8"/>
    <w:rsid w:val="00F9662F"/>
    <w:rsid w:val="00FA13DA"/>
    <w:rsid w:val="00FA1D78"/>
    <w:rsid w:val="00FA289C"/>
    <w:rsid w:val="00FA4818"/>
    <w:rsid w:val="00FA5C89"/>
    <w:rsid w:val="00FA7668"/>
    <w:rsid w:val="00FB1B07"/>
    <w:rsid w:val="00FB2511"/>
    <w:rsid w:val="00FB272F"/>
    <w:rsid w:val="00FD0690"/>
    <w:rsid w:val="00FD0AA1"/>
    <w:rsid w:val="00FD4333"/>
    <w:rsid w:val="00FD7C5B"/>
    <w:rsid w:val="00FE45C0"/>
    <w:rsid w:val="00FE66DD"/>
    <w:rsid w:val="00FE6C7C"/>
    <w:rsid w:val="00FF3EB5"/>
  </w:rsids>
  <m:mathPr>
    <m:mathFont m:val="Cambria Math"/>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A4B88"/>
  <w15:docId w15:val="{30C7134F-94CE-456D-85CD-C3ED4DC1A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CL" w:eastAsia="es-C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84C"/>
    <w:pPr>
      <w:spacing w:after="200" w:line="276" w:lineRule="auto"/>
    </w:pPr>
    <w:rPr>
      <w:sz w:val="22"/>
      <w:szCs w:val="22"/>
      <w:lang w:eastAsia="en-US"/>
    </w:rPr>
  </w:style>
  <w:style w:type="paragraph" w:styleId="Ttulo1">
    <w:name w:val="heading 1"/>
    <w:basedOn w:val="Normal"/>
    <w:next w:val="Normal"/>
    <w:link w:val="Ttulo1Car"/>
    <w:uiPriority w:val="9"/>
    <w:qFormat/>
    <w:rsid w:val="00C7355C"/>
    <w:pPr>
      <w:keepNext/>
      <w:spacing w:before="240" w:after="60"/>
      <w:outlineLvl w:val="0"/>
    </w:pPr>
    <w:rPr>
      <w:rFonts w:ascii="Cambria" w:eastAsia="Times New Roman" w:hAnsi="Cambria"/>
      <w:b/>
      <w:bCs/>
      <w:kern w:val="32"/>
      <w:sz w:val="32"/>
      <w:szCs w:val="32"/>
    </w:rPr>
  </w:style>
  <w:style w:type="paragraph" w:styleId="Ttulo2">
    <w:name w:val="heading 2"/>
    <w:basedOn w:val="Normal"/>
    <w:next w:val="Normal"/>
    <w:link w:val="Ttulo2Car"/>
    <w:uiPriority w:val="9"/>
    <w:semiHidden/>
    <w:unhideWhenUsed/>
    <w:qFormat/>
    <w:rsid w:val="00546D17"/>
    <w:pPr>
      <w:keepNext/>
      <w:spacing w:before="240" w:after="60"/>
      <w:outlineLvl w:val="1"/>
    </w:pPr>
    <w:rPr>
      <w:rFonts w:ascii="Calibri Light" w:eastAsia="Times New Roman" w:hAnsi="Calibri Light"/>
      <w:b/>
      <w:bCs/>
      <w:i/>
      <w:iCs/>
      <w:sz w:val="28"/>
      <w:szCs w:val="28"/>
    </w:rPr>
  </w:style>
  <w:style w:type="paragraph" w:styleId="Ttulo3">
    <w:name w:val="heading 3"/>
    <w:basedOn w:val="Normal"/>
    <w:next w:val="Normal"/>
    <w:link w:val="Ttulo3Car"/>
    <w:uiPriority w:val="9"/>
    <w:unhideWhenUsed/>
    <w:qFormat/>
    <w:rsid w:val="00727138"/>
    <w:pPr>
      <w:keepNext/>
      <w:spacing w:before="240" w:after="60"/>
      <w:outlineLvl w:val="2"/>
    </w:pPr>
    <w:rPr>
      <w:rFonts w:ascii="Cambria" w:eastAsia="Times New Roman" w:hAnsi="Cambria"/>
      <w:b/>
      <w:bCs/>
      <w:sz w:val="26"/>
      <w:szCs w:val="26"/>
    </w:rPr>
  </w:style>
  <w:style w:type="paragraph" w:styleId="Ttulo4">
    <w:name w:val="heading 4"/>
    <w:basedOn w:val="Normal"/>
    <w:next w:val="Normal"/>
    <w:link w:val="Ttulo4Car"/>
    <w:uiPriority w:val="9"/>
    <w:semiHidden/>
    <w:unhideWhenUsed/>
    <w:qFormat/>
    <w:rsid w:val="00CD4716"/>
    <w:pPr>
      <w:keepNext/>
      <w:spacing w:before="240" w:after="60"/>
      <w:outlineLvl w:val="3"/>
    </w:pPr>
    <w:rPr>
      <w:rFonts w:eastAsia="Times New Roman"/>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1"/>
    <w:qFormat/>
    <w:rsid w:val="0026631E"/>
    <w:pPr>
      <w:ind w:left="708"/>
    </w:pPr>
  </w:style>
  <w:style w:type="table" w:styleId="Tablaconcuadrcula">
    <w:name w:val="Table Grid"/>
    <w:basedOn w:val="Tablanormal"/>
    <w:uiPriority w:val="59"/>
    <w:rsid w:val="000F21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0425D1"/>
    <w:rPr>
      <w:sz w:val="22"/>
      <w:szCs w:val="22"/>
      <w:lang w:eastAsia="en-US"/>
    </w:rPr>
  </w:style>
  <w:style w:type="paragraph" w:styleId="Textoindependiente">
    <w:name w:val="Body Text"/>
    <w:basedOn w:val="Normal"/>
    <w:link w:val="TextoindependienteCar"/>
    <w:uiPriority w:val="1"/>
    <w:qFormat/>
    <w:rsid w:val="00E45078"/>
    <w:pPr>
      <w:widowControl w:val="0"/>
      <w:spacing w:after="0" w:line="240" w:lineRule="auto"/>
      <w:ind w:left="1721"/>
    </w:pPr>
    <w:rPr>
      <w:rFonts w:ascii="Arial" w:eastAsia="Arial" w:hAnsi="Arial"/>
      <w:sz w:val="21"/>
      <w:szCs w:val="21"/>
      <w:lang w:val="en-US"/>
    </w:rPr>
  </w:style>
  <w:style w:type="character" w:customStyle="1" w:styleId="TextoindependienteCar">
    <w:name w:val="Texto independiente Car"/>
    <w:link w:val="Textoindependiente"/>
    <w:uiPriority w:val="1"/>
    <w:rsid w:val="00E45078"/>
    <w:rPr>
      <w:rFonts w:ascii="Arial" w:eastAsia="Arial" w:hAnsi="Arial"/>
      <w:sz w:val="21"/>
      <w:szCs w:val="21"/>
      <w:lang w:val="en-US" w:eastAsia="en-US"/>
    </w:rPr>
  </w:style>
  <w:style w:type="paragraph" w:styleId="NormalWeb">
    <w:name w:val="Normal (Web)"/>
    <w:basedOn w:val="Normal"/>
    <w:uiPriority w:val="99"/>
    <w:unhideWhenUsed/>
    <w:rsid w:val="002A7AF6"/>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nfasis">
    <w:name w:val="Emphasis"/>
    <w:uiPriority w:val="20"/>
    <w:qFormat/>
    <w:rsid w:val="002A7AF6"/>
    <w:rPr>
      <w:i/>
      <w:iCs/>
    </w:rPr>
  </w:style>
  <w:style w:type="character" w:styleId="Hipervnculo">
    <w:name w:val="Hyperlink"/>
    <w:uiPriority w:val="99"/>
    <w:unhideWhenUsed/>
    <w:rsid w:val="002A7AF6"/>
    <w:rPr>
      <w:color w:val="0000FF"/>
      <w:u w:val="single"/>
    </w:rPr>
  </w:style>
  <w:style w:type="character" w:customStyle="1" w:styleId="Ttulo1Car">
    <w:name w:val="Título 1 Car"/>
    <w:link w:val="Ttulo1"/>
    <w:uiPriority w:val="9"/>
    <w:rsid w:val="00C7355C"/>
    <w:rPr>
      <w:rFonts w:ascii="Cambria" w:eastAsia="Times New Roman" w:hAnsi="Cambria" w:cs="Times New Roman"/>
      <w:b/>
      <w:bCs/>
      <w:kern w:val="32"/>
      <w:sz w:val="32"/>
      <w:szCs w:val="32"/>
      <w:lang w:val="es-CL" w:eastAsia="en-US"/>
    </w:rPr>
  </w:style>
  <w:style w:type="paragraph" w:styleId="Subttulo">
    <w:name w:val="Subtitle"/>
    <w:basedOn w:val="Normal"/>
    <w:next w:val="Normal"/>
    <w:link w:val="SubttuloCar"/>
    <w:uiPriority w:val="11"/>
    <w:qFormat/>
    <w:rsid w:val="00E2351A"/>
    <w:pPr>
      <w:spacing w:after="60"/>
      <w:jc w:val="center"/>
      <w:outlineLvl w:val="1"/>
    </w:pPr>
    <w:rPr>
      <w:rFonts w:ascii="Cambria" w:eastAsia="Times New Roman" w:hAnsi="Cambria"/>
      <w:sz w:val="24"/>
      <w:szCs w:val="24"/>
    </w:rPr>
  </w:style>
  <w:style w:type="character" w:customStyle="1" w:styleId="SubttuloCar">
    <w:name w:val="Subtítulo Car"/>
    <w:link w:val="Subttulo"/>
    <w:uiPriority w:val="11"/>
    <w:rsid w:val="00E2351A"/>
    <w:rPr>
      <w:rFonts w:ascii="Cambria" w:eastAsia="Times New Roman" w:hAnsi="Cambria" w:cs="Times New Roman"/>
      <w:sz w:val="24"/>
      <w:szCs w:val="24"/>
      <w:lang w:val="es-CL" w:eastAsia="en-US"/>
    </w:rPr>
  </w:style>
  <w:style w:type="paragraph" w:styleId="HTMLconformatoprevio">
    <w:name w:val="HTML Preformatted"/>
    <w:basedOn w:val="Normal"/>
    <w:link w:val="HTMLconformatoprevioCar"/>
    <w:uiPriority w:val="99"/>
    <w:unhideWhenUsed/>
    <w:rsid w:val="000404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rPr>
  </w:style>
  <w:style w:type="character" w:customStyle="1" w:styleId="HTMLconformatoprevioCar">
    <w:name w:val="HTML con formato previo Car"/>
    <w:link w:val="HTMLconformatoprevio"/>
    <w:uiPriority w:val="99"/>
    <w:rsid w:val="000404F8"/>
    <w:rPr>
      <w:rFonts w:ascii="Courier New" w:eastAsia="Times New Roman" w:hAnsi="Courier New" w:cs="Courier New"/>
    </w:rPr>
  </w:style>
  <w:style w:type="table" w:customStyle="1" w:styleId="TableNormal">
    <w:name w:val="Table Normal"/>
    <w:uiPriority w:val="2"/>
    <w:semiHidden/>
    <w:unhideWhenUsed/>
    <w:qFormat/>
    <w:rsid w:val="008B14CC"/>
    <w:pPr>
      <w:widowControl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B14CC"/>
    <w:pPr>
      <w:widowControl w:val="0"/>
      <w:spacing w:after="0" w:line="240" w:lineRule="auto"/>
    </w:pPr>
    <w:rPr>
      <w:lang w:val="en-US"/>
    </w:rPr>
  </w:style>
  <w:style w:type="character" w:customStyle="1" w:styleId="A9">
    <w:name w:val="A9"/>
    <w:uiPriority w:val="99"/>
    <w:rsid w:val="007F491C"/>
    <w:rPr>
      <w:rFonts w:cs="gobCL"/>
      <w:color w:val="000000"/>
      <w:sz w:val="21"/>
      <w:szCs w:val="21"/>
    </w:rPr>
  </w:style>
  <w:style w:type="paragraph" w:customStyle="1" w:styleId="Pa37">
    <w:name w:val="Pa37"/>
    <w:basedOn w:val="Normal"/>
    <w:next w:val="Normal"/>
    <w:uiPriority w:val="99"/>
    <w:rsid w:val="007F491C"/>
    <w:pPr>
      <w:autoSpaceDE w:val="0"/>
      <w:autoSpaceDN w:val="0"/>
      <w:adjustRightInd w:val="0"/>
      <w:spacing w:after="0" w:line="201" w:lineRule="atLeast"/>
    </w:pPr>
    <w:rPr>
      <w:rFonts w:ascii="gobCL" w:hAnsi="gobCL"/>
      <w:sz w:val="24"/>
      <w:szCs w:val="24"/>
      <w:lang w:val="es-ES" w:eastAsia="es-ES"/>
    </w:rPr>
  </w:style>
  <w:style w:type="character" w:customStyle="1" w:styleId="A5">
    <w:name w:val="A5"/>
    <w:uiPriority w:val="99"/>
    <w:rsid w:val="007F491C"/>
    <w:rPr>
      <w:rFonts w:cs="gobCL"/>
      <w:color w:val="000000"/>
      <w:sz w:val="18"/>
      <w:szCs w:val="18"/>
    </w:rPr>
  </w:style>
  <w:style w:type="paragraph" w:customStyle="1" w:styleId="Pa58">
    <w:name w:val="Pa58"/>
    <w:basedOn w:val="Normal"/>
    <w:next w:val="Normal"/>
    <w:uiPriority w:val="99"/>
    <w:rsid w:val="007F491C"/>
    <w:pPr>
      <w:autoSpaceDE w:val="0"/>
      <w:autoSpaceDN w:val="0"/>
      <w:adjustRightInd w:val="0"/>
      <w:spacing w:after="0" w:line="201" w:lineRule="atLeast"/>
    </w:pPr>
    <w:rPr>
      <w:rFonts w:ascii="gobCL" w:hAnsi="gobCL"/>
      <w:sz w:val="24"/>
      <w:szCs w:val="24"/>
      <w:lang w:val="es-ES" w:eastAsia="es-ES"/>
    </w:rPr>
  </w:style>
  <w:style w:type="character" w:styleId="Textoennegrita">
    <w:name w:val="Strong"/>
    <w:uiPriority w:val="22"/>
    <w:qFormat/>
    <w:rsid w:val="00BA0533"/>
    <w:rPr>
      <w:b/>
      <w:bCs/>
    </w:rPr>
  </w:style>
  <w:style w:type="character" w:customStyle="1" w:styleId="A6">
    <w:name w:val="A6"/>
    <w:uiPriority w:val="99"/>
    <w:rsid w:val="00D4622B"/>
    <w:rPr>
      <w:rFonts w:cs="gobCL"/>
      <w:color w:val="000000"/>
      <w:sz w:val="22"/>
      <w:szCs w:val="22"/>
    </w:rPr>
  </w:style>
  <w:style w:type="character" w:customStyle="1" w:styleId="A13">
    <w:name w:val="A13"/>
    <w:uiPriority w:val="99"/>
    <w:rsid w:val="00EC0A5A"/>
    <w:rPr>
      <w:rFonts w:cs="gobCL"/>
      <w:b/>
      <w:bCs/>
      <w:color w:val="000000"/>
      <w:sz w:val="20"/>
      <w:szCs w:val="20"/>
    </w:rPr>
  </w:style>
  <w:style w:type="character" w:customStyle="1" w:styleId="apple-converted-space">
    <w:name w:val="apple-converted-space"/>
    <w:rsid w:val="00695B09"/>
  </w:style>
  <w:style w:type="character" w:customStyle="1" w:styleId="Mencionar1">
    <w:name w:val="Mencionar1"/>
    <w:uiPriority w:val="99"/>
    <w:semiHidden/>
    <w:unhideWhenUsed/>
    <w:rsid w:val="0099279D"/>
    <w:rPr>
      <w:color w:val="2B579A"/>
      <w:shd w:val="clear" w:color="auto" w:fill="E6E6E6"/>
    </w:rPr>
  </w:style>
  <w:style w:type="character" w:customStyle="1" w:styleId="Ttulo2Car">
    <w:name w:val="Título 2 Car"/>
    <w:link w:val="Ttulo2"/>
    <w:uiPriority w:val="9"/>
    <w:semiHidden/>
    <w:rsid w:val="00546D17"/>
    <w:rPr>
      <w:rFonts w:ascii="Calibri Light" w:eastAsia="Times New Roman" w:hAnsi="Calibri Light" w:cs="Times New Roman"/>
      <w:b/>
      <w:bCs/>
      <w:i/>
      <w:iCs/>
      <w:sz w:val="28"/>
      <w:szCs w:val="28"/>
      <w:lang w:eastAsia="en-US"/>
    </w:rPr>
  </w:style>
  <w:style w:type="paragraph" w:styleId="Textodeglobo">
    <w:name w:val="Balloon Text"/>
    <w:basedOn w:val="Normal"/>
    <w:link w:val="TextodegloboCar"/>
    <w:uiPriority w:val="99"/>
    <w:semiHidden/>
    <w:unhideWhenUsed/>
    <w:rsid w:val="008C34D1"/>
    <w:pPr>
      <w:spacing w:after="0" w:line="240" w:lineRule="auto"/>
    </w:pPr>
    <w:rPr>
      <w:rFonts w:ascii="Segoe UI" w:hAnsi="Segoe UI"/>
      <w:sz w:val="18"/>
      <w:szCs w:val="18"/>
    </w:rPr>
  </w:style>
  <w:style w:type="character" w:customStyle="1" w:styleId="TextodegloboCar">
    <w:name w:val="Texto de globo Car"/>
    <w:link w:val="Textodeglobo"/>
    <w:uiPriority w:val="99"/>
    <w:semiHidden/>
    <w:rsid w:val="008C34D1"/>
    <w:rPr>
      <w:rFonts w:ascii="Segoe UI" w:hAnsi="Segoe UI" w:cs="Segoe UI"/>
      <w:sz w:val="18"/>
      <w:szCs w:val="18"/>
      <w:lang w:eastAsia="en-US"/>
    </w:rPr>
  </w:style>
  <w:style w:type="paragraph" w:styleId="Encabezado">
    <w:name w:val="header"/>
    <w:basedOn w:val="Normal"/>
    <w:link w:val="EncabezadoCar"/>
    <w:unhideWhenUsed/>
    <w:rsid w:val="002637C1"/>
    <w:pPr>
      <w:tabs>
        <w:tab w:val="center" w:pos="4419"/>
        <w:tab w:val="right" w:pos="8838"/>
      </w:tabs>
    </w:pPr>
  </w:style>
  <w:style w:type="character" w:customStyle="1" w:styleId="EncabezadoCar">
    <w:name w:val="Encabezado Car"/>
    <w:link w:val="Encabezado"/>
    <w:uiPriority w:val="99"/>
    <w:rsid w:val="002637C1"/>
    <w:rPr>
      <w:sz w:val="22"/>
      <w:szCs w:val="22"/>
      <w:lang w:eastAsia="en-US"/>
    </w:rPr>
  </w:style>
  <w:style w:type="paragraph" w:styleId="Piedepgina">
    <w:name w:val="footer"/>
    <w:basedOn w:val="Normal"/>
    <w:link w:val="PiedepginaCar"/>
    <w:uiPriority w:val="99"/>
    <w:unhideWhenUsed/>
    <w:rsid w:val="002637C1"/>
    <w:pPr>
      <w:tabs>
        <w:tab w:val="center" w:pos="4419"/>
        <w:tab w:val="right" w:pos="8838"/>
      </w:tabs>
    </w:pPr>
  </w:style>
  <w:style w:type="character" w:customStyle="1" w:styleId="PiedepginaCar">
    <w:name w:val="Pie de página Car"/>
    <w:link w:val="Piedepgina"/>
    <w:uiPriority w:val="99"/>
    <w:rsid w:val="002637C1"/>
    <w:rPr>
      <w:sz w:val="22"/>
      <w:szCs w:val="22"/>
      <w:lang w:eastAsia="en-US"/>
    </w:rPr>
  </w:style>
  <w:style w:type="character" w:customStyle="1" w:styleId="Ttulo4Car">
    <w:name w:val="Título 4 Car"/>
    <w:link w:val="Ttulo4"/>
    <w:uiPriority w:val="9"/>
    <w:semiHidden/>
    <w:rsid w:val="00CD4716"/>
    <w:rPr>
      <w:rFonts w:ascii="Calibri" w:eastAsia="Times New Roman" w:hAnsi="Calibri" w:cs="Times New Roman"/>
      <w:b/>
      <w:bCs/>
      <w:sz w:val="28"/>
      <w:szCs w:val="28"/>
      <w:lang w:eastAsia="en-US"/>
    </w:rPr>
  </w:style>
  <w:style w:type="paragraph" w:customStyle="1" w:styleId="lead">
    <w:name w:val="lead"/>
    <w:basedOn w:val="Normal"/>
    <w:rsid w:val="00CD4716"/>
    <w:pPr>
      <w:spacing w:before="100" w:beforeAutospacing="1" w:after="100" w:afterAutospacing="1" w:line="240" w:lineRule="auto"/>
    </w:pPr>
    <w:rPr>
      <w:rFonts w:ascii="Times New Roman" w:eastAsia="Times New Roman" w:hAnsi="Times New Roman"/>
      <w:sz w:val="24"/>
      <w:szCs w:val="24"/>
      <w:lang w:eastAsia="es-CL"/>
    </w:rPr>
  </w:style>
  <w:style w:type="character" w:customStyle="1" w:styleId="Ttulo3Car">
    <w:name w:val="Título 3 Car"/>
    <w:link w:val="Ttulo3"/>
    <w:uiPriority w:val="9"/>
    <w:rsid w:val="00727138"/>
    <w:rPr>
      <w:rFonts w:ascii="Cambria" w:eastAsia="Times New Roman" w:hAnsi="Cambria" w:cs="Times New Roman"/>
      <w:b/>
      <w:bCs/>
      <w:sz w:val="26"/>
      <w:szCs w:val="26"/>
      <w:lang w:eastAsia="en-US"/>
    </w:rPr>
  </w:style>
  <w:style w:type="paragraph" w:customStyle="1" w:styleId="Default">
    <w:name w:val="Default"/>
    <w:rsid w:val="00727138"/>
    <w:pPr>
      <w:autoSpaceDE w:val="0"/>
      <w:autoSpaceDN w:val="0"/>
      <w:adjustRightInd w:val="0"/>
    </w:pPr>
    <w:rPr>
      <w:rFonts w:eastAsia="Times New Roman" w:cs="Calibri"/>
      <w:color w:val="000000"/>
      <w:sz w:val="24"/>
      <w:szCs w:val="24"/>
      <w:lang w:val="es-ES" w:eastAsia="es-ES"/>
    </w:rPr>
  </w:style>
  <w:style w:type="character" w:customStyle="1" w:styleId="parrafo1">
    <w:name w:val="parrafo1"/>
    <w:rsid w:val="00727138"/>
    <w:rPr>
      <w:rFonts w:ascii="Arial" w:hAnsi="Arial" w:cs="Arial" w:hint="default"/>
      <w:color w:val="000000"/>
      <w:sz w:val="18"/>
      <w:szCs w:val="18"/>
    </w:rPr>
  </w:style>
  <w:style w:type="character" w:styleId="Hipervnculovisitado">
    <w:name w:val="FollowedHyperlink"/>
    <w:basedOn w:val="Fuentedeprrafopredeter"/>
    <w:uiPriority w:val="99"/>
    <w:semiHidden/>
    <w:unhideWhenUsed/>
    <w:rsid w:val="007D124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48829">
      <w:bodyDiv w:val="1"/>
      <w:marLeft w:val="0"/>
      <w:marRight w:val="0"/>
      <w:marTop w:val="0"/>
      <w:marBottom w:val="0"/>
      <w:divBdr>
        <w:top w:val="none" w:sz="0" w:space="0" w:color="auto"/>
        <w:left w:val="none" w:sz="0" w:space="0" w:color="auto"/>
        <w:bottom w:val="none" w:sz="0" w:space="0" w:color="auto"/>
        <w:right w:val="none" w:sz="0" w:space="0" w:color="auto"/>
      </w:divBdr>
      <w:divsChild>
        <w:div w:id="1929388892">
          <w:marLeft w:val="0"/>
          <w:marRight w:val="0"/>
          <w:marTop w:val="0"/>
          <w:marBottom w:val="0"/>
          <w:divBdr>
            <w:top w:val="none" w:sz="0" w:space="0" w:color="auto"/>
            <w:left w:val="none" w:sz="0" w:space="0" w:color="auto"/>
            <w:bottom w:val="none" w:sz="0" w:space="0" w:color="auto"/>
            <w:right w:val="none" w:sz="0" w:space="0" w:color="auto"/>
          </w:divBdr>
          <w:divsChild>
            <w:div w:id="1446997550">
              <w:marLeft w:val="0"/>
              <w:marRight w:val="0"/>
              <w:marTop w:val="450"/>
              <w:marBottom w:val="450"/>
              <w:divBdr>
                <w:top w:val="none" w:sz="0" w:space="0" w:color="auto"/>
                <w:left w:val="none" w:sz="0" w:space="0" w:color="auto"/>
                <w:bottom w:val="none" w:sz="0" w:space="0" w:color="auto"/>
                <w:right w:val="none" w:sz="0" w:space="0" w:color="auto"/>
              </w:divBdr>
              <w:divsChild>
                <w:div w:id="52585268">
                  <w:marLeft w:val="0"/>
                  <w:marRight w:val="0"/>
                  <w:marTop w:val="0"/>
                  <w:marBottom w:val="0"/>
                  <w:divBdr>
                    <w:top w:val="none" w:sz="0" w:space="0" w:color="auto"/>
                    <w:left w:val="none" w:sz="0" w:space="0" w:color="auto"/>
                    <w:bottom w:val="none" w:sz="0" w:space="0" w:color="auto"/>
                    <w:right w:val="none" w:sz="0" w:space="0" w:color="auto"/>
                  </w:divBdr>
                  <w:divsChild>
                    <w:div w:id="1073351938">
                      <w:marLeft w:val="0"/>
                      <w:marRight w:val="0"/>
                      <w:marTop w:val="0"/>
                      <w:marBottom w:val="0"/>
                      <w:divBdr>
                        <w:top w:val="none" w:sz="0" w:space="0" w:color="auto"/>
                        <w:left w:val="none" w:sz="0" w:space="0" w:color="auto"/>
                        <w:bottom w:val="none" w:sz="0" w:space="0" w:color="auto"/>
                        <w:right w:val="none" w:sz="0" w:space="0" w:color="auto"/>
                      </w:divBdr>
                      <w:divsChild>
                        <w:div w:id="179897669">
                          <w:marLeft w:val="0"/>
                          <w:marRight w:val="0"/>
                          <w:marTop w:val="0"/>
                          <w:marBottom w:val="0"/>
                          <w:divBdr>
                            <w:top w:val="none" w:sz="0" w:space="0" w:color="auto"/>
                            <w:left w:val="none" w:sz="0" w:space="0" w:color="auto"/>
                            <w:bottom w:val="none" w:sz="0" w:space="0" w:color="auto"/>
                            <w:right w:val="none" w:sz="0" w:space="0" w:color="auto"/>
                          </w:divBdr>
                          <w:divsChild>
                            <w:div w:id="99103881">
                              <w:marLeft w:val="0"/>
                              <w:marRight w:val="0"/>
                              <w:marTop w:val="0"/>
                              <w:marBottom w:val="0"/>
                              <w:divBdr>
                                <w:top w:val="none" w:sz="0" w:space="0" w:color="auto"/>
                                <w:left w:val="none" w:sz="0" w:space="0" w:color="auto"/>
                                <w:bottom w:val="none" w:sz="0" w:space="0" w:color="auto"/>
                                <w:right w:val="none" w:sz="0" w:space="0" w:color="auto"/>
                              </w:divBdr>
                              <w:divsChild>
                                <w:div w:id="2109546125">
                                  <w:marLeft w:val="0"/>
                                  <w:marRight w:val="0"/>
                                  <w:marTop w:val="0"/>
                                  <w:marBottom w:val="0"/>
                                  <w:divBdr>
                                    <w:top w:val="none" w:sz="0" w:space="0" w:color="auto"/>
                                    <w:left w:val="none" w:sz="0" w:space="0" w:color="auto"/>
                                    <w:bottom w:val="none" w:sz="0" w:space="0" w:color="auto"/>
                                    <w:right w:val="none" w:sz="0" w:space="0" w:color="auto"/>
                                  </w:divBdr>
                                  <w:divsChild>
                                    <w:div w:id="145354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536843">
      <w:bodyDiv w:val="1"/>
      <w:marLeft w:val="0"/>
      <w:marRight w:val="0"/>
      <w:marTop w:val="0"/>
      <w:marBottom w:val="0"/>
      <w:divBdr>
        <w:top w:val="none" w:sz="0" w:space="0" w:color="auto"/>
        <w:left w:val="none" w:sz="0" w:space="0" w:color="auto"/>
        <w:bottom w:val="none" w:sz="0" w:space="0" w:color="auto"/>
        <w:right w:val="none" w:sz="0" w:space="0" w:color="auto"/>
      </w:divBdr>
    </w:div>
    <w:div w:id="207571599">
      <w:bodyDiv w:val="1"/>
      <w:marLeft w:val="0"/>
      <w:marRight w:val="0"/>
      <w:marTop w:val="0"/>
      <w:marBottom w:val="0"/>
      <w:divBdr>
        <w:top w:val="none" w:sz="0" w:space="0" w:color="auto"/>
        <w:left w:val="none" w:sz="0" w:space="0" w:color="auto"/>
        <w:bottom w:val="none" w:sz="0" w:space="0" w:color="auto"/>
        <w:right w:val="none" w:sz="0" w:space="0" w:color="auto"/>
      </w:divBdr>
    </w:div>
    <w:div w:id="265888408">
      <w:bodyDiv w:val="1"/>
      <w:marLeft w:val="0"/>
      <w:marRight w:val="0"/>
      <w:marTop w:val="0"/>
      <w:marBottom w:val="0"/>
      <w:divBdr>
        <w:top w:val="none" w:sz="0" w:space="0" w:color="auto"/>
        <w:left w:val="none" w:sz="0" w:space="0" w:color="auto"/>
        <w:bottom w:val="none" w:sz="0" w:space="0" w:color="auto"/>
        <w:right w:val="none" w:sz="0" w:space="0" w:color="auto"/>
      </w:divBdr>
      <w:divsChild>
        <w:div w:id="570582827">
          <w:marLeft w:val="0"/>
          <w:marRight w:val="0"/>
          <w:marTop w:val="0"/>
          <w:marBottom w:val="0"/>
          <w:divBdr>
            <w:top w:val="none" w:sz="0" w:space="0" w:color="DDDDDD"/>
            <w:left w:val="single" w:sz="12" w:space="0" w:color="auto"/>
            <w:bottom w:val="none" w:sz="0" w:space="0" w:color="auto"/>
            <w:right w:val="none" w:sz="0" w:space="0" w:color="DDDDDD"/>
          </w:divBdr>
        </w:div>
        <w:div w:id="578949732">
          <w:marLeft w:val="0"/>
          <w:marRight w:val="0"/>
          <w:marTop w:val="0"/>
          <w:marBottom w:val="0"/>
          <w:divBdr>
            <w:top w:val="none" w:sz="0" w:space="0" w:color="auto"/>
            <w:left w:val="none" w:sz="0" w:space="0" w:color="auto"/>
            <w:bottom w:val="none" w:sz="0" w:space="0" w:color="auto"/>
            <w:right w:val="none" w:sz="0" w:space="0" w:color="auto"/>
          </w:divBdr>
          <w:divsChild>
            <w:div w:id="2018457858">
              <w:marLeft w:val="0"/>
              <w:marRight w:val="0"/>
              <w:marTop w:val="0"/>
              <w:marBottom w:val="0"/>
              <w:divBdr>
                <w:top w:val="single" w:sz="6" w:space="11" w:color="FAFAFA"/>
                <w:left w:val="none" w:sz="0" w:space="0" w:color="auto"/>
                <w:bottom w:val="none" w:sz="0" w:space="0" w:color="auto"/>
                <w:right w:val="none" w:sz="0" w:space="0" w:color="auto"/>
              </w:divBdr>
            </w:div>
          </w:divsChild>
        </w:div>
      </w:divsChild>
    </w:div>
    <w:div w:id="278266850">
      <w:bodyDiv w:val="1"/>
      <w:marLeft w:val="0"/>
      <w:marRight w:val="0"/>
      <w:marTop w:val="0"/>
      <w:marBottom w:val="0"/>
      <w:divBdr>
        <w:top w:val="none" w:sz="0" w:space="0" w:color="auto"/>
        <w:left w:val="none" w:sz="0" w:space="0" w:color="auto"/>
        <w:bottom w:val="none" w:sz="0" w:space="0" w:color="auto"/>
        <w:right w:val="none" w:sz="0" w:space="0" w:color="auto"/>
      </w:divBdr>
    </w:div>
    <w:div w:id="282229979">
      <w:bodyDiv w:val="1"/>
      <w:marLeft w:val="0"/>
      <w:marRight w:val="0"/>
      <w:marTop w:val="0"/>
      <w:marBottom w:val="0"/>
      <w:divBdr>
        <w:top w:val="none" w:sz="0" w:space="0" w:color="auto"/>
        <w:left w:val="none" w:sz="0" w:space="0" w:color="auto"/>
        <w:bottom w:val="none" w:sz="0" w:space="0" w:color="auto"/>
        <w:right w:val="none" w:sz="0" w:space="0" w:color="auto"/>
      </w:divBdr>
    </w:div>
    <w:div w:id="283848253">
      <w:bodyDiv w:val="1"/>
      <w:marLeft w:val="0"/>
      <w:marRight w:val="0"/>
      <w:marTop w:val="0"/>
      <w:marBottom w:val="0"/>
      <w:divBdr>
        <w:top w:val="none" w:sz="0" w:space="0" w:color="auto"/>
        <w:left w:val="none" w:sz="0" w:space="0" w:color="auto"/>
        <w:bottom w:val="none" w:sz="0" w:space="0" w:color="auto"/>
        <w:right w:val="none" w:sz="0" w:space="0" w:color="auto"/>
      </w:divBdr>
      <w:divsChild>
        <w:div w:id="464396740">
          <w:marLeft w:val="0"/>
          <w:marRight w:val="0"/>
          <w:marTop w:val="0"/>
          <w:marBottom w:val="0"/>
          <w:divBdr>
            <w:top w:val="none" w:sz="0" w:space="0" w:color="auto"/>
            <w:left w:val="none" w:sz="0" w:space="0" w:color="auto"/>
            <w:bottom w:val="none" w:sz="0" w:space="0" w:color="auto"/>
            <w:right w:val="none" w:sz="0" w:space="0" w:color="auto"/>
          </w:divBdr>
        </w:div>
        <w:div w:id="793327871">
          <w:marLeft w:val="0"/>
          <w:marRight w:val="0"/>
          <w:marTop w:val="0"/>
          <w:marBottom w:val="0"/>
          <w:divBdr>
            <w:top w:val="none" w:sz="0" w:space="0" w:color="auto"/>
            <w:left w:val="none" w:sz="0" w:space="0" w:color="auto"/>
            <w:bottom w:val="none" w:sz="0" w:space="0" w:color="auto"/>
            <w:right w:val="none" w:sz="0" w:space="0" w:color="auto"/>
          </w:divBdr>
        </w:div>
        <w:div w:id="1519808384">
          <w:marLeft w:val="0"/>
          <w:marRight w:val="0"/>
          <w:marTop w:val="0"/>
          <w:marBottom w:val="0"/>
          <w:divBdr>
            <w:top w:val="none" w:sz="0" w:space="0" w:color="auto"/>
            <w:left w:val="none" w:sz="0" w:space="0" w:color="auto"/>
            <w:bottom w:val="none" w:sz="0" w:space="0" w:color="auto"/>
            <w:right w:val="none" w:sz="0" w:space="0" w:color="auto"/>
          </w:divBdr>
        </w:div>
        <w:div w:id="1709451634">
          <w:marLeft w:val="0"/>
          <w:marRight w:val="0"/>
          <w:marTop w:val="0"/>
          <w:marBottom w:val="0"/>
          <w:divBdr>
            <w:top w:val="none" w:sz="0" w:space="0" w:color="auto"/>
            <w:left w:val="none" w:sz="0" w:space="0" w:color="auto"/>
            <w:bottom w:val="none" w:sz="0" w:space="0" w:color="auto"/>
            <w:right w:val="none" w:sz="0" w:space="0" w:color="auto"/>
          </w:divBdr>
        </w:div>
      </w:divsChild>
    </w:div>
    <w:div w:id="462122215">
      <w:bodyDiv w:val="1"/>
      <w:marLeft w:val="0"/>
      <w:marRight w:val="0"/>
      <w:marTop w:val="0"/>
      <w:marBottom w:val="0"/>
      <w:divBdr>
        <w:top w:val="none" w:sz="0" w:space="0" w:color="auto"/>
        <w:left w:val="none" w:sz="0" w:space="0" w:color="auto"/>
        <w:bottom w:val="none" w:sz="0" w:space="0" w:color="auto"/>
        <w:right w:val="none" w:sz="0" w:space="0" w:color="auto"/>
      </w:divBdr>
      <w:divsChild>
        <w:div w:id="1799294781">
          <w:marLeft w:val="0"/>
          <w:marRight w:val="0"/>
          <w:marTop w:val="300"/>
          <w:marBottom w:val="375"/>
          <w:divBdr>
            <w:top w:val="none" w:sz="0" w:space="0" w:color="auto"/>
            <w:left w:val="none" w:sz="0" w:space="0" w:color="auto"/>
            <w:bottom w:val="none" w:sz="0" w:space="0" w:color="auto"/>
            <w:right w:val="none" w:sz="0" w:space="0" w:color="auto"/>
          </w:divBdr>
          <w:divsChild>
            <w:div w:id="523860510">
              <w:marLeft w:val="0"/>
              <w:marRight w:val="0"/>
              <w:marTop w:val="0"/>
              <w:marBottom w:val="0"/>
              <w:divBdr>
                <w:top w:val="none" w:sz="0" w:space="0" w:color="auto"/>
                <w:left w:val="none" w:sz="0" w:space="0" w:color="auto"/>
                <w:bottom w:val="none" w:sz="0" w:space="0" w:color="auto"/>
                <w:right w:val="none" w:sz="0" w:space="0" w:color="auto"/>
              </w:divBdr>
              <w:divsChild>
                <w:div w:id="712466096">
                  <w:marLeft w:val="0"/>
                  <w:marRight w:val="0"/>
                  <w:marTop w:val="0"/>
                  <w:marBottom w:val="0"/>
                  <w:divBdr>
                    <w:top w:val="none" w:sz="0" w:space="0" w:color="auto"/>
                    <w:left w:val="none" w:sz="0" w:space="0" w:color="auto"/>
                    <w:bottom w:val="none" w:sz="0" w:space="0" w:color="auto"/>
                    <w:right w:val="none" w:sz="0" w:space="0" w:color="auto"/>
                  </w:divBdr>
                  <w:divsChild>
                    <w:div w:id="1364087338">
                      <w:marLeft w:val="0"/>
                      <w:marRight w:val="0"/>
                      <w:marTop w:val="0"/>
                      <w:marBottom w:val="0"/>
                      <w:divBdr>
                        <w:top w:val="none" w:sz="0" w:space="0" w:color="auto"/>
                        <w:left w:val="none" w:sz="0" w:space="0" w:color="auto"/>
                        <w:bottom w:val="none" w:sz="0" w:space="0" w:color="auto"/>
                        <w:right w:val="none" w:sz="0" w:space="0" w:color="auto"/>
                      </w:divBdr>
                      <w:divsChild>
                        <w:div w:id="1823620399">
                          <w:marLeft w:val="0"/>
                          <w:marRight w:val="0"/>
                          <w:marTop w:val="0"/>
                          <w:marBottom w:val="0"/>
                          <w:divBdr>
                            <w:top w:val="none" w:sz="0" w:space="0" w:color="auto"/>
                            <w:left w:val="none" w:sz="0" w:space="0" w:color="auto"/>
                            <w:bottom w:val="none" w:sz="0" w:space="0" w:color="auto"/>
                            <w:right w:val="none" w:sz="0" w:space="0" w:color="auto"/>
                          </w:divBdr>
                          <w:divsChild>
                            <w:div w:id="191014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650003">
      <w:bodyDiv w:val="1"/>
      <w:marLeft w:val="0"/>
      <w:marRight w:val="0"/>
      <w:marTop w:val="0"/>
      <w:marBottom w:val="0"/>
      <w:divBdr>
        <w:top w:val="none" w:sz="0" w:space="0" w:color="auto"/>
        <w:left w:val="none" w:sz="0" w:space="0" w:color="auto"/>
        <w:bottom w:val="none" w:sz="0" w:space="0" w:color="auto"/>
        <w:right w:val="none" w:sz="0" w:space="0" w:color="auto"/>
      </w:divBdr>
    </w:div>
    <w:div w:id="565915160">
      <w:bodyDiv w:val="1"/>
      <w:marLeft w:val="0"/>
      <w:marRight w:val="0"/>
      <w:marTop w:val="0"/>
      <w:marBottom w:val="0"/>
      <w:divBdr>
        <w:top w:val="none" w:sz="0" w:space="0" w:color="auto"/>
        <w:left w:val="none" w:sz="0" w:space="0" w:color="auto"/>
        <w:bottom w:val="none" w:sz="0" w:space="0" w:color="auto"/>
        <w:right w:val="none" w:sz="0" w:space="0" w:color="auto"/>
      </w:divBdr>
    </w:div>
    <w:div w:id="567880446">
      <w:bodyDiv w:val="1"/>
      <w:marLeft w:val="0"/>
      <w:marRight w:val="0"/>
      <w:marTop w:val="0"/>
      <w:marBottom w:val="0"/>
      <w:divBdr>
        <w:top w:val="none" w:sz="0" w:space="0" w:color="auto"/>
        <w:left w:val="none" w:sz="0" w:space="0" w:color="auto"/>
        <w:bottom w:val="none" w:sz="0" w:space="0" w:color="auto"/>
        <w:right w:val="none" w:sz="0" w:space="0" w:color="auto"/>
      </w:divBdr>
    </w:div>
    <w:div w:id="601501074">
      <w:bodyDiv w:val="1"/>
      <w:marLeft w:val="0"/>
      <w:marRight w:val="0"/>
      <w:marTop w:val="0"/>
      <w:marBottom w:val="0"/>
      <w:divBdr>
        <w:top w:val="none" w:sz="0" w:space="0" w:color="auto"/>
        <w:left w:val="none" w:sz="0" w:space="0" w:color="auto"/>
        <w:bottom w:val="none" w:sz="0" w:space="0" w:color="auto"/>
        <w:right w:val="none" w:sz="0" w:space="0" w:color="auto"/>
      </w:divBdr>
      <w:divsChild>
        <w:div w:id="1489706464">
          <w:marLeft w:val="0"/>
          <w:marRight w:val="0"/>
          <w:marTop w:val="0"/>
          <w:marBottom w:val="0"/>
          <w:divBdr>
            <w:top w:val="none" w:sz="0" w:space="0" w:color="auto"/>
            <w:left w:val="none" w:sz="0" w:space="0" w:color="auto"/>
            <w:bottom w:val="none" w:sz="0" w:space="0" w:color="auto"/>
            <w:right w:val="none" w:sz="0" w:space="0" w:color="auto"/>
          </w:divBdr>
          <w:divsChild>
            <w:div w:id="41029078">
              <w:marLeft w:val="0"/>
              <w:marRight w:val="0"/>
              <w:marTop w:val="0"/>
              <w:marBottom w:val="0"/>
              <w:divBdr>
                <w:top w:val="none" w:sz="0" w:space="0" w:color="auto"/>
                <w:left w:val="none" w:sz="0" w:space="0" w:color="auto"/>
                <w:bottom w:val="none" w:sz="0" w:space="0" w:color="auto"/>
                <w:right w:val="none" w:sz="0" w:space="0" w:color="auto"/>
              </w:divBdr>
              <w:divsChild>
                <w:div w:id="1758360621">
                  <w:marLeft w:val="0"/>
                  <w:marRight w:val="0"/>
                  <w:marTop w:val="0"/>
                  <w:marBottom w:val="0"/>
                  <w:divBdr>
                    <w:top w:val="none" w:sz="0" w:space="0" w:color="auto"/>
                    <w:left w:val="none" w:sz="0" w:space="0" w:color="auto"/>
                    <w:bottom w:val="none" w:sz="0" w:space="0" w:color="auto"/>
                    <w:right w:val="none" w:sz="0" w:space="0" w:color="auto"/>
                  </w:divBdr>
                  <w:divsChild>
                    <w:div w:id="833226535">
                      <w:marLeft w:val="0"/>
                      <w:marRight w:val="0"/>
                      <w:marTop w:val="0"/>
                      <w:marBottom w:val="0"/>
                      <w:divBdr>
                        <w:top w:val="none" w:sz="0" w:space="0" w:color="auto"/>
                        <w:left w:val="none" w:sz="0" w:space="0" w:color="auto"/>
                        <w:bottom w:val="none" w:sz="0" w:space="0" w:color="auto"/>
                        <w:right w:val="none" w:sz="0" w:space="0" w:color="auto"/>
                      </w:divBdr>
                      <w:divsChild>
                        <w:div w:id="91631848">
                          <w:marLeft w:val="0"/>
                          <w:marRight w:val="0"/>
                          <w:marTop w:val="0"/>
                          <w:marBottom w:val="200"/>
                          <w:divBdr>
                            <w:top w:val="none" w:sz="0" w:space="0" w:color="auto"/>
                            <w:left w:val="none" w:sz="0" w:space="0" w:color="auto"/>
                            <w:bottom w:val="none" w:sz="0" w:space="0" w:color="auto"/>
                            <w:right w:val="none" w:sz="0" w:space="0" w:color="auto"/>
                          </w:divBdr>
                        </w:div>
                        <w:div w:id="1242253408">
                          <w:marLeft w:val="0"/>
                          <w:marRight w:val="0"/>
                          <w:marTop w:val="0"/>
                          <w:marBottom w:val="200"/>
                          <w:divBdr>
                            <w:top w:val="none" w:sz="0" w:space="0" w:color="auto"/>
                            <w:left w:val="none" w:sz="0" w:space="0" w:color="auto"/>
                            <w:bottom w:val="none" w:sz="0" w:space="0" w:color="auto"/>
                            <w:right w:val="none" w:sz="0" w:space="0" w:color="auto"/>
                          </w:divBdr>
                        </w:div>
                        <w:div w:id="1725176457">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 w:id="779570561">
      <w:bodyDiv w:val="1"/>
      <w:marLeft w:val="0"/>
      <w:marRight w:val="0"/>
      <w:marTop w:val="0"/>
      <w:marBottom w:val="0"/>
      <w:divBdr>
        <w:top w:val="none" w:sz="0" w:space="0" w:color="auto"/>
        <w:left w:val="none" w:sz="0" w:space="0" w:color="auto"/>
        <w:bottom w:val="none" w:sz="0" w:space="0" w:color="auto"/>
        <w:right w:val="none" w:sz="0" w:space="0" w:color="auto"/>
      </w:divBdr>
    </w:div>
    <w:div w:id="785546358">
      <w:bodyDiv w:val="1"/>
      <w:marLeft w:val="0"/>
      <w:marRight w:val="0"/>
      <w:marTop w:val="0"/>
      <w:marBottom w:val="0"/>
      <w:divBdr>
        <w:top w:val="none" w:sz="0" w:space="0" w:color="auto"/>
        <w:left w:val="none" w:sz="0" w:space="0" w:color="auto"/>
        <w:bottom w:val="none" w:sz="0" w:space="0" w:color="auto"/>
        <w:right w:val="none" w:sz="0" w:space="0" w:color="auto"/>
      </w:divBdr>
    </w:div>
    <w:div w:id="794524646">
      <w:bodyDiv w:val="1"/>
      <w:marLeft w:val="0"/>
      <w:marRight w:val="0"/>
      <w:marTop w:val="0"/>
      <w:marBottom w:val="0"/>
      <w:divBdr>
        <w:top w:val="none" w:sz="0" w:space="0" w:color="auto"/>
        <w:left w:val="none" w:sz="0" w:space="0" w:color="auto"/>
        <w:bottom w:val="none" w:sz="0" w:space="0" w:color="auto"/>
        <w:right w:val="none" w:sz="0" w:space="0" w:color="auto"/>
      </w:divBdr>
      <w:divsChild>
        <w:div w:id="843978585">
          <w:blockQuote w:val="1"/>
          <w:marLeft w:val="720"/>
          <w:marRight w:val="720"/>
          <w:marTop w:val="100"/>
          <w:marBottom w:val="100"/>
          <w:divBdr>
            <w:top w:val="none" w:sz="0" w:space="0" w:color="auto"/>
            <w:left w:val="none" w:sz="0" w:space="0" w:color="auto"/>
            <w:bottom w:val="none" w:sz="0" w:space="0" w:color="auto"/>
            <w:right w:val="none" w:sz="0" w:space="0" w:color="auto"/>
          </w:divBdr>
        </w:div>
        <w:div w:id="17300296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1386464">
      <w:bodyDiv w:val="1"/>
      <w:marLeft w:val="0"/>
      <w:marRight w:val="0"/>
      <w:marTop w:val="0"/>
      <w:marBottom w:val="0"/>
      <w:divBdr>
        <w:top w:val="none" w:sz="0" w:space="0" w:color="auto"/>
        <w:left w:val="none" w:sz="0" w:space="0" w:color="auto"/>
        <w:bottom w:val="none" w:sz="0" w:space="0" w:color="auto"/>
        <w:right w:val="none" w:sz="0" w:space="0" w:color="auto"/>
      </w:divBdr>
    </w:div>
    <w:div w:id="807095135">
      <w:bodyDiv w:val="1"/>
      <w:marLeft w:val="0"/>
      <w:marRight w:val="0"/>
      <w:marTop w:val="0"/>
      <w:marBottom w:val="0"/>
      <w:divBdr>
        <w:top w:val="none" w:sz="0" w:space="0" w:color="auto"/>
        <w:left w:val="none" w:sz="0" w:space="0" w:color="auto"/>
        <w:bottom w:val="none" w:sz="0" w:space="0" w:color="auto"/>
        <w:right w:val="none" w:sz="0" w:space="0" w:color="auto"/>
      </w:divBdr>
    </w:div>
    <w:div w:id="945625191">
      <w:bodyDiv w:val="1"/>
      <w:marLeft w:val="0"/>
      <w:marRight w:val="0"/>
      <w:marTop w:val="0"/>
      <w:marBottom w:val="0"/>
      <w:divBdr>
        <w:top w:val="none" w:sz="0" w:space="0" w:color="auto"/>
        <w:left w:val="none" w:sz="0" w:space="0" w:color="auto"/>
        <w:bottom w:val="none" w:sz="0" w:space="0" w:color="auto"/>
        <w:right w:val="none" w:sz="0" w:space="0" w:color="auto"/>
      </w:divBdr>
      <w:divsChild>
        <w:div w:id="163010826">
          <w:marLeft w:val="0"/>
          <w:marRight w:val="0"/>
          <w:marTop w:val="0"/>
          <w:marBottom w:val="0"/>
          <w:divBdr>
            <w:top w:val="none" w:sz="0" w:space="0" w:color="B7B135"/>
            <w:left w:val="single" w:sz="12" w:space="0" w:color="B7B135"/>
            <w:bottom w:val="none" w:sz="0" w:space="0" w:color="auto"/>
            <w:right w:val="none" w:sz="0" w:space="0" w:color="B7B135"/>
          </w:divBdr>
        </w:div>
        <w:div w:id="903610399">
          <w:marLeft w:val="0"/>
          <w:marRight w:val="0"/>
          <w:marTop w:val="0"/>
          <w:marBottom w:val="0"/>
          <w:divBdr>
            <w:top w:val="none" w:sz="0" w:space="0" w:color="auto"/>
            <w:left w:val="none" w:sz="0" w:space="0" w:color="auto"/>
            <w:bottom w:val="none" w:sz="0" w:space="0" w:color="auto"/>
            <w:right w:val="none" w:sz="0" w:space="0" w:color="auto"/>
          </w:divBdr>
          <w:divsChild>
            <w:div w:id="2092500767">
              <w:marLeft w:val="0"/>
              <w:marRight w:val="0"/>
              <w:marTop w:val="0"/>
              <w:marBottom w:val="0"/>
              <w:divBdr>
                <w:top w:val="single" w:sz="6" w:space="11" w:color="FAFAFA"/>
                <w:left w:val="none" w:sz="0" w:space="0" w:color="auto"/>
                <w:bottom w:val="none" w:sz="0" w:space="0" w:color="auto"/>
                <w:right w:val="none" w:sz="0" w:space="0" w:color="auto"/>
              </w:divBdr>
            </w:div>
          </w:divsChild>
        </w:div>
      </w:divsChild>
    </w:div>
    <w:div w:id="1065836516">
      <w:bodyDiv w:val="1"/>
      <w:marLeft w:val="0"/>
      <w:marRight w:val="0"/>
      <w:marTop w:val="0"/>
      <w:marBottom w:val="0"/>
      <w:divBdr>
        <w:top w:val="none" w:sz="0" w:space="0" w:color="auto"/>
        <w:left w:val="none" w:sz="0" w:space="0" w:color="auto"/>
        <w:bottom w:val="none" w:sz="0" w:space="0" w:color="auto"/>
        <w:right w:val="none" w:sz="0" w:space="0" w:color="auto"/>
      </w:divBdr>
      <w:divsChild>
        <w:div w:id="586109836">
          <w:marLeft w:val="0"/>
          <w:marRight w:val="0"/>
          <w:marTop w:val="0"/>
          <w:marBottom w:val="0"/>
          <w:divBdr>
            <w:top w:val="none" w:sz="0" w:space="0" w:color="auto"/>
            <w:left w:val="none" w:sz="0" w:space="0" w:color="auto"/>
            <w:bottom w:val="none" w:sz="0" w:space="0" w:color="auto"/>
            <w:right w:val="none" w:sz="0" w:space="0" w:color="auto"/>
          </w:divBdr>
          <w:divsChild>
            <w:div w:id="1267889575">
              <w:marLeft w:val="0"/>
              <w:marRight w:val="0"/>
              <w:marTop w:val="0"/>
              <w:marBottom w:val="0"/>
              <w:divBdr>
                <w:top w:val="none" w:sz="0" w:space="0" w:color="auto"/>
                <w:left w:val="none" w:sz="0" w:space="0" w:color="auto"/>
                <w:bottom w:val="none" w:sz="0" w:space="0" w:color="auto"/>
                <w:right w:val="none" w:sz="0" w:space="0" w:color="auto"/>
              </w:divBdr>
              <w:divsChild>
                <w:div w:id="683554001">
                  <w:marLeft w:val="0"/>
                  <w:marRight w:val="0"/>
                  <w:marTop w:val="0"/>
                  <w:marBottom w:val="0"/>
                  <w:divBdr>
                    <w:top w:val="none" w:sz="0" w:space="0" w:color="auto"/>
                    <w:left w:val="none" w:sz="0" w:space="0" w:color="auto"/>
                    <w:bottom w:val="none" w:sz="0" w:space="0" w:color="auto"/>
                    <w:right w:val="none" w:sz="0" w:space="0" w:color="auto"/>
                  </w:divBdr>
                  <w:divsChild>
                    <w:div w:id="981009379">
                      <w:marLeft w:val="0"/>
                      <w:marRight w:val="0"/>
                      <w:marTop w:val="0"/>
                      <w:marBottom w:val="0"/>
                      <w:divBdr>
                        <w:top w:val="none" w:sz="0" w:space="0" w:color="auto"/>
                        <w:left w:val="none" w:sz="0" w:space="0" w:color="auto"/>
                        <w:bottom w:val="none" w:sz="0" w:space="0" w:color="auto"/>
                        <w:right w:val="none" w:sz="0" w:space="0" w:color="auto"/>
                      </w:divBdr>
                      <w:divsChild>
                        <w:div w:id="3867997">
                          <w:marLeft w:val="0"/>
                          <w:marRight w:val="0"/>
                          <w:marTop w:val="0"/>
                          <w:marBottom w:val="200"/>
                          <w:divBdr>
                            <w:top w:val="none" w:sz="0" w:space="0" w:color="auto"/>
                            <w:left w:val="none" w:sz="0" w:space="0" w:color="auto"/>
                            <w:bottom w:val="none" w:sz="0" w:space="0" w:color="auto"/>
                            <w:right w:val="none" w:sz="0" w:space="0" w:color="auto"/>
                          </w:divBdr>
                        </w:div>
                        <w:div w:id="375545193">
                          <w:marLeft w:val="0"/>
                          <w:marRight w:val="0"/>
                          <w:marTop w:val="0"/>
                          <w:marBottom w:val="200"/>
                          <w:divBdr>
                            <w:top w:val="none" w:sz="0" w:space="0" w:color="auto"/>
                            <w:left w:val="none" w:sz="0" w:space="0" w:color="auto"/>
                            <w:bottom w:val="none" w:sz="0" w:space="0" w:color="auto"/>
                            <w:right w:val="none" w:sz="0" w:space="0" w:color="auto"/>
                          </w:divBdr>
                        </w:div>
                        <w:div w:id="960458209">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 w:id="1101071565">
      <w:bodyDiv w:val="1"/>
      <w:marLeft w:val="0"/>
      <w:marRight w:val="0"/>
      <w:marTop w:val="0"/>
      <w:marBottom w:val="0"/>
      <w:divBdr>
        <w:top w:val="none" w:sz="0" w:space="0" w:color="auto"/>
        <w:left w:val="none" w:sz="0" w:space="0" w:color="auto"/>
        <w:bottom w:val="none" w:sz="0" w:space="0" w:color="auto"/>
        <w:right w:val="none" w:sz="0" w:space="0" w:color="auto"/>
      </w:divBdr>
      <w:divsChild>
        <w:div w:id="380325740">
          <w:marLeft w:val="0"/>
          <w:marRight w:val="0"/>
          <w:marTop w:val="0"/>
          <w:marBottom w:val="0"/>
          <w:divBdr>
            <w:top w:val="none" w:sz="0" w:space="0" w:color="DDDDDD"/>
            <w:left w:val="single" w:sz="12" w:space="0" w:color="auto"/>
            <w:bottom w:val="none" w:sz="0" w:space="0" w:color="auto"/>
            <w:right w:val="none" w:sz="0" w:space="0" w:color="DDDDDD"/>
          </w:divBdr>
        </w:div>
        <w:div w:id="1597323693">
          <w:marLeft w:val="0"/>
          <w:marRight w:val="0"/>
          <w:marTop w:val="0"/>
          <w:marBottom w:val="0"/>
          <w:divBdr>
            <w:top w:val="none" w:sz="0" w:space="0" w:color="auto"/>
            <w:left w:val="none" w:sz="0" w:space="0" w:color="auto"/>
            <w:bottom w:val="none" w:sz="0" w:space="0" w:color="auto"/>
            <w:right w:val="none" w:sz="0" w:space="0" w:color="auto"/>
          </w:divBdr>
          <w:divsChild>
            <w:div w:id="2074351820">
              <w:marLeft w:val="0"/>
              <w:marRight w:val="0"/>
              <w:marTop w:val="0"/>
              <w:marBottom w:val="0"/>
              <w:divBdr>
                <w:top w:val="single" w:sz="6" w:space="11" w:color="FAFAFA"/>
                <w:left w:val="none" w:sz="0" w:space="0" w:color="auto"/>
                <w:bottom w:val="none" w:sz="0" w:space="0" w:color="auto"/>
                <w:right w:val="none" w:sz="0" w:space="0" w:color="auto"/>
              </w:divBdr>
            </w:div>
          </w:divsChild>
        </w:div>
      </w:divsChild>
    </w:div>
    <w:div w:id="1140147551">
      <w:bodyDiv w:val="1"/>
      <w:marLeft w:val="0"/>
      <w:marRight w:val="0"/>
      <w:marTop w:val="0"/>
      <w:marBottom w:val="0"/>
      <w:divBdr>
        <w:top w:val="none" w:sz="0" w:space="0" w:color="auto"/>
        <w:left w:val="none" w:sz="0" w:space="0" w:color="auto"/>
        <w:bottom w:val="none" w:sz="0" w:space="0" w:color="auto"/>
        <w:right w:val="none" w:sz="0" w:space="0" w:color="auto"/>
      </w:divBdr>
      <w:divsChild>
        <w:div w:id="1612206131">
          <w:marLeft w:val="0"/>
          <w:marRight w:val="0"/>
          <w:marTop w:val="0"/>
          <w:marBottom w:val="0"/>
          <w:divBdr>
            <w:top w:val="none" w:sz="0" w:space="0" w:color="auto"/>
            <w:left w:val="none" w:sz="0" w:space="0" w:color="auto"/>
            <w:bottom w:val="none" w:sz="0" w:space="0" w:color="auto"/>
            <w:right w:val="none" w:sz="0" w:space="0" w:color="auto"/>
          </w:divBdr>
          <w:divsChild>
            <w:div w:id="881476125">
              <w:marLeft w:val="150"/>
              <w:marRight w:val="0"/>
              <w:marTop w:val="0"/>
              <w:marBottom w:val="0"/>
              <w:divBdr>
                <w:top w:val="none" w:sz="0" w:space="0" w:color="auto"/>
                <w:left w:val="none" w:sz="0" w:space="0" w:color="auto"/>
                <w:bottom w:val="none" w:sz="0" w:space="0" w:color="auto"/>
                <w:right w:val="none" w:sz="0" w:space="0" w:color="auto"/>
              </w:divBdr>
              <w:divsChild>
                <w:div w:id="38475912">
                  <w:marLeft w:val="0"/>
                  <w:marRight w:val="0"/>
                  <w:marTop w:val="0"/>
                  <w:marBottom w:val="0"/>
                  <w:divBdr>
                    <w:top w:val="none" w:sz="0" w:space="0" w:color="auto"/>
                    <w:left w:val="none" w:sz="0" w:space="0" w:color="auto"/>
                    <w:bottom w:val="none" w:sz="0" w:space="0" w:color="auto"/>
                    <w:right w:val="none" w:sz="0" w:space="0" w:color="auto"/>
                  </w:divBdr>
                  <w:divsChild>
                    <w:div w:id="912742225">
                      <w:marLeft w:val="0"/>
                      <w:marRight w:val="0"/>
                      <w:marTop w:val="0"/>
                      <w:marBottom w:val="0"/>
                      <w:divBdr>
                        <w:top w:val="none" w:sz="0" w:space="0" w:color="auto"/>
                        <w:left w:val="none" w:sz="0" w:space="0" w:color="auto"/>
                        <w:bottom w:val="none" w:sz="0" w:space="0" w:color="auto"/>
                        <w:right w:val="none" w:sz="0" w:space="0" w:color="auto"/>
                      </w:divBdr>
                      <w:divsChild>
                        <w:div w:id="2104296399">
                          <w:marLeft w:val="0"/>
                          <w:marRight w:val="0"/>
                          <w:marTop w:val="0"/>
                          <w:marBottom w:val="0"/>
                          <w:divBdr>
                            <w:top w:val="none" w:sz="0" w:space="0" w:color="auto"/>
                            <w:left w:val="none" w:sz="0" w:space="0" w:color="auto"/>
                            <w:bottom w:val="none" w:sz="0" w:space="0" w:color="auto"/>
                            <w:right w:val="none" w:sz="0" w:space="0" w:color="auto"/>
                          </w:divBdr>
                          <w:divsChild>
                            <w:div w:id="1787458668">
                              <w:marLeft w:val="0"/>
                              <w:marRight w:val="0"/>
                              <w:marTop w:val="0"/>
                              <w:marBottom w:val="0"/>
                              <w:divBdr>
                                <w:top w:val="none" w:sz="0" w:space="0" w:color="auto"/>
                                <w:left w:val="none" w:sz="0" w:space="0" w:color="auto"/>
                                <w:bottom w:val="none" w:sz="0" w:space="0" w:color="auto"/>
                                <w:right w:val="none" w:sz="0" w:space="0" w:color="auto"/>
                              </w:divBdr>
                              <w:divsChild>
                                <w:div w:id="1769500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9032087">
      <w:bodyDiv w:val="1"/>
      <w:marLeft w:val="0"/>
      <w:marRight w:val="0"/>
      <w:marTop w:val="0"/>
      <w:marBottom w:val="0"/>
      <w:divBdr>
        <w:top w:val="none" w:sz="0" w:space="0" w:color="auto"/>
        <w:left w:val="none" w:sz="0" w:space="0" w:color="auto"/>
        <w:bottom w:val="none" w:sz="0" w:space="0" w:color="auto"/>
        <w:right w:val="none" w:sz="0" w:space="0" w:color="auto"/>
      </w:divBdr>
    </w:div>
    <w:div w:id="1256788795">
      <w:bodyDiv w:val="1"/>
      <w:marLeft w:val="0"/>
      <w:marRight w:val="0"/>
      <w:marTop w:val="0"/>
      <w:marBottom w:val="0"/>
      <w:divBdr>
        <w:top w:val="none" w:sz="0" w:space="0" w:color="auto"/>
        <w:left w:val="none" w:sz="0" w:space="0" w:color="auto"/>
        <w:bottom w:val="none" w:sz="0" w:space="0" w:color="auto"/>
        <w:right w:val="none" w:sz="0" w:space="0" w:color="auto"/>
      </w:divBdr>
      <w:divsChild>
        <w:div w:id="1391079819">
          <w:marLeft w:val="0"/>
          <w:marRight w:val="0"/>
          <w:marTop w:val="0"/>
          <w:marBottom w:val="0"/>
          <w:divBdr>
            <w:top w:val="none" w:sz="0" w:space="0" w:color="auto"/>
            <w:left w:val="none" w:sz="0" w:space="0" w:color="auto"/>
            <w:bottom w:val="none" w:sz="0" w:space="0" w:color="auto"/>
            <w:right w:val="none" w:sz="0" w:space="0" w:color="auto"/>
          </w:divBdr>
          <w:divsChild>
            <w:div w:id="1913853348">
              <w:marLeft w:val="0"/>
              <w:marRight w:val="0"/>
              <w:marTop w:val="0"/>
              <w:marBottom w:val="0"/>
              <w:divBdr>
                <w:top w:val="none" w:sz="0" w:space="0" w:color="auto"/>
                <w:left w:val="none" w:sz="0" w:space="0" w:color="auto"/>
                <w:bottom w:val="none" w:sz="0" w:space="0" w:color="auto"/>
                <w:right w:val="none" w:sz="0" w:space="0" w:color="auto"/>
              </w:divBdr>
              <w:divsChild>
                <w:div w:id="477190080">
                  <w:marLeft w:val="0"/>
                  <w:marRight w:val="0"/>
                  <w:marTop w:val="0"/>
                  <w:marBottom w:val="0"/>
                  <w:divBdr>
                    <w:top w:val="none" w:sz="0" w:space="0" w:color="auto"/>
                    <w:left w:val="none" w:sz="0" w:space="0" w:color="auto"/>
                    <w:bottom w:val="none" w:sz="0" w:space="0" w:color="auto"/>
                    <w:right w:val="none" w:sz="0" w:space="0" w:color="auto"/>
                  </w:divBdr>
                  <w:divsChild>
                    <w:div w:id="6745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012168">
      <w:bodyDiv w:val="1"/>
      <w:marLeft w:val="0"/>
      <w:marRight w:val="0"/>
      <w:marTop w:val="0"/>
      <w:marBottom w:val="0"/>
      <w:divBdr>
        <w:top w:val="none" w:sz="0" w:space="0" w:color="auto"/>
        <w:left w:val="none" w:sz="0" w:space="0" w:color="auto"/>
        <w:bottom w:val="none" w:sz="0" w:space="0" w:color="auto"/>
        <w:right w:val="none" w:sz="0" w:space="0" w:color="auto"/>
      </w:divBdr>
    </w:div>
    <w:div w:id="1405105079">
      <w:bodyDiv w:val="1"/>
      <w:marLeft w:val="0"/>
      <w:marRight w:val="0"/>
      <w:marTop w:val="0"/>
      <w:marBottom w:val="0"/>
      <w:divBdr>
        <w:top w:val="none" w:sz="0" w:space="0" w:color="auto"/>
        <w:left w:val="none" w:sz="0" w:space="0" w:color="auto"/>
        <w:bottom w:val="none" w:sz="0" w:space="0" w:color="auto"/>
        <w:right w:val="none" w:sz="0" w:space="0" w:color="auto"/>
      </w:divBdr>
    </w:div>
    <w:div w:id="1540968459">
      <w:bodyDiv w:val="1"/>
      <w:marLeft w:val="0"/>
      <w:marRight w:val="0"/>
      <w:marTop w:val="0"/>
      <w:marBottom w:val="0"/>
      <w:divBdr>
        <w:top w:val="none" w:sz="0" w:space="0" w:color="auto"/>
        <w:left w:val="none" w:sz="0" w:space="0" w:color="auto"/>
        <w:bottom w:val="none" w:sz="0" w:space="0" w:color="auto"/>
        <w:right w:val="none" w:sz="0" w:space="0" w:color="auto"/>
      </w:divBdr>
      <w:divsChild>
        <w:div w:id="82722114">
          <w:marLeft w:val="-225"/>
          <w:marRight w:val="-225"/>
          <w:marTop w:val="0"/>
          <w:marBottom w:val="0"/>
          <w:divBdr>
            <w:top w:val="none" w:sz="0" w:space="0" w:color="auto"/>
            <w:left w:val="none" w:sz="0" w:space="0" w:color="auto"/>
            <w:bottom w:val="none" w:sz="0" w:space="0" w:color="auto"/>
            <w:right w:val="none" w:sz="0" w:space="0" w:color="auto"/>
          </w:divBdr>
          <w:divsChild>
            <w:div w:id="1689678419">
              <w:marLeft w:val="0"/>
              <w:marRight w:val="0"/>
              <w:marTop w:val="0"/>
              <w:marBottom w:val="0"/>
              <w:divBdr>
                <w:top w:val="none" w:sz="0" w:space="0" w:color="auto"/>
                <w:left w:val="none" w:sz="0" w:space="0" w:color="auto"/>
                <w:bottom w:val="none" w:sz="0" w:space="0" w:color="auto"/>
                <w:right w:val="none" w:sz="0" w:space="0" w:color="auto"/>
              </w:divBdr>
            </w:div>
          </w:divsChild>
        </w:div>
        <w:div w:id="1204437312">
          <w:marLeft w:val="0"/>
          <w:marRight w:val="0"/>
          <w:marTop w:val="0"/>
          <w:marBottom w:val="0"/>
          <w:divBdr>
            <w:top w:val="none" w:sz="0" w:space="0" w:color="auto"/>
            <w:left w:val="none" w:sz="0" w:space="0" w:color="auto"/>
            <w:bottom w:val="none" w:sz="0" w:space="0" w:color="auto"/>
            <w:right w:val="none" w:sz="0" w:space="0" w:color="auto"/>
          </w:divBdr>
          <w:divsChild>
            <w:div w:id="1859659534">
              <w:marLeft w:val="-225"/>
              <w:marRight w:val="-225"/>
              <w:marTop w:val="0"/>
              <w:marBottom w:val="0"/>
              <w:divBdr>
                <w:top w:val="none" w:sz="0" w:space="0" w:color="auto"/>
                <w:left w:val="none" w:sz="0" w:space="0" w:color="auto"/>
                <w:bottom w:val="none" w:sz="0" w:space="0" w:color="auto"/>
                <w:right w:val="none" w:sz="0" w:space="0" w:color="auto"/>
              </w:divBdr>
              <w:divsChild>
                <w:div w:id="1682395018">
                  <w:marLeft w:val="0"/>
                  <w:marRight w:val="0"/>
                  <w:marTop w:val="0"/>
                  <w:marBottom w:val="0"/>
                  <w:divBdr>
                    <w:top w:val="none" w:sz="0" w:space="0" w:color="auto"/>
                    <w:left w:val="none" w:sz="0" w:space="0" w:color="auto"/>
                    <w:bottom w:val="none" w:sz="0" w:space="0" w:color="auto"/>
                    <w:right w:val="none" w:sz="0" w:space="0" w:color="auto"/>
                  </w:divBdr>
                </w:div>
              </w:divsChild>
            </w:div>
            <w:div w:id="1922593528">
              <w:marLeft w:val="-225"/>
              <w:marRight w:val="-225"/>
              <w:marTop w:val="0"/>
              <w:marBottom w:val="0"/>
              <w:divBdr>
                <w:top w:val="none" w:sz="0" w:space="0" w:color="auto"/>
                <w:left w:val="none" w:sz="0" w:space="0" w:color="auto"/>
                <w:bottom w:val="none" w:sz="0" w:space="0" w:color="auto"/>
                <w:right w:val="none" w:sz="0" w:space="0" w:color="auto"/>
              </w:divBdr>
              <w:divsChild>
                <w:div w:id="1527862674">
                  <w:marLeft w:val="0"/>
                  <w:marRight w:val="0"/>
                  <w:marTop w:val="0"/>
                  <w:marBottom w:val="0"/>
                  <w:divBdr>
                    <w:top w:val="none" w:sz="0" w:space="0" w:color="auto"/>
                    <w:left w:val="none" w:sz="0" w:space="0" w:color="auto"/>
                    <w:bottom w:val="none" w:sz="0" w:space="0" w:color="auto"/>
                    <w:right w:val="none" w:sz="0" w:space="0" w:color="auto"/>
                  </w:divBdr>
                  <w:divsChild>
                    <w:div w:id="699285587">
                      <w:marLeft w:val="0"/>
                      <w:marRight w:val="0"/>
                      <w:marTop w:val="300"/>
                      <w:marBottom w:val="300"/>
                      <w:divBdr>
                        <w:top w:val="none" w:sz="0" w:space="0" w:color="auto"/>
                        <w:left w:val="none" w:sz="0" w:space="0" w:color="auto"/>
                        <w:bottom w:val="none" w:sz="0" w:space="0" w:color="auto"/>
                        <w:right w:val="none" w:sz="0" w:space="0" w:color="auto"/>
                      </w:divBdr>
                      <w:divsChild>
                        <w:div w:id="471800098">
                          <w:marLeft w:val="0"/>
                          <w:marRight w:val="0"/>
                          <w:marTop w:val="0"/>
                          <w:marBottom w:val="0"/>
                          <w:divBdr>
                            <w:top w:val="none" w:sz="0" w:space="0" w:color="auto"/>
                            <w:left w:val="none" w:sz="0" w:space="0" w:color="auto"/>
                            <w:bottom w:val="none" w:sz="0" w:space="0" w:color="auto"/>
                            <w:right w:val="none" w:sz="0" w:space="0" w:color="auto"/>
                          </w:divBdr>
                          <w:divsChild>
                            <w:div w:id="1443764806">
                              <w:marLeft w:val="0"/>
                              <w:marRight w:val="0"/>
                              <w:marTop w:val="0"/>
                              <w:marBottom w:val="0"/>
                              <w:divBdr>
                                <w:top w:val="none" w:sz="0" w:space="0" w:color="DDDDDD"/>
                                <w:left w:val="single" w:sz="12" w:space="0" w:color="auto"/>
                                <w:bottom w:val="none" w:sz="0" w:space="0" w:color="auto"/>
                                <w:right w:val="none" w:sz="0" w:space="0" w:color="DDDDDD"/>
                              </w:divBdr>
                            </w:div>
                            <w:div w:id="1519924745">
                              <w:marLeft w:val="0"/>
                              <w:marRight w:val="0"/>
                              <w:marTop w:val="0"/>
                              <w:marBottom w:val="0"/>
                              <w:divBdr>
                                <w:top w:val="none" w:sz="0" w:space="0" w:color="auto"/>
                                <w:left w:val="none" w:sz="0" w:space="0" w:color="auto"/>
                                <w:bottom w:val="none" w:sz="0" w:space="0" w:color="auto"/>
                                <w:right w:val="none" w:sz="0" w:space="0" w:color="auto"/>
                              </w:divBdr>
                              <w:divsChild>
                                <w:div w:id="4405414">
                                  <w:marLeft w:val="0"/>
                                  <w:marRight w:val="0"/>
                                  <w:marTop w:val="0"/>
                                  <w:marBottom w:val="0"/>
                                  <w:divBdr>
                                    <w:top w:val="single" w:sz="6" w:space="11" w:color="FAFAFA"/>
                                    <w:left w:val="none" w:sz="0" w:space="0" w:color="auto"/>
                                    <w:bottom w:val="none" w:sz="0" w:space="0" w:color="auto"/>
                                    <w:right w:val="none" w:sz="0" w:space="0" w:color="auto"/>
                                  </w:divBdr>
                                </w:div>
                              </w:divsChild>
                            </w:div>
                          </w:divsChild>
                        </w:div>
                      </w:divsChild>
                    </w:div>
                  </w:divsChild>
                </w:div>
              </w:divsChild>
            </w:div>
          </w:divsChild>
        </w:div>
        <w:div w:id="1978756340">
          <w:marLeft w:val="-225"/>
          <w:marRight w:val="-225"/>
          <w:marTop w:val="0"/>
          <w:marBottom w:val="0"/>
          <w:divBdr>
            <w:top w:val="none" w:sz="0" w:space="0" w:color="auto"/>
            <w:left w:val="none" w:sz="0" w:space="0" w:color="auto"/>
            <w:bottom w:val="none" w:sz="0" w:space="0" w:color="auto"/>
            <w:right w:val="none" w:sz="0" w:space="0" w:color="auto"/>
          </w:divBdr>
          <w:divsChild>
            <w:div w:id="1675650912">
              <w:marLeft w:val="0"/>
              <w:marRight w:val="0"/>
              <w:marTop w:val="0"/>
              <w:marBottom w:val="0"/>
              <w:divBdr>
                <w:top w:val="none" w:sz="0" w:space="0" w:color="auto"/>
                <w:left w:val="none" w:sz="0" w:space="0" w:color="auto"/>
                <w:bottom w:val="none" w:sz="0" w:space="0" w:color="auto"/>
                <w:right w:val="none" w:sz="0" w:space="0" w:color="auto"/>
              </w:divBdr>
              <w:divsChild>
                <w:div w:id="1054309841">
                  <w:marLeft w:val="0"/>
                  <w:marRight w:val="0"/>
                  <w:marTop w:val="0"/>
                  <w:marBottom w:val="450"/>
                  <w:divBdr>
                    <w:top w:val="none" w:sz="0" w:space="0" w:color="auto"/>
                    <w:left w:val="none" w:sz="0" w:space="0" w:color="auto"/>
                    <w:bottom w:val="none" w:sz="0" w:space="0" w:color="auto"/>
                    <w:right w:val="none" w:sz="0" w:space="0" w:color="auto"/>
                  </w:divBdr>
                  <w:divsChild>
                    <w:div w:id="727806609">
                      <w:marLeft w:val="0"/>
                      <w:marRight w:val="0"/>
                      <w:marTop w:val="0"/>
                      <w:marBottom w:val="0"/>
                      <w:divBdr>
                        <w:top w:val="none" w:sz="0" w:space="0" w:color="auto"/>
                        <w:left w:val="none" w:sz="0" w:space="0" w:color="auto"/>
                        <w:bottom w:val="none" w:sz="0" w:space="0" w:color="auto"/>
                        <w:right w:val="none" w:sz="0" w:space="0" w:color="auto"/>
                      </w:divBdr>
                    </w:div>
                    <w:div w:id="1202209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46006">
      <w:bodyDiv w:val="1"/>
      <w:marLeft w:val="0"/>
      <w:marRight w:val="0"/>
      <w:marTop w:val="0"/>
      <w:marBottom w:val="0"/>
      <w:divBdr>
        <w:top w:val="none" w:sz="0" w:space="0" w:color="auto"/>
        <w:left w:val="none" w:sz="0" w:space="0" w:color="auto"/>
        <w:bottom w:val="none" w:sz="0" w:space="0" w:color="auto"/>
        <w:right w:val="none" w:sz="0" w:space="0" w:color="auto"/>
      </w:divBdr>
    </w:div>
    <w:div w:id="1603142930">
      <w:bodyDiv w:val="1"/>
      <w:marLeft w:val="0"/>
      <w:marRight w:val="0"/>
      <w:marTop w:val="0"/>
      <w:marBottom w:val="0"/>
      <w:divBdr>
        <w:top w:val="none" w:sz="0" w:space="0" w:color="auto"/>
        <w:left w:val="none" w:sz="0" w:space="0" w:color="auto"/>
        <w:bottom w:val="none" w:sz="0" w:space="0" w:color="auto"/>
        <w:right w:val="none" w:sz="0" w:space="0" w:color="auto"/>
      </w:divBdr>
    </w:div>
    <w:div w:id="1646811670">
      <w:bodyDiv w:val="1"/>
      <w:marLeft w:val="0"/>
      <w:marRight w:val="0"/>
      <w:marTop w:val="0"/>
      <w:marBottom w:val="0"/>
      <w:divBdr>
        <w:top w:val="none" w:sz="0" w:space="0" w:color="auto"/>
        <w:left w:val="none" w:sz="0" w:space="0" w:color="auto"/>
        <w:bottom w:val="none" w:sz="0" w:space="0" w:color="auto"/>
        <w:right w:val="none" w:sz="0" w:space="0" w:color="auto"/>
      </w:divBdr>
      <w:divsChild>
        <w:div w:id="570965936">
          <w:marLeft w:val="0"/>
          <w:marRight w:val="0"/>
          <w:marTop w:val="0"/>
          <w:marBottom w:val="0"/>
          <w:divBdr>
            <w:top w:val="none" w:sz="0" w:space="0" w:color="auto"/>
            <w:left w:val="none" w:sz="0" w:space="0" w:color="auto"/>
            <w:bottom w:val="none" w:sz="0" w:space="0" w:color="auto"/>
            <w:right w:val="none" w:sz="0" w:space="0" w:color="auto"/>
          </w:divBdr>
          <w:divsChild>
            <w:div w:id="9069803">
              <w:marLeft w:val="0"/>
              <w:marRight w:val="0"/>
              <w:marTop w:val="0"/>
              <w:marBottom w:val="0"/>
              <w:divBdr>
                <w:top w:val="single" w:sz="6" w:space="11" w:color="FAFAFA"/>
                <w:left w:val="none" w:sz="0" w:space="0" w:color="auto"/>
                <w:bottom w:val="none" w:sz="0" w:space="0" w:color="auto"/>
                <w:right w:val="none" w:sz="0" w:space="0" w:color="auto"/>
              </w:divBdr>
            </w:div>
          </w:divsChild>
        </w:div>
        <w:div w:id="1138953195">
          <w:marLeft w:val="0"/>
          <w:marRight w:val="0"/>
          <w:marTop w:val="0"/>
          <w:marBottom w:val="0"/>
          <w:divBdr>
            <w:top w:val="none" w:sz="0" w:space="0" w:color="B7B135"/>
            <w:left w:val="single" w:sz="12" w:space="0" w:color="B7B135"/>
            <w:bottom w:val="none" w:sz="0" w:space="0" w:color="auto"/>
            <w:right w:val="none" w:sz="0" w:space="0" w:color="B7B135"/>
          </w:divBdr>
        </w:div>
      </w:divsChild>
    </w:div>
    <w:div w:id="1768499051">
      <w:bodyDiv w:val="1"/>
      <w:marLeft w:val="0"/>
      <w:marRight w:val="0"/>
      <w:marTop w:val="0"/>
      <w:marBottom w:val="0"/>
      <w:divBdr>
        <w:top w:val="none" w:sz="0" w:space="0" w:color="auto"/>
        <w:left w:val="none" w:sz="0" w:space="0" w:color="auto"/>
        <w:bottom w:val="none" w:sz="0" w:space="0" w:color="auto"/>
        <w:right w:val="none" w:sz="0" w:space="0" w:color="auto"/>
      </w:divBdr>
    </w:div>
    <w:div w:id="1876651399">
      <w:bodyDiv w:val="1"/>
      <w:marLeft w:val="0"/>
      <w:marRight w:val="0"/>
      <w:marTop w:val="0"/>
      <w:marBottom w:val="0"/>
      <w:divBdr>
        <w:top w:val="none" w:sz="0" w:space="0" w:color="auto"/>
        <w:left w:val="none" w:sz="0" w:space="0" w:color="auto"/>
        <w:bottom w:val="none" w:sz="0" w:space="0" w:color="auto"/>
        <w:right w:val="none" w:sz="0" w:space="0" w:color="auto"/>
      </w:divBdr>
      <w:divsChild>
        <w:div w:id="2904846">
          <w:marLeft w:val="0"/>
          <w:marRight w:val="0"/>
          <w:marTop w:val="0"/>
          <w:marBottom w:val="0"/>
          <w:divBdr>
            <w:top w:val="none" w:sz="0" w:space="0" w:color="auto"/>
            <w:left w:val="none" w:sz="0" w:space="0" w:color="auto"/>
            <w:bottom w:val="none" w:sz="0" w:space="0" w:color="auto"/>
            <w:right w:val="none" w:sz="0" w:space="0" w:color="auto"/>
          </w:divBdr>
          <w:divsChild>
            <w:div w:id="1253202320">
              <w:marLeft w:val="0"/>
              <w:marRight w:val="0"/>
              <w:marTop w:val="0"/>
              <w:marBottom w:val="0"/>
              <w:divBdr>
                <w:top w:val="single" w:sz="6" w:space="11" w:color="FAFAFA"/>
                <w:left w:val="none" w:sz="0" w:space="0" w:color="auto"/>
                <w:bottom w:val="none" w:sz="0" w:space="0" w:color="auto"/>
                <w:right w:val="none" w:sz="0" w:space="0" w:color="auto"/>
              </w:divBdr>
            </w:div>
          </w:divsChild>
        </w:div>
        <w:div w:id="395058553">
          <w:marLeft w:val="0"/>
          <w:marRight w:val="0"/>
          <w:marTop w:val="0"/>
          <w:marBottom w:val="0"/>
          <w:divBdr>
            <w:top w:val="none" w:sz="0" w:space="0" w:color="DDDDDD"/>
            <w:left w:val="single" w:sz="12" w:space="0" w:color="auto"/>
            <w:bottom w:val="none" w:sz="0" w:space="0" w:color="auto"/>
            <w:right w:val="none" w:sz="0" w:space="0" w:color="DDDDDD"/>
          </w:divBdr>
        </w:div>
      </w:divsChild>
    </w:div>
    <w:div w:id="1940523273">
      <w:bodyDiv w:val="1"/>
      <w:marLeft w:val="0"/>
      <w:marRight w:val="0"/>
      <w:marTop w:val="0"/>
      <w:marBottom w:val="0"/>
      <w:divBdr>
        <w:top w:val="none" w:sz="0" w:space="0" w:color="auto"/>
        <w:left w:val="none" w:sz="0" w:space="0" w:color="auto"/>
        <w:bottom w:val="none" w:sz="0" w:space="0" w:color="auto"/>
        <w:right w:val="none" w:sz="0" w:space="0" w:color="auto"/>
      </w:divBdr>
    </w:div>
    <w:div w:id="2029287412">
      <w:bodyDiv w:val="1"/>
      <w:marLeft w:val="0"/>
      <w:marRight w:val="0"/>
      <w:marTop w:val="0"/>
      <w:marBottom w:val="0"/>
      <w:divBdr>
        <w:top w:val="none" w:sz="0" w:space="0" w:color="auto"/>
        <w:left w:val="none" w:sz="0" w:space="0" w:color="auto"/>
        <w:bottom w:val="none" w:sz="0" w:space="0" w:color="auto"/>
        <w:right w:val="none" w:sz="0" w:space="0" w:color="auto"/>
      </w:divBdr>
      <w:divsChild>
        <w:div w:id="966937869">
          <w:marLeft w:val="0"/>
          <w:marRight w:val="0"/>
          <w:marTop w:val="0"/>
          <w:marBottom w:val="0"/>
          <w:divBdr>
            <w:top w:val="none" w:sz="0" w:space="0" w:color="auto"/>
            <w:left w:val="none" w:sz="0" w:space="0" w:color="auto"/>
            <w:bottom w:val="none" w:sz="0" w:space="0" w:color="auto"/>
            <w:right w:val="none" w:sz="0" w:space="0" w:color="auto"/>
          </w:divBdr>
          <w:divsChild>
            <w:div w:id="138766306">
              <w:marLeft w:val="150"/>
              <w:marRight w:val="0"/>
              <w:marTop w:val="0"/>
              <w:marBottom w:val="0"/>
              <w:divBdr>
                <w:top w:val="none" w:sz="0" w:space="0" w:color="auto"/>
                <w:left w:val="none" w:sz="0" w:space="0" w:color="auto"/>
                <w:bottom w:val="none" w:sz="0" w:space="0" w:color="auto"/>
                <w:right w:val="none" w:sz="0" w:space="0" w:color="auto"/>
              </w:divBdr>
              <w:divsChild>
                <w:div w:id="411660820">
                  <w:marLeft w:val="0"/>
                  <w:marRight w:val="0"/>
                  <w:marTop w:val="0"/>
                  <w:marBottom w:val="0"/>
                  <w:divBdr>
                    <w:top w:val="none" w:sz="0" w:space="0" w:color="auto"/>
                    <w:left w:val="none" w:sz="0" w:space="0" w:color="auto"/>
                    <w:bottom w:val="none" w:sz="0" w:space="0" w:color="auto"/>
                    <w:right w:val="none" w:sz="0" w:space="0" w:color="auto"/>
                  </w:divBdr>
                  <w:divsChild>
                    <w:div w:id="1243487809">
                      <w:marLeft w:val="0"/>
                      <w:marRight w:val="0"/>
                      <w:marTop w:val="0"/>
                      <w:marBottom w:val="0"/>
                      <w:divBdr>
                        <w:top w:val="none" w:sz="0" w:space="0" w:color="auto"/>
                        <w:left w:val="none" w:sz="0" w:space="0" w:color="auto"/>
                        <w:bottom w:val="none" w:sz="0" w:space="0" w:color="auto"/>
                        <w:right w:val="none" w:sz="0" w:space="0" w:color="auto"/>
                      </w:divBdr>
                      <w:divsChild>
                        <w:div w:id="2036231004">
                          <w:marLeft w:val="0"/>
                          <w:marRight w:val="0"/>
                          <w:marTop w:val="0"/>
                          <w:marBottom w:val="0"/>
                          <w:divBdr>
                            <w:top w:val="none" w:sz="0" w:space="0" w:color="auto"/>
                            <w:left w:val="none" w:sz="0" w:space="0" w:color="auto"/>
                            <w:bottom w:val="none" w:sz="0" w:space="0" w:color="auto"/>
                            <w:right w:val="none" w:sz="0" w:space="0" w:color="auto"/>
                          </w:divBdr>
                          <w:divsChild>
                            <w:div w:id="1289622703">
                              <w:marLeft w:val="0"/>
                              <w:marRight w:val="0"/>
                              <w:marTop w:val="0"/>
                              <w:marBottom w:val="0"/>
                              <w:divBdr>
                                <w:top w:val="none" w:sz="0" w:space="0" w:color="auto"/>
                                <w:left w:val="none" w:sz="0" w:space="0" w:color="auto"/>
                                <w:bottom w:val="none" w:sz="0" w:space="0" w:color="auto"/>
                                <w:right w:val="none" w:sz="0" w:space="0" w:color="auto"/>
                              </w:divBdr>
                              <w:divsChild>
                                <w:div w:id="115575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358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Colors" Target="diagrams/colors1.xml"/><Relationship Id="rId18" Type="http://schemas.openxmlformats.org/officeDocument/2006/relationships/hyperlink" Target="https://www.supereduc.cl/resguardo-de-derechos/proteccion-en-la-escuela-como-prevenir-y-actuar-ante-un-accident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hyperlink" Target="https://www.supereduc.cl/resguardo-de-derechos/proteccion-en-la-escuela-como-prevenir-y-actuar-ante-un-accidente/" TargetMode="External"/><Relationship Id="rId2" Type="http://schemas.openxmlformats.org/officeDocument/2006/relationships/numbering" Target="numbering.xml"/><Relationship Id="rId16" Type="http://schemas.openxmlformats.org/officeDocument/2006/relationships/hyperlink" Target="https://www.supereduc.cl/resguardo-de-derechos/proteccion-en-la-escuela-como-prevenir-y-actuar-ante-un-accident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hyperlink" Target="https://www.supereduc.cl/resguardo-de-derechos/proteccion-en-la-escuela-como-prevenir-y-actuar-ante-un-accidente/" TargetMode="External"/><Relationship Id="rId10" Type="http://schemas.openxmlformats.org/officeDocument/2006/relationships/diagramData" Target="diagrams/data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0A637B2-A810-4BBE-8563-A2D08CABE248}" type="doc">
      <dgm:prSet loTypeId="urn:microsoft.com/office/officeart/2008/layout/NameandTitleOrganizationalChart" loCatId="hierarchy" qsTypeId="urn:microsoft.com/office/officeart/2005/8/quickstyle/simple1" qsCatId="simple" csTypeId="urn:microsoft.com/office/officeart/2005/8/colors/accent1_2" csCatId="accent1" phldr="1"/>
      <dgm:spPr/>
      <dgm:t>
        <a:bodyPr/>
        <a:lstStyle/>
        <a:p>
          <a:endParaRPr lang="es-CL"/>
        </a:p>
      </dgm:t>
    </dgm:pt>
    <dgm:pt modelId="{180663D7-6E4E-403A-86C0-6D5B09662E90}">
      <dgm:prSet phldrT="[Texto]"/>
      <dgm:spPr>
        <a:xfrm>
          <a:off x="2512117" y="956291"/>
          <a:ext cx="1216786" cy="62999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s-CL">
              <a:solidFill>
                <a:sysClr val="window" lastClr="FFFFFF"/>
              </a:solidFill>
              <a:latin typeface="Calibri"/>
              <a:ea typeface="+mn-ea"/>
              <a:cs typeface="+mn-cs"/>
            </a:rPr>
            <a:t>COORDINADOR DEL PLAN DE EMERGENCIA</a:t>
          </a:r>
        </a:p>
      </dgm:t>
    </dgm:pt>
    <dgm:pt modelId="{36AFBE6E-B112-46F1-8505-114550788029}" type="parTrans" cxnId="{3B763415-CE88-4D57-9F24-AAC03F6C15C4}">
      <dgm:prSet/>
      <dgm:spPr/>
      <dgm:t>
        <a:bodyPr/>
        <a:lstStyle/>
        <a:p>
          <a:pPr algn="ctr"/>
          <a:endParaRPr lang="es-CL"/>
        </a:p>
      </dgm:t>
    </dgm:pt>
    <dgm:pt modelId="{1D971213-F4F1-407B-86E1-E79132F98C5A}" type="sibTrans" cxnId="{3B763415-CE88-4D57-9F24-AAC03F6C15C4}">
      <dgm:prSet/>
      <dgm:spPr>
        <a:xfrm>
          <a:off x="2755474" y="1446289"/>
          <a:ext cx="1095107" cy="209999"/>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s-CL">
              <a:solidFill>
                <a:sysClr val="windowText" lastClr="000000">
                  <a:hueOff val="0"/>
                  <a:satOff val="0"/>
                  <a:lumOff val="0"/>
                  <a:alphaOff val="0"/>
                </a:sysClr>
              </a:solidFill>
              <a:latin typeface="Calibri"/>
              <a:ea typeface="+mn-ea"/>
              <a:cs typeface="+mn-cs"/>
            </a:rPr>
            <a:t>ANGÉLICA ALARCÓN</a:t>
          </a:r>
        </a:p>
      </dgm:t>
    </dgm:pt>
    <dgm:pt modelId="{F317A4F9-EF78-4997-805F-98CB9EDB781B}" type="asst">
      <dgm:prSet phldrT="[Texto]"/>
      <dgm:spPr>
        <a:xfrm>
          <a:off x="1695885" y="1950288"/>
          <a:ext cx="1216786" cy="62999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s-CL">
              <a:solidFill>
                <a:sysClr val="window" lastClr="FFFFFF"/>
              </a:solidFill>
              <a:latin typeface="Calibri"/>
              <a:ea typeface="+mn-ea"/>
              <a:cs typeface="+mn-cs"/>
            </a:rPr>
            <a:t>AYUDANTE</a:t>
          </a:r>
        </a:p>
      </dgm:t>
    </dgm:pt>
    <dgm:pt modelId="{26E0C646-9E39-4890-B723-3591CA579B08}" type="parTrans" cxnId="{71F18B5C-2046-4670-9577-3636686E2555}">
      <dgm:prSet/>
      <dgm:spPr>
        <a:xfrm>
          <a:off x="2912671" y="1586289"/>
          <a:ext cx="207838" cy="678998"/>
        </a:xfrm>
        <a:noFill/>
        <a:ln w="25400" cap="flat" cmpd="sng" algn="ctr">
          <a:solidFill>
            <a:srgbClr val="4F81BD">
              <a:shade val="60000"/>
              <a:hueOff val="0"/>
              <a:satOff val="0"/>
              <a:lumOff val="0"/>
              <a:alphaOff val="0"/>
            </a:srgbClr>
          </a:solidFill>
          <a:prstDash val="solid"/>
        </a:ln>
        <a:effectLst/>
      </dgm:spPr>
      <dgm:t>
        <a:bodyPr/>
        <a:lstStyle/>
        <a:p>
          <a:pPr algn="ctr"/>
          <a:endParaRPr lang="es-CL"/>
        </a:p>
      </dgm:t>
    </dgm:pt>
    <dgm:pt modelId="{82E87918-42EB-4E98-9C54-2F982154BA14}" type="sibTrans" cxnId="{71F18B5C-2046-4670-9577-3636686E2555}">
      <dgm:prSet/>
      <dgm:spPr>
        <a:xfrm>
          <a:off x="1939242" y="2440287"/>
          <a:ext cx="1095107" cy="209999"/>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s-CL">
              <a:solidFill>
                <a:sysClr val="windowText" lastClr="000000">
                  <a:hueOff val="0"/>
                  <a:satOff val="0"/>
                  <a:lumOff val="0"/>
                  <a:alphaOff val="0"/>
                </a:sysClr>
              </a:solidFill>
              <a:latin typeface="Calibri"/>
              <a:ea typeface="+mn-ea"/>
              <a:cs typeface="+mn-cs"/>
            </a:rPr>
            <a:t>ESTHER CONTRERAS</a:t>
          </a:r>
        </a:p>
      </dgm:t>
    </dgm:pt>
    <dgm:pt modelId="{794F3954-4B7A-43FC-B8AB-28602E3A4245}">
      <dgm:prSet phldrT="[Texto]"/>
      <dgm:spPr>
        <a:xfrm>
          <a:off x="63420" y="2944285"/>
          <a:ext cx="1216786" cy="62999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s-CL">
              <a:solidFill>
                <a:sysClr val="window" lastClr="FFFFFF"/>
              </a:solidFill>
              <a:latin typeface="Calibri"/>
              <a:ea typeface="+mn-ea"/>
              <a:cs typeface="+mn-cs"/>
            </a:rPr>
            <a:t>LIDER SALA 1</a:t>
          </a:r>
        </a:p>
      </dgm:t>
    </dgm:pt>
    <dgm:pt modelId="{F3371160-D043-44E1-A5DF-78F2D55CC8F4}" type="parTrans" cxnId="{DBF7D503-66E0-4F07-A263-38E11822828C}">
      <dgm:prSet/>
      <dgm:spPr>
        <a:xfrm>
          <a:off x="671814" y="1586289"/>
          <a:ext cx="2448696" cy="1357996"/>
        </a:xfrm>
        <a:noFill/>
        <a:ln w="25400" cap="flat" cmpd="sng" algn="ctr">
          <a:solidFill>
            <a:srgbClr val="4F81BD">
              <a:shade val="60000"/>
              <a:hueOff val="0"/>
              <a:satOff val="0"/>
              <a:lumOff val="0"/>
              <a:alphaOff val="0"/>
            </a:srgbClr>
          </a:solidFill>
          <a:prstDash val="solid"/>
        </a:ln>
        <a:effectLst/>
      </dgm:spPr>
      <dgm:t>
        <a:bodyPr/>
        <a:lstStyle/>
        <a:p>
          <a:pPr algn="ctr"/>
          <a:endParaRPr lang="es-CL"/>
        </a:p>
      </dgm:t>
    </dgm:pt>
    <dgm:pt modelId="{ED8EF887-53DA-465A-865C-7BD1552224E3}" type="sibTrans" cxnId="{DBF7D503-66E0-4F07-A263-38E11822828C}">
      <dgm:prSet/>
      <dgm:spPr>
        <a:xfrm>
          <a:off x="306778" y="3434284"/>
          <a:ext cx="1095107" cy="209999"/>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s-CL">
              <a:solidFill>
                <a:sysClr val="windowText" lastClr="000000">
                  <a:hueOff val="0"/>
                  <a:satOff val="0"/>
                  <a:lumOff val="0"/>
                  <a:alphaOff val="0"/>
                </a:sysClr>
              </a:solidFill>
              <a:latin typeface="Calibri"/>
              <a:ea typeface="+mn-ea"/>
              <a:cs typeface="+mn-cs"/>
            </a:rPr>
            <a:t>SOLEDAD AHUMADA </a:t>
          </a:r>
        </a:p>
      </dgm:t>
    </dgm:pt>
    <dgm:pt modelId="{F8976BBA-EE9C-400C-9B16-49D571D6548E}">
      <dgm:prSet phldrT="[Texto]"/>
      <dgm:spPr>
        <a:xfrm>
          <a:off x="1695885" y="2944285"/>
          <a:ext cx="1216786" cy="62999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s-CL">
              <a:solidFill>
                <a:sysClr val="window" lastClr="FFFFFF"/>
              </a:solidFill>
              <a:latin typeface="Calibri"/>
              <a:ea typeface="+mn-ea"/>
              <a:cs typeface="+mn-cs"/>
            </a:rPr>
            <a:t>LIDER SALA 2</a:t>
          </a:r>
        </a:p>
      </dgm:t>
    </dgm:pt>
    <dgm:pt modelId="{2007D1EE-C1AC-493D-A1BA-ACAD8C50CED7}" type="parTrans" cxnId="{B7896763-33F1-4BB4-9BDE-33B202897077}">
      <dgm:prSet/>
      <dgm:spPr>
        <a:xfrm>
          <a:off x="2304278" y="1586289"/>
          <a:ext cx="816232" cy="1357996"/>
        </a:xfrm>
        <a:noFill/>
        <a:ln w="25400" cap="flat" cmpd="sng" algn="ctr">
          <a:solidFill>
            <a:srgbClr val="4F81BD">
              <a:shade val="60000"/>
              <a:hueOff val="0"/>
              <a:satOff val="0"/>
              <a:lumOff val="0"/>
              <a:alphaOff val="0"/>
            </a:srgbClr>
          </a:solidFill>
          <a:prstDash val="solid"/>
        </a:ln>
        <a:effectLst/>
      </dgm:spPr>
      <dgm:t>
        <a:bodyPr/>
        <a:lstStyle/>
        <a:p>
          <a:pPr algn="ctr"/>
          <a:endParaRPr lang="es-CL"/>
        </a:p>
      </dgm:t>
    </dgm:pt>
    <dgm:pt modelId="{63DF085F-D41B-42D2-B4E2-FCA6E0F735B5}" type="sibTrans" cxnId="{B7896763-33F1-4BB4-9BDE-33B202897077}">
      <dgm:prSet/>
      <dgm:spPr>
        <a:xfrm>
          <a:off x="1939242" y="3434284"/>
          <a:ext cx="1095107" cy="209999"/>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s-CL">
              <a:solidFill>
                <a:sysClr val="windowText" lastClr="000000">
                  <a:hueOff val="0"/>
                  <a:satOff val="0"/>
                  <a:lumOff val="0"/>
                  <a:alphaOff val="0"/>
                </a:sysClr>
              </a:solidFill>
              <a:latin typeface="Calibri"/>
              <a:ea typeface="+mn-ea"/>
              <a:cs typeface="+mn-cs"/>
            </a:rPr>
            <a:t>PAULA FUENTES</a:t>
          </a:r>
        </a:p>
      </dgm:t>
    </dgm:pt>
    <dgm:pt modelId="{4441BC4B-8035-4906-960A-EC9B4DC939E1}">
      <dgm:prSet phldrT="[Texto]"/>
      <dgm:spPr>
        <a:xfrm>
          <a:off x="3328349" y="2944285"/>
          <a:ext cx="1216786" cy="62999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s-CL">
              <a:solidFill>
                <a:sysClr val="window" lastClr="FFFFFF"/>
              </a:solidFill>
              <a:latin typeface="Calibri"/>
              <a:ea typeface="+mn-ea"/>
              <a:cs typeface="+mn-cs"/>
            </a:rPr>
            <a:t>LIDER SALA 3</a:t>
          </a:r>
        </a:p>
      </dgm:t>
    </dgm:pt>
    <dgm:pt modelId="{2CC2E995-1081-417D-A22B-B2C2401AE280}" type="parTrans" cxnId="{2C6FA30C-873A-4500-BE07-16A1C46BA514}">
      <dgm:prSet/>
      <dgm:spPr>
        <a:xfrm>
          <a:off x="3120510" y="1586289"/>
          <a:ext cx="816232" cy="1357996"/>
        </a:xfrm>
        <a:noFill/>
        <a:ln w="25400" cap="flat" cmpd="sng" algn="ctr">
          <a:solidFill>
            <a:srgbClr val="4F81BD">
              <a:shade val="60000"/>
              <a:hueOff val="0"/>
              <a:satOff val="0"/>
              <a:lumOff val="0"/>
              <a:alphaOff val="0"/>
            </a:srgbClr>
          </a:solidFill>
          <a:prstDash val="solid"/>
        </a:ln>
        <a:effectLst/>
      </dgm:spPr>
      <dgm:t>
        <a:bodyPr/>
        <a:lstStyle/>
        <a:p>
          <a:pPr algn="ctr"/>
          <a:endParaRPr lang="es-CL"/>
        </a:p>
      </dgm:t>
    </dgm:pt>
    <dgm:pt modelId="{DA73F20A-DDDE-4A29-AFE4-811768EF54F3}" type="sibTrans" cxnId="{2C6FA30C-873A-4500-BE07-16A1C46BA514}">
      <dgm:prSet/>
      <dgm:spPr>
        <a:xfrm>
          <a:off x="3571706" y="3434284"/>
          <a:ext cx="1095107" cy="209999"/>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s-CL">
              <a:solidFill>
                <a:sysClr val="windowText" lastClr="000000">
                  <a:hueOff val="0"/>
                  <a:satOff val="0"/>
                  <a:lumOff val="0"/>
                  <a:alphaOff val="0"/>
                </a:sysClr>
              </a:solidFill>
              <a:latin typeface="Calibri"/>
              <a:ea typeface="+mn-ea"/>
              <a:cs typeface="+mn-cs"/>
            </a:rPr>
            <a:t>JOHANNA BRIONES</a:t>
          </a:r>
        </a:p>
      </dgm:t>
    </dgm:pt>
    <dgm:pt modelId="{3BF41737-3969-4116-A25C-D6520D905BAE}">
      <dgm:prSet phldrT="[Texto]"/>
      <dgm:spPr>
        <a:xfrm>
          <a:off x="4960813" y="2944285"/>
          <a:ext cx="1216786" cy="62999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s-CL">
              <a:solidFill>
                <a:sysClr val="window" lastClr="FFFFFF"/>
              </a:solidFill>
              <a:latin typeface="Calibri"/>
              <a:ea typeface="+mn-ea"/>
              <a:cs typeface="+mn-cs"/>
            </a:rPr>
            <a:t>LIDER SALA 4</a:t>
          </a:r>
        </a:p>
      </dgm:t>
    </dgm:pt>
    <dgm:pt modelId="{A15A90F7-A8CC-4175-B375-016F1A682F3F}" type="parTrans" cxnId="{BFFFE2D4-B1CE-4934-9915-C047E33583F5}">
      <dgm:prSet/>
      <dgm:spPr>
        <a:xfrm>
          <a:off x="3120510" y="1586289"/>
          <a:ext cx="2448696" cy="1357996"/>
        </a:xfrm>
        <a:noFill/>
        <a:ln w="25400" cap="flat" cmpd="sng" algn="ctr">
          <a:solidFill>
            <a:srgbClr val="4F81BD">
              <a:shade val="60000"/>
              <a:hueOff val="0"/>
              <a:satOff val="0"/>
              <a:lumOff val="0"/>
              <a:alphaOff val="0"/>
            </a:srgbClr>
          </a:solidFill>
          <a:prstDash val="solid"/>
        </a:ln>
        <a:effectLst/>
      </dgm:spPr>
      <dgm:t>
        <a:bodyPr/>
        <a:lstStyle/>
        <a:p>
          <a:pPr algn="ctr"/>
          <a:endParaRPr lang="es-CL"/>
        </a:p>
      </dgm:t>
    </dgm:pt>
    <dgm:pt modelId="{DBCDE0DF-B481-45A8-A4CA-2DC35F32613C}" type="sibTrans" cxnId="{BFFFE2D4-B1CE-4934-9915-C047E33583F5}">
      <dgm:prSet/>
      <dgm:spPr>
        <a:xfrm>
          <a:off x="5204171" y="3434284"/>
          <a:ext cx="1095107" cy="209999"/>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s-CL">
              <a:solidFill>
                <a:sysClr val="windowText" lastClr="000000">
                  <a:hueOff val="0"/>
                  <a:satOff val="0"/>
                  <a:lumOff val="0"/>
                  <a:alphaOff val="0"/>
                </a:sysClr>
              </a:solidFill>
              <a:latin typeface="Calibri"/>
              <a:ea typeface="+mn-ea"/>
              <a:cs typeface="+mn-cs"/>
            </a:rPr>
            <a:t>IRIS FLORES </a:t>
          </a:r>
        </a:p>
      </dgm:t>
    </dgm:pt>
    <dgm:pt modelId="{C359EF13-A152-44E3-8E02-0E81715074DB}">
      <dgm:prSet/>
      <dgm:spPr>
        <a:xfrm>
          <a:off x="1712176" y="3882324"/>
          <a:ext cx="1216786" cy="62999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s-CL">
              <a:solidFill>
                <a:sysClr val="window" lastClr="FFFFFF"/>
              </a:solidFill>
              <a:latin typeface="Calibri"/>
              <a:ea typeface="+mn-ea"/>
              <a:cs typeface="+mn-cs"/>
            </a:rPr>
            <a:t>BUSCADOR  1</a:t>
          </a:r>
        </a:p>
      </dgm:t>
    </dgm:pt>
    <dgm:pt modelId="{72DF292E-926F-4D98-B917-114C905A8CB2}" type="sibTrans" cxnId="{9FC2BC36-39F2-4568-8387-3BF3FB99A4FF}">
      <dgm:prSet custT="1"/>
      <dgm:spPr>
        <a:xfrm>
          <a:off x="1962165" y="4302321"/>
          <a:ext cx="1095107" cy="209999"/>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s-CL" sz="1100">
              <a:solidFill>
                <a:sysClr val="windowText" lastClr="000000">
                  <a:hueOff val="0"/>
                  <a:satOff val="0"/>
                  <a:lumOff val="0"/>
                  <a:alphaOff val="0"/>
                </a:sysClr>
              </a:solidFill>
              <a:latin typeface="Calibri"/>
              <a:ea typeface="+mn-ea"/>
              <a:cs typeface="+mn-cs"/>
            </a:rPr>
            <a:t>INGRID BERNALD</a:t>
          </a:r>
        </a:p>
      </dgm:t>
    </dgm:pt>
    <dgm:pt modelId="{5B202B69-46F0-4E32-AB63-BB2EC4F89E36}" type="parTrans" cxnId="{9FC2BC36-39F2-4568-8387-3BF3FB99A4FF}">
      <dgm:prSet/>
      <dgm:spPr/>
      <dgm:t>
        <a:bodyPr/>
        <a:lstStyle/>
        <a:p>
          <a:pPr algn="ctr"/>
          <a:endParaRPr lang="es-CL"/>
        </a:p>
      </dgm:t>
    </dgm:pt>
    <dgm:pt modelId="{7F6F81F8-C994-4302-833C-C441513375D0}">
      <dgm:prSet/>
      <dgm:spPr/>
      <dgm:t>
        <a:bodyPr/>
        <a:lstStyle/>
        <a:p>
          <a:pPr algn="ctr"/>
          <a:r>
            <a:rPr lang="es-CL"/>
            <a:t>BUSCADOR 2</a:t>
          </a:r>
        </a:p>
        <a:p>
          <a:pPr algn="ctr"/>
          <a:r>
            <a:rPr lang="es-CL"/>
            <a:t>Jornada tarde</a:t>
          </a:r>
        </a:p>
      </dgm:t>
    </dgm:pt>
    <dgm:pt modelId="{11FFFF51-6942-4828-BAAB-99D7E3C440E0}" type="parTrans" cxnId="{579F70D6-EAB4-497B-9914-988183D77F2D}">
      <dgm:prSet/>
      <dgm:spPr/>
      <dgm:t>
        <a:bodyPr/>
        <a:lstStyle/>
        <a:p>
          <a:pPr algn="ctr"/>
          <a:endParaRPr lang="es-CL"/>
        </a:p>
      </dgm:t>
    </dgm:pt>
    <dgm:pt modelId="{5E057EBA-3493-4181-888C-C194A272E0AE}" type="sibTrans" cxnId="{579F70D6-EAB4-497B-9914-988183D77F2D}">
      <dgm:prSet/>
      <dgm:spPr>
        <a:xfrm>
          <a:off x="1962165" y="4302321"/>
          <a:ext cx="1095107" cy="209999"/>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s-CL">
              <a:solidFill>
                <a:sysClr val="windowText" lastClr="000000">
                  <a:hueOff val="0"/>
                  <a:satOff val="0"/>
                  <a:lumOff val="0"/>
                  <a:alphaOff val="0"/>
                </a:sysClr>
              </a:solidFill>
              <a:latin typeface="Calibri"/>
              <a:ea typeface="+mn-ea"/>
              <a:cs typeface="+mn-cs"/>
            </a:rPr>
            <a:t>TAMARA ABARCA</a:t>
          </a:r>
        </a:p>
      </dgm:t>
    </dgm:pt>
    <dgm:pt modelId="{2EF11080-727F-4B3E-93FB-2E84C214FE03}" type="pres">
      <dgm:prSet presAssocID="{50A637B2-A810-4BBE-8563-A2D08CABE248}" presName="hierChild1" presStyleCnt="0">
        <dgm:presLayoutVars>
          <dgm:orgChart val="1"/>
          <dgm:chPref val="1"/>
          <dgm:dir/>
          <dgm:animOne val="branch"/>
          <dgm:animLvl val="lvl"/>
          <dgm:resizeHandles/>
        </dgm:presLayoutVars>
      </dgm:prSet>
      <dgm:spPr/>
    </dgm:pt>
    <dgm:pt modelId="{651AB6B7-0CD7-4F4D-967F-D261FAB6B21B}" type="pres">
      <dgm:prSet presAssocID="{180663D7-6E4E-403A-86C0-6D5B09662E90}" presName="hierRoot1" presStyleCnt="0">
        <dgm:presLayoutVars>
          <dgm:hierBranch val="init"/>
        </dgm:presLayoutVars>
      </dgm:prSet>
      <dgm:spPr/>
    </dgm:pt>
    <dgm:pt modelId="{5EB300DB-A708-43F8-8D29-B00D2919AEFB}" type="pres">
      <dgm:prSet presAssocID="{180663D7-6E4E-403A-86C0-6D5B09662E90}" presName="rootComposite1" presStyleCnt="0"/>
      <dgm:spPr/>
    </dgm:pt>
    <dgm:pt modelId="{B48974EA-1365-4181-93AF-13EA5B070128}" type="pres">
      <dgm:prSet presAssocID="{180663D7-6E4E-403A-86C0-6D5B09662E90}" presName="rootText1" presStyleLbl="node0" presStyleIdx="0" presStyleCnt="3">
        <dgm:presLayoutVars>
          <dgm:chMax/>
          <dgm:chPref val="3"/>
        </dgm:presLayoutVars>
      </dgm:prSet>
      <dgm:spPr>
        <a:prstGeom prst="rect">
          <a:avLst/>
        </a:prstGeom>
      </dgm:spPr>
    </dgm:pt>
    <dgm:pt modelId="{75D8393A-AC17-4A06-A26E-CD9F28A9C213}" type="pres">
      <dgm:prSet presAssocID="{180663D7-6E4E-403A-86C0-6D5B09662E90}" presName="titleText1" presStyleLbl="fgAcc0" presStyleIdx="0" presStyleCnt="3" custLinFactNeighborX="5847" custLinFactNeighborY="24394">
        <dgm:presLayoutVars>
          <dgm:chMax val="0"/>
          <dgm:chPref val="0"/>
        </dgm:presLayoutVars>
      </dgm:prSet>
      <dgm:spPr>
        <a:prstGeom prst="rect">
          <a:avLst/>
        </a:prstGeom>
      </dgm:spPr>
    </dgm:pt>
    <dgm:pt modelId="{266EAE40-9584-4CC3-B022-4868321DE5CE}" type="pres">
      <dgm:prSet presAssocID="{180663D7-6E4E-403A-86C0-6D5B09662E90}" presName="rootConnector1" presStyleLbl="node1" presStyleIdx="0" presStyleCnt="4"/>
      <dgm:spPr/>
    </dgm:pt>
    <dgm:pt modelId="{E5B0484A-7FFD-4723-8A2B-FFE3E255B70E}" type="pres">
      <dgm:prSet presAssocID="{180663D7-6E4E-403A-86C0-6D5B09662E90}" presName="hierChild2" presStyleCnt="0"/>
      <dgm:spPr/>
    </dgm:pt>
    <dgm:pt modelId="{83BFA038-90F5-4EFB-912F-DCEA26D0D28F}" type="pres">
      <dgm:prSet presAssocID="{F3371160-D043-44E1-A5DF-78F2D55CC8F4}" presName="Name37" presStyleLbl="parChTrans1D2" presStyleIdx="0" presStyleCnt="5"/>
      <dgm:spPr>
        <a:custGeom>
          <a:avLst/>
          <a:gdLst/>
          <a:ahLst/>
          <a:cxnLst/>
          <a:rect l="0" t="0" r="0" b="0"/>
          <a:pathLst>
            <a:path>
              <a:moveTo>
                <a:pt x="2448696" y="0"/>
              </a:moveTo>
              <a:lnTo>
                <a:pt x="2448696" y="1210996"/>
              </a:lnTo>
              <a:lnTo>
                <a:pt x="0" y="1210996"/>
              </a:lnTo>
              <a:lnTo>
                <a:pt x="0" y="1357996"/>
              </a:lnTo>
            </a:path>
          </a:pathLst>
        </a:custGeom>
      </dgm:spPr>
    </dgm:pt>
    <dgm:pt modelId="{E66A19B9-8A7F-4177-BEC9-0171E84B2B39}" type="pres">
      <dgm:prSet presAssocID="{794F3954-4B7A-43FC-B8AB-28602E3A4245}" presName="hierRoot2" presStyleCnt="0">
        <dgm:presLayoutVars>
          <dgm:hierBranch val="init"/>
        </dgm:presLayoutVars>
      </dgm:prSet>
      <dgm:spPr/>
    </dgm:pt>
    <dgm:pt modelId="{B7FC76AF-3520-44A0-9892-0D0C162FC9FD}" type="pres">
      <dgm:prSet presAssocID="{794F3954-4B7A-43FC-B8AB-28602E3A4245}" presName="rootComposite" presStyleCnt="0"/>
      <dgm:spPr/>
    </dgm:pt>
    <dgm:pt modelId="{5FC68567-F831-4D76-8F99-84D9E390FDB0}" type="pres">
      <dgm:prSet presAssocID="{794F3954-4B7A-43FC-B8AB-28602E3A4245}" presName="rootText" presStyleLbl="node1" presStyleIdx="0" presStyleCnt="4">
        <dgm:presLayoutVars>
          <dgm:chMax/>
          <dgm:chPref val="3"/>
        </dgm:presLayoutVars>
      </dgm:prSet>
      <dgm:spPr>
        <a:prstGeom prst="rect">
          <a:avLst/>
        </a:prstGeom>
      </dgm:spPr>
    </dgm:pt>
    <dgm:pt modelId="{9538CE97-10DF-4DD0-8FC8-EB38C3CC5D93}" type="pres">
      <dgm:prSet presAssocID="{794F3954-4B7A-43FC-B8AB-28602E3A4245}" presName="titleText2" presStyleLbl="fgAcc1" presStyleIdx="0" presStyleCnt="4" custScaleX="113933" custScaleY="133175">
        <dgm:presLayoutVars>
          <dgm:chMax val="0"/>
          <dgm:chPref val="0"/>
        </dgm:presLayoutVars>
      </dgm:prSet>
      <dgm:spPr>
        <a:prstGeom prst="rect">
          <a:avLst/>
        </a:prstGeom>
      </dgm:spPr>
    </dgm:pt>
    <dgm:pt modelId="{199015DF-6592-4AC9-8849-DDB01A3394FF}" type="pres">
      <dgm:prSet presAssocID="{794F3954-4B7A-43FC-B8AB-28602E3A4245}" presName="rootConnector" presStyleLbl="node2" presStyleIdx="0" presStyleCnt="0"/>
      <dgm:spPr/>
    </dgm:pt>
    <dgm:pt modelId="{98D2D620-A23F-4F57-9063-4F2290D64A8D}" type="pres">
      <dgm:prSet presAssocID="{794F3954-4B7A-43FC-B8AB-28602E3A4245}" presName="hierChild4" presStyleCnt="0"/>
      <dgm:spPr/>
    </dgm:pt>
    <dgm:pt modelId="{799BD966-4F97-48FE-AE34-43DBC6BD1141}" type="pres">
      <dgm:prSet presAssocID="{794F3954-4B7A-43FC-B8AB-28602E3A4245}" presName="hierChild5" presStyleCnt="0"/>
      <dgm:spPr/>
    </dgm:pt>
    <dgm:pt modelId="{DEB095B3-7408-423D-957E-6F4AA9C1A45A}" type="pres">
      <dgm:prSet presAssocID="{2007D1EE-C1AC-493D-A1BA-ACAD8C50CED7}" presName="Name37" presStyleLbl="parChTrans1D2" presStyleIdx="1" presStyleCnt="5"/>
      <dgm:spPr>
        <a:custGeom>
          <a:avLst/>
          <a:gdLst/>
          <a:ahLst/>
          <a:cxnLst/>
          <a:rect l="0" t="0" r="0" b="0"/>
          <a:pathLst>
            <a:path>
              <a:moveTo>
                <a:pt x="816232" y="0"/>
              </a:moveTo>
              <a:lnTo>
                <a:pt x="816232" y="1210996"/>
              </a:lnTo>
              <a:lnTo>
                <a:pt x="0" y="1210996"/>
              </a:lnTo>
              <a:lnTo>
                <a:pt x="0" y="1357996"/>
              </a:lnTo>
            </a:path>
          </a:pathLst>
        </a:custGeom>
      </dgm:spPr>
    </dgm:pt>
    <dgm:pt modelId="{603BDF28-8DDF-4EEC-8ACD-5D685BFC6A57}" type="pres">
      <dgm:prSet presAssocID="{F8976BBA-EE9C-400C-9B16-49D571D6548E}" presName="hierRoot2" presStyleCnt="0">
        <dgm:presLayoutVars>
          <dgm:hierBranch val="init"/>
        </dgm:presLayoutVars>
      </dgm:prSet>
      <dgm:spPr/>
    </dgm:pt>
    <dgm:pt modelId="{2CE64572-82C7-4420-A4E6-9541001967D1}" type="pres">
      <dgm:prSet presAssocID="{F8976BBA-EE9C-400C-9B16-49D571D6548E}" presName="rootComposite" presStyleCnt="0"/>
      <dgm:spPr/>
    </dgm:pt>
    <dgm:pt modelId="{999ED566-8A44-4E5A-86DF-62D3C9A479E8}" type="pres">
      <dgm:prSet presAssocID="{F8976BBA-EE9C-400C-9B16-49D571D6548E}" presName="rootText" presStyleLbl="node1" presStyleIdx="1" presStyleCnt="4">
        <dgm:presLayoutVars>
          <dgm:chMax/>
          <dgm:chPref val="3"/>
        </dgm:presLayoutVars>
      </dgm:prSet>
      <dgm:spPr>
        <a:prstGeom prst="rect">
          <a:avLst/>
        </a:prstGeom>
      </dgm:spPr>
    </dgm:pt>
    <dgm:pt modelId="{14825205-8180-4555-8858-A7FC82BC1DEA}" type="pres">
      <dgm:prSet presAssocID="{F8976BBA-EE9C-400C-9B16-49D571D6548E}" presName="titleText2" presStyleLbl="fgAcc1" presStyleIdx="1" presStyleCnt="4">
        <dgm:presLayoutVars>
          <dgm:chMax val="0"/>
          <dgm:chPref val="0"/>
        </dgm:presLayoutVars>
      </dgm:prSet>
      <dgm:spPr>
        <a:prstGeom prst="rect">
          <a:avLst/>
        </a:prstGeom>
      </dgm:spPr>
    </dgm:pt>
    <dgm:pt modelId="{A5F9BC3C-FC17-4D85-8752-20B3808950E6}" type="pres">
      <dgm:prSet presAssocID="{F8976BBA-EE9C-400C-9B16-49D571D6548E}" presName="rootConnector" presStyleLbl="node2" presStyleIdx="0" presStyleCnt="0"/>
      <dgm:spPr/>
    </dgm:pt>
    <dgm:pt modelId="{2FC0C09B-79E9-4FCB-BD1F-100D07020E5B}" type="pres">
      <dgm:prSet presAssocID="{F8976BBA-EE9C-400C-9B16-49D571D6548E}" presName="hierChild4" presStyleCnt="0"/>
      <dgm:spPr/>
    </dgm:pt>
    <dgm:pt modelId="{8F77EF73-43CC-4686-9390-6C43EF2EE86D}" type="pres">
      <dgm:prSet presAssocID="{F8976BBA-EE9C-400C-9B16-49D571D6548E}" presName="hierChild5" presStyleCnt="0"/>
      <dgm:spPr/>
    </dgm:pt>
    <dgm:pt modelId="{76A3C59D-CAA8-478C-ADB5-DA998071C227}" type="pres">
      <dgm:prSet presAssocID="{2CC2E995-1081-417D-A22B-B2C2401AE280}" presName="Name37" presStyleLbl="parChTrans1D2" presStyleIdx="2" presStyleCnt="5"/>
      <dgm:spPr>
        <a:custGeom>
          <a:avLst/>
          <a:gdLst/>
          <a:ahLst/>
          <a:cxnLst/>
          <a:rect l="0" t="0" r="0" b="0"/>
          <a:pathLst>
            <a:path>
              <a:moveTo>
                <a:pt x="0" y="0"/>
              </a:moveTo>
              <a:lnTo>
                <a:pt x="0" y="1210996"/>
              </a:lnTo>
              <a:lnTo>
                <a:pt x="816232" y="1210996"/>
              </a:lnTo>
              <a:lnTo>
                <a:pt x="816232" y="1357996"/>
              </a:lnTo>
            </a:path>
          </a:pathLst>
        </a:custGeom>
      </dgm:spPr>
    </dgm:pt>
    <dgm:pt modelId="{14E81BCE-0083-45AE-947D-114FF75211CF}" type="pres">
      <dgm:prSet presAssocID="{4441BC4B-8035-4906-960A-EC9B4DC939E1}" presName="hierRoot2" presStyleCnt="0">
        <dgm:presLayoutVars>
          <dgm:hierBranch val="init"/>
        </dgm:presLayoutVars>
      </dgm:prSet>
      <dgm:spPr/>
    </dgm:pt>
    <dgm:pt modelId="{77D0CF46-B596-48DA-B632-B164E2D94733}" type="pres">
      <dgm:prSet presAssocID="{4441BC4B-8035-4906-960A-EC9B4DC939E1}" presName="rootComposite" presStyleCnt="0"/>
      <dgm:spPr/>
    </dgm:pt>
    <dgm:pt modelId="{842B28E9-5CBF-4913-8F00-E59396DC6AD0}" type="pres">
      <dgm:prSet presAssocID="{4441BC4B-8035-4906-960A-EC9B4DC939E1}" presName="rootText" presStyleLbl="node1" presStyleIdx="2" presStyleCnt="4">
        <dgm:presLayoutVars>
          <dgm:chMax/>
          <dgm:chPref val="3"/>
        </dgm:presLayoutVars>
      </dgm:prSet>
      <dgm:spPr>
        <a:prstGeom prst="rect">
          <a:avLst/>
        </a:prstGeom>
      </dgm:spPr>
    </dgm:pt>
    <dgm:pt modelId="{D7BE7AFA-E746-4ECC-BDBD-740F22E8CF14}" type="pres">
      <dgm:prSet presAssocID="{4441BC4B-8035-4906-960A-EC9B4DC939E1}" presName="titleText2" presStyleLbl="fgAcc1" presStyleIdx="2" presStyleCnt="4">
        <dgm:presLayoutVars>
          <dgm:chMax val="0"/>
          <dgm:chPref val="0"/>
        </dgm:presLayoutVars>
      </dgm:prSet>
      <dgm:spPr>
        <a:prstGeom prst="rect">
          <a:avLst/>
        </a:prstGeom>
      </dgm:spPr>
    </dgm:pt>
    <dgm:pt modelId="{36724454-D9EF-438E-9A86-01372E19D2C4}" type="pres">
      <dgm:prSet presAssocID="{4441BC4B-8035-4906-960A-EC9B4DC939E1}" presName="rootConnector" presStyleLbl="node2" presStyleIdx="0" presStyleCnt="0"/>
      <dgm:spPr/>
    </dgm:pt>
    <dgm:pt modelId="{7E693944-B611-40CF-AA98-2CC2908AB742}" type="pres">
      <dgm:prSet presAssocID="{4441BC4B-8035-4906-960A-EC9B4DC939E1}" presName="hierChild4" presStyleCnt="0"/>
      <dgm:spPr/>
    </dgm:pt>
    <dgm:pt modelId="{7A20BF8A-ABC1-4AA1-A590-65305DFC8F81}" type="pres">
      <dgm:prSet presAssocID="{4441BC4B-8035-4906-960A-EC9B4DC939E1}" presName="hierChild5" presStyleCnt="0"/>
      <dgm:spPr/>
    </dgm:pt>
    <dgm:pt modelId="{1D0D5F30-93A2-479A-84AC-B6F56536F3D8}" type="pres">
      <dgm:prSet presAssocID="{A15A90F7-A8CC-4175-B375-016F1A682F3F}" presName="Name37" presStyleLbl="parChTrans1D2" presStyleIdx="3" presStyleCnt="5"/>
      <dgm:spPr>
        <a:custGeom>
          <a:avLst/>
          <a:gdLst/>
          <a:ahLst/>
          <a:cxnLst/>
          <a:rect l="0" t="0" r="0" b="0"/>
          <a:pathLst>
            <a:path>
              <a:moveTo>
                <a:pt x="0" y="0"/>
              </a:moveTo>
              <a:lnTo>
                <a:pt x="0" y="1210996"/>
              </a:lnTo>
              <a:lnTo>
                <a:pt x="2448696" y="1210996"/>
              </a:lnTo>
              <a:lnTo>
                <a:pt x="2448696" y="1357996"/>
              </a:lnTo>
            </a:path>
          </a:pathLst>
        </a:custGeom>
      </dgm:spPr>
    </dgm:pt>
    <dgm:pt modelId="{F265A639-39A2-4E54-AE9D-201A46EE7BA0}" type="pres">
      <dgm:prSet presAssocID="{3BF41737-3969-4116-A25C-D6520D905BAE}" presName="hierRoot2" presStyleCnt="0">
        <dgm:presLayoutVars>
          <dgm:hierBranch val="init"/>
        </dgm:presLayoutVars>
      </dgm:prSet>
      <dgm:spPr/>
    </dgm:pt>
    <dgm:pt modelId="{8B9D2C20-B5C3-49FA-8B45-E2F7671B75E8}" type="pres">
      <dgm:prSet presAssocID="{3BF41737-3969-4116-A25C-D6520D905BAE}" presName="rootComposite" presStyleCnt="0"/>
      <dgm:spPr/>
    </dgm:pt>
    <dgm:pt modelId="{5E49A5F6-E7B5-4255-8C1D-82642FA15DBA}" type="pres">
      <dgm:prSet presAssocID="{3BF41737-3969-4116-A25C-D6520D905BAE}" presName="rootText" presStyleLbl="node1" presStyleIdx="3" presStyleCnt="4">
        <dgm:presLayoutVars>
          <dgm:chMax/>
          <dgm:chPref val="3"/>
        </dgm:presLayoutVars>
      </dgm:prSet>
      <dgm:spPr>
        <a:prstGeom prst="rect">
          <a:avLst/>
        </a:prstGeom>
      </dgm:spPr>
    </dgm:pt>
    <dgm:pt modelId="{0393A5CF-81F5-42A5-8814-390DF230FF67}" type="pres">
      <dgm:prSet presAssocID="{3BF41737-3969-4116-A25C-D6520D905BAE}" presName="titleText2" presStyleLbl="fgAcc1" presStyleIdx="3" presStyleCnt="4">
        <dgm:presLayoutVars>
          <dgm:chMax val="0"/>
          <dgm:chPref val="0"/>
        </dgm:presLayoutVars>
      </dgm:prSet>
      <dgm:spPr>
        <a:prstGeom prst="rect">
          <a:avLst/>
        </a:prstGeom>
      </dgm:spPr>
    </dgm:pt>
    <dgm:pt modelId="{DE582770-D954-441D-BC7E-4B8B933BBA76}" type="pres">
      <dgm:prSet presAssocID="{3BF41737-3969-4116-A25C-D6520D905BAE}" presName="rootConnector" presStyleLbl="node2" presStyleIdx="0" presStyleCnt="0"/>
      <dgm:spPr/>
    </dgm:pt>
    <dgm:pt modelId="{EFAB8A9C-B934-494D-96D0-8A3DEB06F738}" type="pres">
      <dgm:prSet presAssocID="{3BF41737-3969-4116-A25C-D6520D905BAE}" presName="hierChild4" presStyleCnt="0"/>
      <dgm:spPr/>
    </dgm:pt>
    <dgm:pt modelId="{F011E008-6D6A-4DF7-9B5B-E46F104D4612}" type="pres">
      <dgm:prSet presAssocID="{3BF41737-3969-4116-A25C-D6520D905BAE}" presName="hierChild5" presStyleCnt="0"/>
      <dgm:spPr/>
    </dgm:pt>
    <dgm:pt modelId="{565FCD28-C9DD-4EC9-A77F-BCE4D5B550A0}" type="pres">
      <dgm:prSet presAssocID="{180663D7-6E4E-403A-86C0-6D5B09662E90}" presName="hierChild3" presStyleCnt="0"/>
      <dgm:spPr/>
    </dgm:pt>
    <dgm:pt modelId="{D317D145-6032-468C-B516-ADFACB832046}" type="pres">
      <dgm:prSet presAssocID="{26E0C646-9E39-4890-B723-3591CA579B08}" presName="Name96" presStyleLbl="parChTrans1D2" presStyleIdx="4" presStyleCnt="5"/>
      <dgm:spPr>
        <a:custGeom>
          <a:avLst/>
          <a:gdLst/>
          <a:ahLst/>
          <a:cxnLst/>
          <a:rect l="0" t="0" r="0" b="0"/>
          <a:pathLst>
            <a:path>
              <a:moveTo>
                <a:pt x="207838" y="0"/>
              </a:moveTo>
              <a:lnTo>
                <a:pt x="207838" y="678998"/>
              </a:lnTo>
              <a:lnTo>
                <a:pt x="0" y="678998"/>
              </a:lnTo>
            </a:path>
          </a:pathLst>
        </a:custGeom>
      </dgm:spPr>
    </dgm:pt>
    <dgm:pt modelId="{A993E6EC-6A5F-4FE1-A983-42F9BC6F2BA2}" type="pres">
      <dgm:prSet presAssocID="{F317A4F9-EF78-4997-805F-98CB9EDB781B}" presName="hierRoot3" presStyleCnt="0">
        <dgm:presLayoutVars>
          <dgm:hierBranch val="init"/>
        </dgm:presLayoutVars>
      </dgm:prSet>
      <dgm:spPr/>
    </dgm:pt>
    <dgm:pt modelId="{96196859-E227-49CF-94CF-CDE373C9E571}" type="pres">
      <dgm:prSet presAssocID="{F317A4F9-EF78-4997-805F-98CB9EDB781B}" presName="rootComposite3" presStyleCnt="0"/>
      <dgm:spPr/>
    </dgm:pt>
    <dgm:pt modelId="{E7C51B23-A14E-4B12-AD76-6DE8F4F27D9F}" type="pres">
      <dgm:prSet presAssocID="{F317A4F9-EF78-4997-805F-98CB9EDB781B}" presName="rootText3" presStyleLbl="asst1" presStyleIdx="0" presStyleCnt="1" custLinFactNeighborY="-1217">
        <dgm:presLayoutVars>
          <dgm:chPref val="3"/>
        </dgm:presLayoutVars>
      </dgm:prSet>
      <dgm:spPr>
        <a:prstGeom prst="rect">
          <a:avLst/>
        </a:prstGeom>
      </dgm:spPr>
    </dgm:pt>
    <dgm:pt modelId="{211A26CC-14FB-4290-A9CB-21BE9681497D}" type="pres">
      <dgm:prSet presAssocID="{F317A4F9-EF78-4997-805F-98CB9EDB781B}" presName="titleText3" presStyleLbl="fgAcc2" presStyleIdx="0" presStyleCnt="1">
        <dgm:presLayoutVars>
          <dgm:chMax val="0"/>
          <dgm:chPref val="0"/>
        </dgm:presLayoutVars>
      </dgm:prSet>
      <dgm:spPr>
        <a:prstGeom prst="rect">
          <a:avLst/>
        </a:prstGeom>
      </dgm:spPr>
    </dgm:pt>
    <dgm:pt modelId="{5C1946EE-E269-4A00-9588-F10A9A10B2A5}" type="pres">
      <dgm:prSet presAssocID="{F317A4F9-EF78-4997-805F-98CB9EDB781B}" presName="rootConnector3" presStyleLbl="asst1" presStyleIdx="0" presStyleCnt="1"/>
      <dgm:spPr/>
    </dgm:pt>
    <dgm:pt modelId="{658CC864-2D73-4975-8C8F-F181C53E0D4D}" type="pres">
      <dgm:prSet presAssocID="{F317A4F9-EF78-4997-805F-98CB9EDB781B}" presName="hierChild6" presStyleCnt="0"/>
      <dgm:spPr/>
    </dgm:pt>
    <dgm:pt modelId="{8DF5381E-ABA1-4D4B-9A17-AA8D214628EA}" type="pres">
      <dgm:prSet presAssocID="{F317A4F9-EF78-4997-805F-98CB9EDB781B}" presName="hierChild7" presStyleCnt="0"/>
      <dgm:spPr/>
    </dgm:pt>
    <dgm:pt modelId="{B77654D6-D9E4-4972-8CC7-FA99264CFAB1}" type="pres">
      <dgm:prSet presAssocID="{C359EF13-A152-44E3-8E02-0E81715074DB}" presName="hierRoot1" presStyleCnt="0">
        <dgm:presLayoutVars>
          <dgm:hierBranch val="init"/>
        </dgm:presLayoutVars>
      </dgm:prSet>
      <dgm:spPr/>
    </dgm:pt>
    <dgm:pt modelId="{46970912-F7F3-4416-B174-5FFD3F323B3E}" type="pres">
      <dgm:prSet presAssocID="{C359EF13-A152-44E3-8E02-0E81715074DB}" presName="rootComposite1" presStyleCnt="0"/>
      <dgm:spPr/>
    </dgm:pt>
    <dgm:pt modelId="{473C514E-CDFB-4B76-8982-F24CDB9E5428}" type="pres">
      <dgm:prSet presAssocID="{C359EF13-A152-44E3-8E02-0E81715074DB}" presName="rootText1" presStyleLbl="node0" presStyleIdx="1" presStyleCnt="3" custLinFactX="-99904" custLinFactY="200000" custLinFactNeighborX="-100000" custLinFactNeighborY="277649">
        <dgm:presLayoutVars>
          <dgm:chMax/>
          <dgm:chPref val="3"/>
        </dgm:presLayoutVars>
      </dgm:prSet>
      <dgm:spPr>
        <a:prstGeom prst="rect">
          <a:avLst/>
        </a:prstGeom>
      </dgm:spPr>
    </dgm:pt>
    <dgm:pt modelId="{0D408026-7965-41BB-B2EE-5403510AD19A}" type="pres">
      <dgm:prSet presAssocID="{C359EF13-A152-44E3-8E02-0E81715074DB}" presName="titleText1" presStyleLbl="fgAcc0" presStyleIdx="1" presStyleCnt="3" custLinFactX="-100000" custLinFactY="700000" custLinFactNeighborX="-121510" custLinFactNeighborY="753350">
        <dgm:presLayoutVars>
          <dgm:chMax val="0"/>
          <dgm:chPref val="0"/>
        </dgm:presLayoutVars>
      </dgm:prSet>
      <dgm:spPr>
        <a:prstGeom prst="rect">
          <a:avLst/>
        </a:prstGeom>
      </dgm:spPr>
    </dgm:pt>
    <dgm:pt modelId="{7A9C08D0-F556-48CB-801F-78DB03AA2030}" type="pres">
      <dgm:prSet presAssocID="{C359EF13-A152-44E3-8E02-0E81715074DB}" presName="rootConnector1" presStyleLbl="node1" presStyleIdx="3" presStyleCnt="4"/>
      <dgm:spPr/>
    </dgm:pt>
    <dgm:pt modelId="{1C4AC37E-7A33-4FF4-947F-C38172921740}" type="pres">
      <dgm:prSet presAssocID="{C359EF13-A152-44E3-8E02-0E81715074DB}" presName="hierChild2" presStyleCnt="0"/>
      <dgm:spPr/>
    </dgm:pt>
    <dgm:pt modelId="{2B1D578B-4C0F-4A93-8396-13A9018B3ADA}" type="pres">
      <dgm:prSet presAssocID="{C359EF13-A152-44E3-8E02-0E81715074DB}" presName="hierChild3" presStyleCnt="0"/>
      <dgm:spPr/>
    </dgm:pt>
    <dgm:pt modelId="{C25D3137-BD1E-48FE-B54C-965C72C47AFB}" type="pres">
      <dgm:prSet presAssocID="{7F6F81F8-C994-4302-833C-C441513375D0}" presName="hierRoot1" presStyleCnt="0">
        <dgm:presLayoutVars>
          <dgm:hierBranch val="init"/>
        </dgm:presLayoutVars>
      </dgm:prSet>
      <dgm:spPr/>
    </dgm:pt>
    <dgm:pt modelId="{80771C0E-038C-4D9D-860D-54BEC52D57A0}" type="pres">
      <dgm:prSet presAssocID="{7F6F81F8-C994-4302-833C-C441513375D0}" presName="rootComposite1" presStyleCnt="0"/>
      <dgm:spPr/>
    </dgm:pt>
    <dgm:pt modelId="{26C26ED7-8B06-4EB6-B00C-A12B9E713FFE}" type="pres">
      <dgm:prSet presAssocID="{7F6F81F8-C994-4302-833C-C441513375D0}" presName="rootText1" presStyleLbl="node0" presStyleIdx="2" presStyleCnt="3" custLinFactX="-99904" custLinFactY="200000" custLinFactNeighborX="-100000" custLinFactNeighborY="277649">
        <dgm:presLayoutVars>
          <dgm:chMax/>
          <dgm:chPref val="3"/>
        </dgm:presLayoutVars>
      </dgm:prSet>
      <dgm:spPr>
        <a:prstGeom prst="rect">
          <a:avLst/>
        </a:prstGeom>
      </dgm:spPr>
    </dgm:pt>
    <dgm:pt modelId="{AC3A2FB0-A841-4282-8B13-F0A4CDF2F742}" type="pres">
      <dgm:prSet presAssocID="{7F6F81F8-C994-4302-833C-C441513375D0}" presName="titleText1" presStyleLbl="fgAcc0" presStyleIdx="2" presStyleCnt="3" custLinFactX="-75799" custLinFactY="700000" custLinFactNeighborX="-100000" custLinFactNeighborY="712685">
        <dgm:presLayoutVars>
          <dgm:chMax val="0"/>
          <dgm:chPref val="0"/>
        </dgm:presLayoutVars>
      </dgm:prSet>
      <dgm:spPr>
        <a:prstGeom prst="rect">
          <a:avLst/>
        </a:prstGeom>
      </dgm:spPr>
    </dgm:pt>
    <dgm:pt modelId="{27232FB1-FA79-4F9C-B91F-35334A7E0DE0}" type="pres">
      <dgm:prSet presAssocID="{7F6F81F8-C994-4302-833C-C441513375D0}" presName="rootConnector1" presStyleLbl="node1" presStyleIdx="3" presStyleCnt="4"/>
      <dgm:spPr/>
    </dgm:pt>
    <dgm:pt modelId="{2B53058D-96B0-4311-B84D-F74F4EC25B29}" type="pres">
      <dgm:prSet presAssocID="{7F6F81F8-C994-4302-833C-C441513375D0}" presName="hierChild2" presStyleCnt="0"/>
      <dgm:spPr/>
    </dgm:pt>
    <dgm:pt modelId="{F3C2CDEC-A09B-4DBB-83EA-6C9455CD3A32}" type="pres">
      <dgm:prSet presAssocID="{7F6F81F8-C994-4302-833C-C441513375D0}" presName="hierChild3" presStyleCnt="0"/>
      <dgm:spPr/>
    </dgm:pt>
  </dgm:ptLst>
  <dgm:cxnLst>
    <dgm:cxn modelId="{DBF7D503-66E0-4F07-A263-38E11822828C}" srcId="{180663D7-6E4E-403A-86C0-6D5B09662E90}" destId="{794F3954-4B7A-43FC-B8AB-28602E3A4245}" srcOrd="1" destOrd="0" parTransId="{F3371160-D043-44E1-A5DF-78F2D55CC8F4}" sibTransId="{ED8EF887-53DA-465A-865C-7BD1552224E3}"/>
    <dgm:cxn modelId="{2C6FA30C-873A-4500-BE07-16A1C46BA514}" srcId="{180663D7-6E4E-403A-86C0-6D5B09662E90}" destId="{4441BC4B-8035-4906-960A-EC9B4DC939E1}" srcOrd="3" destOrd="0" parTransId="{2CC2E995-1081-417D-A22B-B2C2401AE280}" sibTransId="{DA73F20A-DDDE-4A29-AFE4-811768EF54F3}"/>
    <dgm:cxn modelId="{4FBAE913-92ED-4FBB-B717-63CB12CF7EEA}" type="presOf" srcId="{50A637B2-A810-4BBE-8563-A2D08CABE248}" destId="{2EF11080-727F-4B3E-93FB-2E84C214FE03}" srcOrd="0" destOrd="0" presId="urn:microsoft.com/office/officeart/2008/layout/NameandTitleOrganizationalChart"/>
    <dgm:cxn modelId="{9ED2DF14-9AC4-4A1B-A0C7-14DCC3C1FD71}" type="presOf" srcId="{180663D7-6E4E-403A-86C0-6D5B09662E90}" destId="{266EAE40-9584-4CC3-B022-4868321DE5CE}" srcOrd="1" destOrd="0" presId="urn:microsoft.com/office/officeart/2008/layout/NameandTitleOrganizationalChart"/>
    <dgm:cxn modelId="{3B763415-CE88-4D57-9F24-AAC03F6C15C4}" srcId="{50A637B2-A810-4BBE-8563-A2D08CABE248}" destId="{180663D7-6E4E-403A-86C0-6D5B09662E90}" srcOrd="0" destOrd="0" parTransId="{36AFBE6E-B112-46F1-8505-114550788029}" sibTransId="{1D971213-F4F1-407B-86E1-E79132F98C5A}"/>
    <dgm:cxn modelId="{67E6431F-C1E9-4BFD-9709-50FA9208041F}" type="presOf" srcId="{5E057EBA-3493-4181-888C-C194A272E0AE}" destId="{AC3A2FB0-A841-4282-8B13-F0A4CDF2F742}" srcOrd="0" destOrd="0" presId="urn:microsoft.com/office/officeart/2008/layout/NameandTitleOrganizationalChart"/>
    <dgm:cxn modelId="{C3FD5920-059E-4844-81B5-2B834645E02A}" type="presOf" srcId="{1D971213-F4F1-407B-86E1-E79132F98C5A}" destId="{75D8393A-AC17-4A06-A26E-CD9F28A9C213}" srcOrd="0" destOrd="0" presId="urn:microsoft.com/office/officeart/2008/layout/NameandTitleOrganizationalChart"/>
    <dgm:cxn modelId="{C121B925-43DA-4729-BA8E-6C2BB3FF2671}" type="presOf" srcId="{72DF292E-926F-4D98-B917-114C905A8CB2}" destId="{0D408026-7965-41BB-B2EE-5403510AD19A}" srcOrd="0" destOrd="0" presId="urn:microsoft.com/office/officeart/2008/layout/NameandTitleOrganizationalChart"/>
    <dgm:cxn modelId="{BB1D1B27-D2FC-4AC7-8E2A-F80DFC8DC406}" type="presOf" srcId="{F8976BBA-EE9C-400C-9B16-49D571D6548E}" destId="{A5F9BC3C-FC17-4D85-8752-20B3808950E6}" srcOrd="1" destOrd="0" presId="urn:microsoft.com/office/officeart/2008/layout/NameandTitleOrganizationalChart"/>
    <dgm:cxn modelId="{BA435027-B764-4AEA-B972-9CF26E3A3342}" type="presOf" srcId="{63DF085F-D41B-42D2-B4E2-FCA6E0F735B5}" destId="{14825205-8180-4555-8858-A7FC82BC1DEA}" srcOrd="0" destOrd="0" presId="urn:microsoft.com/office/officeart/2008/layout/NameandTitleOrganizationalChart"/>
    <dgm:cxn modelId="{70865E31-CB00-40F2-BE8A-B3D3266C1A28}" type="presOf" srcId="{26E0C646-9E39-4890-B723-3591CA579B08}" destId="{D317D145-6032-468C-B516-ADFACB832046}" srcOrd="0" destOrd="0" presId="urn:microsoft.com/office/officeart/2008/layout/NameandTitleOrganizationalChart"/>
    <dgm:cxn modelId="{C4258A33-52F0-4FBA-81F2-E41D144655E6}" type="presOf" srcId="{DBCDE0DF-B481-45A8-A4CA-2DC35F32613C}" destId="{0393A5CF-81F5-42A5-8814-390DF230FF67}" srcOrd="0" destOrd="0" presId="urn:microsoft.com/office/officeart/2008/layout/NameandTitleOrganizationalChart"/>
    <dgm:cxn modelId="{07109C36-9CEF-49A4-BF3D-6ABBBE31E5F1}" type="presOf" srcId="{F317A4F9-EF78-4997-805F-98CB9EDB781B}" destId="{E7C51B23-A14E-4B12-AD76-6DE8F4F27D9F}" srcOrd="0" destOrd="0" presId="urn:microsoft.com/office/officeart/2008/layout/NameandTitleOrganizationalChart"/>
    <dgm:cxn modelId="{9FC2BC36-39F2-4568-8387-3BF3FB99A4FF}" srcId="{50A637B2-A810-4BBE-8563-A2D08CABE248}" destId="{C359EF13-A152-44E3-8E02-0E81715074DB}" srcOrd="1" destOrd="0" parTransId="{5B202B69-46F0-4E32-AB63-BB2EC4F89E36}" sibTransId="{72DF292E-926F-4D98-B917-114C905A8CB2}"/>
    <dgm:cxn modelId="{E9E5DF37-BF0C-4EC8-A68C-E38842D5E567}" type="presOf" srcId="{DA73F20A-DDDE-4A29-AFE4-811768EF54F3}" destId="{D7BE7AFA-E746-4ECC-BDBD-740F22E8CF14}" srcOrd="0" destOrd="0" presId="urn:microsoft.com/office/officeart/2008/layout/NameandTitleOrganizationalChart"/>
    <dgm:cxn modelId="{D926A43B-852A-4DF6-A1F7-C24C2E299C6C}" type="presOf" srcId="{C359EF13-A152-44E3-8E02-0E81715074DB}" destId="{7A9C08D0-F556-48CB-801F-78DB03AA2030}" srcOrd="1" destOrd="0" presId="urn:microsoft.com/office/officeart/2008/layout/NameandTitleOrganizationalChart"/>
    <dgm:cxn modelId="{A2AB2F3C-9217-462E-9C56-B772D30138AB}" type="presOf" srcId="{ED8EF887-53DA-465A-865C-7BD1552224E3}" destId="{9538CE97-10DF-4DD0-8FC8-EB38C3CC5D93}" srcOrd="0" destOrd="0" presId="urn:microsoft.com/office/officeart/2008/layout/NameandTitleOrganizationalChart"/>
    <dgm:cxn modelId="{71F18B5C-2046-4670-9577-3636686E2555}" srcId="{180663D7-6E4E-403A-86C0-6D5B09662E90}" destId="{F317A4F9-EF78-4997-805F-98CB9EDB781B}" srcOrd="0" destOrd="0" parTransId="{26E0C646-9E39-4890-B723-3591CA579B08}" sibTransId="{82E87918-42EB-4E98-9C54-2F982154BA14}"/>
    <dgm:cxn modelId="{B7896763-33F1-4BB4-9BDE-33B202897077}" srcId="{180663D7-6E4E-403A-86C0-6D5B09662E90}" destId="{F8976BBA-EE9C-400C-9B16-49D571D6548E}" srcOrd="2" destOrd="0" parTransId="{2007D1EE-C1AC-493D-A1BA-ACAD8C50CED7}" sibTransId="{63DF085F-D41B-42D2-B4E2-FCA6E0F735B5}"/>
    <dgm:cxn modelId="{992E4350-4EE8-4037-B74C-1054951C7A60}" type="presOf" srcId="{3BF41737-3969-4116-A25C-D6520D905BAE}" destId="{DE582770-D954-441D-BC7E-4B8B933BBA76}" srcOrd="1" destOrd="0" presId="urn:microsoft.com/office/officeart/2008/layout/NameandTitleOrganizationalChart"/>
    <dgm:cxn modelId="{C79D5F84-CFB0-4A59-B673-3918231D79F6}" type="presOf" srcId="{4441BC4B-8035-4906-960A-EC9B4DC939E1}" destId="{842B28E9-5CBF-4913-8F00-E59396DC6AD0}" srcOrd="0" destOrd="0" presId="urn:microsoft.com/office/officeart/2008/layout/NameandTitleOrganizationalChart"/>
    <dgm:cxn modelId="{82B09C85-4AA1-472B-8CD8-4203263A5199}" type="presOf" srcId="{C359EF13-A152-44E3-8E02-0E81715074DB}" destId="{473C514E-CDFB-4B76-8982-F24CDB9E5428}" srcOrd="0" destOrd="0" presId="urn:microsoft.com/office/officeart/2008/layout/NameandTitleOrganizationalChart"/>
    <dgm:cxn modelId="{3FE01C8F-9812-40CF-AEAE-96E60E63A911}" type="presOf" srcId="{7F6F81F8-C994-4302-833C-C441513375D0}" destId="{26C26ED7-8B06-4EB6-B00C-A12B9E713FFE}" srcOrd="0" destOrd="0" presId="urn:microsoft.com/office/officeart/2008/layout/NameandTitleOrganizationalChart"/>
    <dgm:cxn modelId="{36304290-03D1-4E8F-A6C7-375C654509E3}" type="presOf" srcId="{794F3954-4B7A-43FC-B8AB-28602E3A4245}" destId="{199015DF-6592-4AC9-8849-DDB01A3394FF}" srcOrd="1" destOrd="0" presId="urn:microsoft.com/office/officeart/2008/layout/NameandTitleOrganizationalChart"/>
    <dgm:cxn modelId="{6E13F990-BB5C-408D-A2A6-52478B3FA988}" type="presOf" srcId="{3BF41737-3969-4116-A25C-D6520D905BAE}" destId="{5E49A5F6-E7B5-4255-8C1D-82642FA15DBA}" srcOrd="0" destOrd="0" presId="urn:microsoft.com/office/officeart/2008/layout/NameandTitleOrganizationalChart"/>
    <dgm:cxn modelId="{32C22792-E9F2-4CA4-8A08-9B95D1D12ABA}" type="presOf" srcId="{2007D1EE-C1AC-493D-A1BA-ACAD8C50CED7}" destId="{DEB095B3-7408-423D-957E-6F4AA9C1A45A}" srcOrd="0" destOrd="0" presId="urn:microsoft.com/office/officeart/2008/layout/NameandTitleOrganizationalChart"/>
    <dgm:cxn modelId="{29B85C9C-2726-4BC4-9012-A0732A4C59D6}" type="presOf" srcId="{180663D7-6E4E-403A-86C0-6D5B09662E90}" destId="{B48974EA-1365-4181-93AF-13EA5B070128}" srcOrd="0" destOrd="0" presId="urn:microsoft.com/office/officeart/2008/layout/NameandTitleOrganizationalChart"/>
    <dgm:cxn modelId="{3C62CC9D-8390-48D5-8194-A289F452BC79}" type="presOf" srcId="{7F6F81F8-C994-4302-833C-C441513375D0}" destId="{27232FB1-FA79-4F9C-B91F-35334A7E0DE0}" srcOrd="1" destOrd="0" presId="urn:microsoft.com/office/officeart/2008/layout/NameandTitleOrganizationalChart"/>
    <dgm:cxn modelId="{0C4A13A7-0DA6-4BA4-B4A8-572AF0B4F667}" type="presOf" srcId="{794F3954-4B7A-43FC-B8AB-28602E3A4245}" destId="{5FC68567-F831-4D76-8F99-84D9E390FDB0}" srcOrd="0" destOrd="0" presId="urn:microsoft.com/office/officeart/2008/layout/NameandTitleOrganizationalChart"/>
    <dgm:cxn modelId="{A97D6CA7-023E-4E67-9B30-6EE9B00DBE6F}" type="presOf" srcId="{82E87918-42EB-4E98-9C54-2F982154BA14}" destId="{211A26CC-14FB-4290-A9CB-21BE9681497D}" srcOrd="0" destOrd="0" presId="urn:microsoft.com/office/officeart/2008/layout/NameandTitleOrganizationalChart"/>
    <dgm:cxn modelId="{E01F44AA-93DC-4E4D-A04C-BC991084BBB6}" type="presOf" srcId="{4441BC4B-8035-4906-960A-EC9B4DC939E1}" destId="{36724454-D9EF-438E-9A86-01372E19D2C4}" srcOrd="1" destOrd="0" presId="urn:microsoft.com/office/officeart/2008/layout/NameandTitleOrganizationalChart"/>
    <dgm:cxn modelId="{06321EB9-DF65-465C-977F-5DE902626229}" type="presOf" srcId="{2CC2E995-1081-417D-A22B-B2C2401AE280}" destId="{76A3C59D-CAA8-478C-ADB5-DA998071C227}" srcOrd="0" destOrd="0" presId="urn:microsoft.com/office/officeart/2008/layout/NameandTitleOrganizationalChart"/>
    <dgm:cxn modelId="{41FD45C3-8C9B-49B9-BEBF-674003B8D667}" type="presOf" srcId="{F8976BBA-EE9C-400C-9B16-49D571D6548E}" destId="{999ED566-8A44-4E5A-86DF-62D3C9A479E8}" srcOrd="0" destOrd="0" presId="urn:microsoft.com/office/officeart/2008/layout/NameandTitleOrganizationalChart"/>
    <dgm:cxn modelId="{19DDBCCC-B33E-4F10-992D-AB2E270240F2}" type="presOf" srcId="{F317A4F9-EF78-4997-805F-98CB9EDB781B}" destId="{5C1946EE-E269-4A00-9588-F10A9A10B2A5}" srcOrd="1" destOrd="0" presId="urn:microsoft.com/office/officeart/2008/layout/NameandTitleOrganizationalChart"/>
    <dgm:cxn modelId="{BFFFE2D4-B1CE-4934-9915-C047E33583F5}" srcId="{180663D7-6E4E-403A-86C0-6D5B09662E90}" destId="{3BF41737-3969-4116-A25C-D6520D905BAE}" srcOrd="4" destOrd="0" parTransId="{A15A90F7-A8CC-4175-B375-016F1A682F3F}" sibTransId="{DBCDE0DF-B481-45A8-A4CA-2DC35F32613C}"/>
    <dgm:cxn modelId="{579F70D6-EAB4-497B-9914-988183D77F2D}" srcId="{50A637B2-A810-4BBE-8563-A2D08CABE248}" destId="{7F6F81F8-C994-4302-833C-C441513375D0}" srcOrd="2" destOrd="0" parTransId="{11FFFF51-6942-4828-BAAB-99D7E3C440E0}" sibTransId="{5E057EBA-3493-4181-888C-C194A272E0AE}"/>
    <dgm:cxn modelId="{B965A4D7-4712-4ABD-BFE1-49A347DAA3A6}" type="presOf" srcId="{A15A90F7-A8CC-4175-B375-016F1A682F3F}" destId="{1D0D5F30-93A2-479A-84AC-B6F56536F3D8}" srcOrd="0" destOrd="0" presId="urn:microsoft.com/office/officeart/2008/layout/NameandTitleOrganizationalChart"/>
    <dgm:cxn modelId="{599B6EFC-ACDF-49BB-B3B9-875A8BFC730F}" type="presOf" srcId="{F3371160-D043-44E1-A5DF-78F2D55CC8F4}" destId="{83BFA038-90F5-4EFB-912F-DCEA26D0D28F}" srcOrd="0" destOrd="0" presId="urn:microsoft.com/office/officeart/2008/layout/NameandTitleOrganizationalChart"/>
    <dgm:cxn modelId="{A4BB6725-7015-439A-8096-4C7E5715B13A}" type="presParOf" srcId="{2EF11080-727F-4B3E-93FB-2E84C214FE03}" destId="{651AB6B7-0CD7-4F4D-967F-D261FAB6B21B}" srcOrd="0" destOrd="0" presId="urn:microsoft.com/office/officeart/2008/layout/NameandTitleOrganizationalChart"/>
    <dgm:cxn modelId="{D734D876-DCCF-4A3C-9A98-03CAD636444C}" type="presParOf" srcId="{651AB6B7-0CD7-4F4D-967F-D261FAB6B21B}" destId="{5EB300DB-A708-43F8-8D29-B00D2919AEFB}" srcOrd="0" destOrd="0" presId="urn:microsoft.com/office/officeart/2008/layout/NameandTitleOrganizationalChart"/>
    <dgm:cxn modelId="{9533F4C9-1B1E-485D-B139-509FF2706B67}" type="presParOf" srcId="{5EB300DB-A708-43F8-8D29-B00D2919AEFB}" destId="{B48974EA-1365-4181-93AF-13EA5B070128}" srcOrd="0" destOrd="0" presId="urn:microsoft.com/office/officeart/2008/layout/NameandTitleOrganizationalChart"/>
    <dgm:cxn modelId="{4B77693A-A578-40E1-99A2-35008690CD7B}" type="presParOf" srcId="{5EB300DB-A708-43F8-8D29-B00D2919AEFB}" destId="{75D8393A-AC17-4A06-A26E-CD9F28A9C213}" srcOrd="1" destOrd="0" presId="urn:microsoft.com/office/officeart/2008/layout/NameandTitleOrganizationalChart"/>
    <dgm:cxn modelId="{B74BF556-6E19-46A3-BB70-4B712AF14D43}" type="presParOf" srcId="{5EB300DB-A708-43F8-8D29-B00D2919AEFB}" destId="{266EAE40-9584-4CC3-B022-4868321DE5CE}" srcOrd="2" destOrd="0" presId="urn:microsoft.com/office/officeart/2008/layout/NameandTitleOrganizationalChart"/>
    <dgm:cxn modelId="{13FEE75C-1710-4FE5-B439-F2FCEA783409}" type="presParOf" srcId="{651AB6B7-0CD7-4F4D-967F-D261FAB6B21B}" destId="{E5B0484A-7FFD-4723-8A2B-FFE3E255B70E}" srcOrd="1" destOrd="0" presId="urn:microsoft.com/office/officeart/2008/layout/NameandTitleOrganizationalChart"/>
    <dgm:cxn modelId="{AAA2A33F-37C7-44DF-B711-B2585A0ADB5B}" type="presParOf" srcId="{E5B0484A-7FFD-4723-8A2B-FFE3E255B70E}" destId="{83BFA038-90F5-4EFB-912F-DCEA26D0D28F}" srcOrd="0" destOrd="0" presId="urn:microsoft.com/office/officeart/2008/layout/NameandTitleOrganizationalChart"/>
    <dgm:cxn modelId="{0823221F-C089-418E-AFA9-7A9971560561}" type="presParOf" srcId="{E5B0484A-7FFD-4723-8A2B-FFE3E255B70E}" destId="{E66A19B9-8A7F-4177-BEC9-0171E84B2B39}" srcOrd="1" destOrd="0" presId="urn:microsoft.com/office/officeart/2008/layout/NameandTitleOrganizationalChart"/>
    <dgm:cxn modelId="{21FF1E98-10F2-47B3-9764-B010B6D0E91B}" type="presParOf" srcId="{E66A19B9-8A7F-4177-BEC9-0171E84B2B39}" destId="{B7FC76AF-3520-44A0-9892-0D0C162FC9FD}" srcOrd="0" destOrd="0" presId="urn:microsoft.com/office/officeart/2008/layout/NameandTitleOrganizationalChart"/>
    <dgm:cxn modelId="{F7286C12-2C24-4700-B816-2B671AA8500D}" type="presParOf" srcId="{B7FC76AF-3520-44A0-9892-0D0C162FC9FD}" destId="{5FC68567-F831-4D76-8F99-84D9E390FDB0}" srcOrd="0" destOrd="0" presId="urn:microsoft.com/office/officeart/2008/layout/NameandTitleOrganizationalChart"/>
    <dgm:cxn modelId="{5B93E007-AEB9-4CB7-B345-C397AC623C1E}" type="presParOf" srcId="{B7FC76AF-3520-44A0-9892-0D0C162FC9FD}" destId="{9538CE97-10DF-4DD0-8FC8-EB38C3CC5D93}" srcOrd="1" destOrd="0" presId="urn:microsoft.com/office/officeart/2008/layout/NameandTitleOrganizationalChart"/>
    <dgm:cxn modelId="{25159E04-680F-4F30-825B-5A01E2D9B758}" type="presParOf" srcId="{B7FC76AF-3520-44A0-9892-0D0C162FC9FD}" destId="{199015DF-6592-4AC9-8849-DDB01A3394FF}" srcOrd="2" destOrd="0" presId="urn:microsoft.com/office/officeart/2008/layout/NameandTitleOrganizationalChart"/>
    <dgm:cxn modelId="{4E37FC3B-2C0D-41B3-9CF9-431788A7C35C}" type="presParOf" srcId="{E66A19B9-8A7F-4177-BEC9-0171E84B2B39}" destId="{98D2D620-A23F-4F57-9063-4F2290D64A8D}" srcOrd="1" destOrd="0" presId="urn:microsoft.com/office/officeart/2008/layout/NameandTitleOrganizationalChart"/>
    <dgm:cxn modelId="{6680BF8B-787A-425D-A8E2-DAD5F422304C}" type="presParOf" srcId="{E66A19B9-8A7F-4177-BEC9-0171E84B2B39}" destId="{799BD966-4F97-48FE-AE34-43DBC6BD1141}" srcOrd="2" destOrd="0" presId="urn:microsoft.com/office/officeart/2008/layout/NameandTitleOrganizationalChart"/>
    <dgm:cxn modelId="{B908C9AF-DEC0-4215-BDB9-86061DA34C5C}" type="presParOf" srcId="{E5B0484A-7FFD-4723-8A2B-FFE3E255B70E}" destId="{DEB095B3-7408-423D-957E-6F4AA9C1A45A}" srcOrd="2" destOrd="0" presId="urn:microsoft.com/office/officeart/2008/layout/NameandTitleOrganizationalChart"/>
    <dgm:cxn modelId="{384F5533-504A-4DEF-90DF-B18D5B9D0A69}" type="presParOf" srcId="{E5B0484A-7FFD-4723-8A2B-FFE3E255B70E}" destId="{603BDF28-8DDF-4EEC-8ACD-5D685BFC6A57}" srcOrd="3" destOrd="0" presId="urn:microsoft.com/office/officeart/2008/layout/NameandTitleOrganizationalChart"/>
    <dgm:cxn modelId="{835BD0F4-6856-43E3-80C6-31821CE963BB}" type="presParOf" srcId="{603BDF28-8DDF-4EEC-8ACD-5D685BFC6A57}" destId="{2CE64572-82C7-4420-A4E6-9541001967D1}" srcOrd="0" destOrd="0" presId="urn:microsoft.com/office/officeart/2008/layout/NameandTitleOrganizationalChart"/>
    <dgm:cxn modelId="{7FA3B5BA-4458-4E44-BA81-268E17BAF920}" type="presParOf" srcId="{2CE64572-82C7-4420-A4E6-9541001967D1}" destId="{999ED566-8A44-4E5A-86DF-62D3C9A479E8}" srcOrd="0" destOrd="0" presId="urn:microsoft.com/office/officeart/2008/layout/NameandTitleOrganizationalChart"/>
    <dgm:cxn modelId="{D8C50CC3-35FE-4ECA-BB3A-0E3596922EF7}" type="presParOf" srcId="{2CE64572-82C7-4420-A4E6-9541001967D1}" destId="{14825205-8180-4555-8858-A7FC82BC1DEA}" srcOrd="1" destOrd="0" presId="urn:microsoft.com/office/officeart/2008/layout/NameandTitleOrganizationalChart"/>
    <dgm:cxn modelId="{2743107B-0010-4BB2-84AB-8640FB446ED5}" type="presParOf" srcId="{2CE64572-82C7-4420-A4E6-9541001967D1}" destId="{A5F9BC3C-FC17-4D85-8752-20B3808950E6}" srcOrd="2" destOrd="0" presId="urn:microsoft.com/office/officeart/2008/layout/NameandTitleOrganizationalChart"/>
    <dgm:cxn modelId="{F65E7D65-46BE-4A89-8A51-585CE37F8181}" type="presParOf" srcId="{603BDF28-8DDF-4EEC-8ACD-5D685BFC6A57}" destId="{2FC0C09B-79E9-4FCB-BD1F-100D07020E5B}" srcOrd="1" destOrd="0" presId="urn:microsoft.com/office/officeart/2008/layout/NameandTitleOrganizationalChart"/>
    <dgm:cxn modelId="{F82CB985-86F6-4720-A1CB-0759467DCF26}" type="presParOf" srcId="{603BDF28-8DDF-4EEC-8ACD-5D685BFC6A57}" destId="{8F77EF73-43CC-4686-9390-6C43EF2EE86D}" srcOrd="2" destOrd="0" presId="urn:microsoft.com/office/officeart/2008/layout/NameandTitleOrganizationalChart"/>
    <dgm:cxn modelId="{F910E678-254E-44A4-B145-3DAB6D16CE23}" type="presParOf" srcId="{E5B0484A-7FFD-4723-8A2B-FFE3E255B70E}" destId="{76A3C59D-CAA8-478C-ADB5-DA998071C227}" srcOrd="4" destOrd="0" presId="urn:microsoft.com/office/officeart/2008/layout/NameandTitleOrganizationalChart"/>
    <dgm:cxn modelId="{18E85F56-3035-4A21-8A73-9D913CD7F04D}" type="presParOf" srcId="{E5B0484A-7FFD-4723-8A2B-FFE3E255B70E}" destId="{14E81BCE-0083-45AE-947D-114FF75211CF}" srcOrd="5" destOrd="0" presId="urn:microsoft.com/office/officeart/2008/layout/NameandTitleOrganizationalChart"/>
    <dgm:cxn modelId="{F2927F27-2621-4ADF-A5EB-F479355C5295}" type="presParOf" srcId="{14E81BCE-0083-45AE-947D-114FF75211CF}" destId="{77D0CF46-B596-48DA-B632-B164E2D94733}" srcOrd="0" destOrd="0" presId="urn:microsoft.com/office/officeart/2008/layout/NameandTitleOrganizationalChart"/>
    <dgm:cxn modelId="{D7BBB813-60C3-4578-B70E-E529CF8C1361}" type="presParOf" srcId="{77D0CF46-B596-48DA-B632-B164E2D94733}" destId="{842B28E9-5CBF-4913-8F00-E59396DC6AD0}" srcOrd="0" destOrd="0" presId="urn:microsoft.com/office/officeart/2008/layout/NameandTitleOrganizationalChart"/>
    <dgm:cxn modelId="{D365CFFB-CA48-46EA-81A0-6B65E97D455C}" type="presParOf" srcId="{77D0CF46-B596-48DA-B632-B164E2D94733}" destId="{D7BE7AFA-E746-4ECC-BDBD-740F22E8CF14}" srcOrd="1" destOrd="0" presId="urn:microsoft.com/office/officeart/2008/layout/NameandTitleOrganizationalChart"/>
    <dgm:cxn modelId="{F4C8B6EC-95A7-4B7E-A66E-67256E03016B}" type="presParOf" srcId="{77D0CF46-B596-48DA-B632-B164E2D94733}" destId="{36724454-D9EF-438E-9A86-01372E19D2C4}" srcOrd="2" destOrd="0" presId="urn:microsoft.com/office/officeart/2008/layout/NameandTitleOrganizationalChart"/>
    <dgm:cxn modelId="{1636DD3D-CF63-416B-98B5-855FEEEB52C0}" type="presParOf" srcId="{14E81BCE-0083-45AE-947D-114FF75211CF}" destId="{7E693944-B611-40CF-AA98-2CC2908AB742}" srcOrd="1" destOrd="0" presId="urn:microsoft.com/office/officeart/2008/layout/NameandTitleOrganizationalChart"/>
    <dgm:cxn modelId="{FEA01054-D1D5-4C93-9F4C-9C6C80633929}" type="presParOf" srcId="{14E81BCE-0083-45AE-947D-114FF75211CF}" destId="{7A20BF8A-ABC1-4AA1-A590-65305DFC8F81}" srcOrd="2" destOrd="0" presId="urn:microsoft.com/office/officeart/2008/layout/NameandTitleOrganizationalChart"/>
    <dgm:cxn modelId="{ED10051E-2695-47DE-B033-88FD177F9FD6}" type="presParOf" srcId="{E5B0484A-7FFD-4723-8A2B-FFE3E255B70E}" destId="{1D0D5F30-93A2-479A-84AC-B6F56536F3D8}" srcOrd="6" destOrd="0" presId="urn:microsoft.com/office/officeart/2008/layout/NameandTitleOrganizationalChart"/>
    <dgm:cxn modelId="{F20A0D7D-2C3A-48AC-8A5A-27331E15FDFF}" type="presParOf" srcId="{E5B0484A-7FFD-4723-8A2B-FFE3E255B70E}" destId="{F265A639-39A2-4E54-AE9D-201A46EE7BA0}" srcOrd="7" destOrd="0" presId="urn:microsoft.com/office/officeart/2008/layout/NameandTitleOrganizationalChart"/>
    <dgm:cxn modelId="{848878EE-AB31-46B5-A932-A97B4BBF405D}" type="presParOf" srcId="{F265A639-39A2-4E54-AE9D-201A46EE7BA0}" destId="{8B9D2C20-B5C3-49FA-8B45-E2F7671B75E8}" srcOrd="0" destOrd="0" presId="urn:microsoft.com/office/officeart/2008/layout/NameandTitleOrganizationalChart"/>
    <dgm:cxn modelId="{FCAEB015-BBB1-475A-AE63-1D20E62E13BC}" type="presParOf" srcId="{8B9D2C20-B5C3-49FA-8B45-E2F7671B75E8}" destId="{5E49A5F6-E7B5-4255-8C1D-82642FA15DBA}" srcOrd="0" destOrd="0" presId="urn:microsoft.com/office/officeart/2008/layout/NameandTitleOrganizationalChart"/>
    <dgm:cxn modelId="{ACB462D9-40B2-431D-98AA-A03AD60441D9}" type="presParOf" srcId="{8B9D2C20-B5C3-49FA-8B45-E2F7671B75E8}" destId="{0393A5CF-81F5-42A5-8814-390DF230FF67}" srcOrd="1" destOrd="0" presId="urn:microsoft.com/office/officeart/2008/layout/NameandTitleOrganizationalChart"/>
    <dgm:cxn modelId="{C8539E2B-B746-4ECC-BECD-18EA9902B5D8}" type="presParOf" srcId="{8B9D2C20-B5C3-49FA-8B45-E2F7671B75E8}" destId="{DE582770-D954-441D-BC7E-4B8B933BBA76}" srcOrd="2" destOrd="0" presId="urn:microsoft.com/office/officeart/2008/layout/NameandTitleOrganizationalChart"/>
    <dgm:cxn modelId="{CF8D4AF3-09B0-456A-BACB-DC8C06F408E3}" type="presParOf" srcId="{F265A639-39A2-4E54-AE9D-201A46EE7BA0}" destId="{EFAB8A9C-B934-494D-96D0-8A3DEB06F738}" srcOrd="1" destOrd="0" presId="urn:microsoft.com/office/officeart/2008/layout/NameandTitleOrganizationalChart"/>
    <dgm:cxn modelId="{0A6819BC-8427-4EB6-98C9-87F878E4D318}" type="presParOf" srcId="{F265A639-39A2-4E54-AE9D-201A46EE7BA0}" destId="{F011E008-6D6A-4DF7-9B5B-E46F104D4612}" srcOrd="2" destOrd="0" presId="urn:microsoft.com/office/officeart/2008/layout/NameandTitleOrganizationalChart"/>
    <dgm:cxn modelId="{FEB28BE7-B5C4-4161-ABA9-85B6CB564907}" type="presParOf" srcId="{651AB6B7-0CD7-4F4D-967F-D261FAB6B21B}" destId="{565FCD28-C9DD-4EC9-A77F-BCE4D5B550A0}" srcOrd="2" destOrd="0" presId="urn:microsoft.com/office/officeart/2008/layout/NameandTitleOrganizationalChart"/>
    <dgm:cxn modelId="{B04CA86B-EE98-4297-8FD2-280DAF8A8CDF}" type="presParOf" srcId="{565FCD28-C9DD-4EC9-A77F-BCE4D5B550A0}" destId="{D317D145-6032-468C-B516-ADFACB832046}" srcOrd="0" destOrd="0" presId="urn:microsoft.com/office/officeart/2008/layout/NameandTitleOrganizationalChart"/>
    <dgm:cxn modelId="{5AE2B9C4-2DCE-4C85-BB9D-85F3AA57DB79}" type="presParOf" srcId="{565FCD28-C9DD-4EC9-A77F-BCE4D5B550A0}" destId="{A993E6EC-6A5F-4FE1-A983-42F9BC6F2BA2}" srcOrd="1" destOrd="0" presId="urn:microsoft.com/office/officeart/2008/layout/NameandTitleOrganizationalChart"/>
    <dgm:cxn modelId="{5CCA14FA-7639-49D0-AE7F-79DE019073E7}" type="presParOf" srcId="{A993E6EC-6A5F-4FE1-A983-42F9BC6F2BA2}" destId="{96196859-E227-49CF-94CF-CDE373C9E571}" srcOrd="0" destOrd="0" presId="urn:microsoft.com/office/officeart/2008/layout/NameandTitleOrganizationalChart"/>
    <dgm:cxn modelId="{4292F80C-0F19-41A4-8EB8-CE7043496976}" type="presParOf" srcId="{96196859-E227-49CF-94CF-CDE373C9E571}" destId="{E7C51B23-A14E-4B12-AD76-6DE8F4F27D9F}" srcOrd="0" destOrd="0" presId="urn:microsoft.com/office/officeart/2008/layout/NameandTitleOrganizationalChart"/>
    <dgm:cxn modelId="{1DC680A3-2F4D-4BB1-8758-26DA8380CC72}" type="presParOf" srcId="{96196859-E227-49CF-94CF-CDE373C9E571}" destId="{211A26CC-14FB-4290-A9CB-21BE9681497D}" srcOrd="1" destOrd="0" presId="urn:microsoft.com/office/officeart/2008/layout/NameandTitleOrganizationalChart"/>
    <dgm:cxn modelId="{930C4B97-83C8-4F93-A239-A908ACB5BD37}" type="presParOf" srcId="{96196859-E227-49CF-94CF-CDE373C9E571}" destId="{5C1946EE-E269-4A00-9588-F10A9A10B2A5}" srcOrd="2" destOrd="0" presId="urn:microsoft.com/office/officeart/2008/layout/NameandTitleOrganizationalChart"/>
    <dgm:cxn modelId="{BB05BF43-C351-404E-823C-154C1D53F936}" type="presParOf" srcId="{A993E6EC-6A5F-4FE1-A983-42F9BC6F2BA2}" destId="{658CC864-2D73-4975-8C8F-F181C53E0D4D}" srcOrd="1" destOrd="0" presId="urn:microsoft.com/office/officeart/2008/layout/NameandTitleOrganizationalChart"/>
    <dgm:cxn modelId="{B9E88F2B-A114-430C-B05D-4DB5A0FE0396}" type="presParOf" srcId="{A993E6EC-6A5F-4FE1-A983-42F9BC6F2BA2}" destId="{8DF5381E-ABA1-4D4B-9A17-AA8D214628EA}" srcOrd="2" destOrd="0" presId="urn:microsoft.com/office/officeart/2008/layout/NameandTitleOrganizationalChart"/>
    <dgm:cxn modelId="{CC9312E3-E39D-4115-82CD-5506F1D44F44}" type="presParOf" srcId="{2EF11080-727F-4B3E-93FB-2E84C214FE03}" destId="{B77654D6-D9E4-4972-8CC7-FA99264CFAB1}" srcOrd="1" destOrd="0" presId="urn:microsoft.com/office/officeart/2008/layout/NameandTitleOrganizationalChart"/>
    <dgm:cxn modelId="{D27D43F4-A776-4AF3-BA1B-1784E1D6E250}" type="presParOf" srcId="{B77654D6-D9E4-4972-8CC7-FA99264CFAB1}" destId="{46970912-F7F3-4416-B174-5FFD3F323B3E}" srcOrd="0" destOrd="0" presId="urn:microsoft.com/office/officeart/2008/layout/NameandTitleOrganizationalChart"/>
    <dgm:cxn modelId="{C4B86D4D-79AA-49BC-A93E-2CEE819EA298}" type="presParOf" srcId="{46970912-F7F3-4416-B174-5FFD3F323B3E}" destId="{473C514E-CDFB-4B76-8982-F24CDB9E5428}" srcOrd="0" destOrd="0" presId="urn:microsoft.com/office/officeart/2008/layout/NameandTitleOrganizationalChart"/>
    <dgm:cxn modelId="{8545FAB0-8A75-4753-80BA-89C1B7E488A0}" type="presParOf" srcId="{46970912-F7F3-4416-B174-5FFD3F323B3E}" destId="{0D408026-7965-41BB-B2EE-5403510AD19A}" srcOrd="1" destOrd="0" presId="urn:microsoft.com/office/officeart/2008/layout/NameandTitleOrganizationalChart"/>
    <dgm:cxn modelId="{2304640E-8D4F-438B-AC9B-71099034BC5B}" type="presParOf" srcId="{46970912-F7F3-4416-B174-5FFD3F323B3E}" destId="{7A9C08D0-F556-48CB-801F-78DB03AA2030}" srcOrd="2" destOrd="0" presId="urn:microsoft.com/office/officeart/2008/layout/NameandTitleOrganizationalChart"/>
    <dgm:cxn modelId="{B7B18499-ED47-4906-A395-D7B02355D9E8}" type="presParOf" srcId="{B77654D6-D9E4-4972-8CC7-FA99264CFAB1}" destId="{1C4AC37E-7A33-4FF4-947F-C38172921740}" srcOrd="1" destOrd="0" presId="urn:microsoft.com/office/officeart/2008/layout/NameandTitleOrganizationalChart"/>
    <dgm:cxn modelId="{33CAAB30-ED87-41F1-9A12-4E9F7EB8BB14}" type="presParOf" srcId="{B77654D6-D9E4-4972-8CC7-FA99264CFAB1}" destId="{2B1D578B-4C0F-4A93-8396-13A9018B3ADA}" srcOrd="2" destOrd="0" presId="urn:microsoft.com/office/officeart/2008/layout/NameandTitleOrganizationalChart"/>
    <dgm:cxn modelId="{B804AFF4-6150-4142-9D18-F90F34804307}" type="presParOf" srcId="{2EF11080-727F-4B3E-93FB-2E84C214FE03}" destId="{C25D3137-BD1E-48FE-B54C-965C72C47AFB}" srcOrd="2" destOrd="0" presId="urn:microsoft.com/office/officeart/2008/layout/NameandTitleOrganizationalChart"/>
    <dgm:cxn modelId="{1C9A33FC-640F-455C-BA18-9D7FA4C18FF5}" type="presParOf" srcId="{C25D3137-BD1E-48FE-B54C-965C72C47AFB}" destId="{80771C0E-038C-4D9D-860D-54BEC52D57A0}" srcOrd="0" destOrd="0" presId="urn:microsoft.com/office/officeart/2008/layout/NameandTitleOrganizationalChart"/>
    <dgm:cxn modelId="{555DCE11-E629-4A81-A99D-57D09DA24C6D}" type="presParOf" srcId="{80771C0E-038C-4D9D-860D-54BEC52D57A0}" destId="{26C26ED7-8B06-4EB6-B00C-A12B9E713FFE}" srcOrd="0" destOrd="0" presId="urn:microsoft.com/office/officeart/2008/layout/NameandTitleOrganizationalChart"/>
    <dgm:cxn modelId="{EF2D0759-BE14-4139-B9C9-B4598D03CBCD}" type="presParOf" srcId="{80771C0E-038C-4D9D-860D-54BEC52D57A0}" destId="{AC3A2FB0-A841-4282-8B13-F0A4CDF2F742}" srcOrd="1" destOrd="0" presId="urn:microsoft.com/office/officeart/2008/layout/NameandTitleOrganizationalChart"/>
    <dgm:cxn modelId="{6C8C5328-E964-4B87-BF9E-FE2BF7CCE074}" type="presParOf" srcId="{80771C0E-038C-4D9D-860D-54BEC52D57A0}" destId="{27232FB1-FA79-4F9C-B91F-35334A7E0DE0}" srcOrd="2" destOrd="0" presId="urn:microsoft.com/office/officeart/2008/layout/NameandTitleOrganizationalChart"/>
    <dgm:cxn modelId="{B7FCF210-7430-4583-9DE8-F946E4B012D2}" type="presParOf" srcId="{C25D3137-BD1E-48FE-B54C-965C72C47AFB}" destId="{2B53058D-96B0-4311-B84D-F74F4EC25B29}" srcOrd="1" destOrd="0" presId="urn:microsoft.com/office/officeart/2008/layout/NameandTitleOrganizationalChart"/>
    <dgm:cxn modelId="{0BBF76B0-E48A-48D7-A129-43DB3FD1D97B}" type="presParOf" srcId="{C25D3137-BD1E-48FE-B54C-965C72C47AFB}" destId="{F3C2CDEC-A09B-4DBB-83EA-6C9455CD3A32}" srcOrd="2" destOrd="0" presId="urn:microsoft.com/office/officeart/2008/layout/NameandTitleOrganizationalChart"/>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317D145-6032-468C-B516-ADFACB832046}">
      <dsp:nvSpPr>
        <dsp:cNvPr id="0" name=""/>
        <dsp:cNvSpPr/>
      </dsp:nvSpPr>
      <dsp:spPr>
        <a:xfrm>
          <a:off x="2935510" y="1462257"/>
          <a:ext cx="206106" cy="665734"/>
        </a:xfrm>
        <a:custGeom>
          <a:avLst/>
          <a:gdLst/>
          <a:ahLst/>
          <a:cxnLst/>
          <a:rect l="0" t="0" r="0" b="0"/>
          <a:pathLst>
            <a:path>
              <a:moveTo>
                <a:pt x="207838" y="0"/>
              </a:moveTo>
              <a:lnTo>
                <a:pt x="207838" y="678998"/>
              </a:lnTo>
              <a:lnTo>
                <a:pt x="0" y="678998"/>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1D0D5F30-93A2-479A-84AC-B6F56536F3D8}">
      <dsp:nvSpPr>
        <dsp:cNvPr id="0" name=""/>
        <dsp:cNvSpPr/>
      </dsp:nvSpPr>
      <dsp:spPr>
        <a:xfrm>
          <a:off x="3141617" y="1462257"/>
          <a:ext cx="2466112" cy="1346676"/>
        </a:xfrm>
        <a:custGeom>
          <a:avLst/>
          <a:gdLst/>
          <a:ahLst/>
          <a:cxnLst/>
          <a:rect l="0" t="0" r="0" b="0"/>
          <a:pathLst>
            <a:path>
              <a:moveTo>
                <a:pt x="0" y="0"/>
              </a:moveTo>
              <a:lnTo>
                <a:pt x="0" y="1210996"/>
              </a:lnTo>
              <a:lnTo>
                <a:pt x="2448696" y="1210996"/>
              </a:lnTo>
              <a:lnTo>
                <a:pt x="2448696" y="1357996"/>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76A3C59D-CAA8-478C-ADB5-DA998071C227}">
      <dsp:nvSpPr>
        <dsp:cNvPr id="0" name=""/>
        <dsp:cNvSpPr/>
      </dsp:nvSpPr>
      <dsp:spPr>
        <a:xfrm>
          <a:off x="3141617" y="1462257"/>
          <a:ext cx="847255" cy="1346676"/>
        </a:xfrm>
        <a:custGeom>
          <a:avLst/>
          <a:gdLst/>
          <a:ahLst/>
          <a:cxnLst/>
          <a:rect l="0" t="0" r="0" b="0"/>
          <a:pathLst>
            <a:path>
              <a:moveTo>
                <a:pt x="0" y="0"/>
              </a:moveTo>
              <a:lnTo>
                <a:pt x="0" y="1210996"/>
              </a:lnTo>
              <a:lnTo>
                <a:pt x="816232" y="1210996"/>
              </a:lnTo>
              <a:lnTo>
                <a:pt x="816232" y="1357996"/>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DEB095B3-7408-423D-957E-6F4AA9C1A45A}">
      <dsp:nvSpPr>
        <dsp:cNvPr id="0" name=""/>
        <dsp:cNvSpPr/>
      </dsp:nvSpPr>
      <dsp:spPr>
        <a:xfrm>
          <a:off x="2370016" y="1462257"/>
          <a:ext cx="771601" cy="1346676"/>
        </a:xfrm>
        <a:custGeom>
          <a:avLst/>
          <a:gdLst/>
          <a:ahLst/>
          <a:cxnLst/>
          <a:rect l="0" t="0" r="0" b="0"/>
          <a:pathLst>
            <a:path>
              <a:moveTo>
                <a:pt x="816232" y="0"/>
              </a:moveTo>
              <a:lnTo>
                <a:pt x="816232" y="1210996"/>
              </a:lnTo>
              <a:lnTo>
                <a:pt x="0" y="1210996"/>
              </a:lnTo>
              <a:lnTo>
                <a:pt x="0" y="1357996"/>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3BFA038-90F5-4EFB-912F-DCEA26D0D28F}">
      <dsp:nvSpPr>
        <dsp:cNvPr id="0" name=""/>
        <dsp:cNvSpPr/>
      </dsp:nvSpPr>
      <dsp:spPr>
        <a:xfrm>
          <a:off x="675504" y="1462257"/>
          <a:ext cx="2466112" cy="1346676"/>
        </a:xfrm>
        <a:custGeom>
          <a:avLst/>
          <a:gdLst/>
          <a:ahLst/>
          <a:cxnLst/>
          <a:rect l="0" t="0" r="0" b="0"/>
          <a:pathLst>
            <a:path>
              <a:moveTo>
                <a:pt x="2448696" y="0"/>
              </a:moveTo>
              <a:lnTo>
                <a:pt x="2448696" y="1210996"/>
              </a:lnTo>
              <a:lnTo>
                <a:pt x="0" y="1210996"/>
              </a:lnTo>
              <a:lnTo>
                <a:pt x="0" y="1357996"/>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B48974EA-1365-4181-93AF-13EA5B070128}">
      <dsp:nvSpPr>
        <dsp:cNvPr id="0" name=""/>
        <dsp:cNvSpPr/>
      </dsp:nvSpPr>
      <dsp:spPr>
        <a:xfrm>
          <a:off x="2538295" y="837510"/>
          <a:ext cx="1206643" cy="62474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88159" numCol="1" spcCol="1270" anchor="ctr" anchorCtr="0">
          <a:noAutofit/>
        </a:bodyPr>
        <a:lstStyle/>
        <a:p>
          <a:pPr marL="0" lvl="0" indent="0" algn="ctr" defTabSz="533400">
            <a:lnSpc>
              <a:spcPct val="90000"/>
            </a:lnSpc>
            <a:spcBef>
              <a:spcPct val="0"/>
            </a:spcBef>
            <a:spcAft>
              <a:spcPct val="35000"/>
            </a:spcAft>
            <a:buNone/>
          </a:pPr>
          <a:r>
            <a:rPr lang="es-CL" sz="1200" kern="1200">
              <a:solidFill>
                <a:sysClr val="window" lastClr="FFFFFF"/>
              </a:solidFill>
              <a:latin typeface="Calibri"/>
              <a:ea typeface="+mn-ea"/>
              <a:cs typeface="+mn-cs"/>
            </a:rPr>
            <a:t>COORDINADOR DEL PLAN DE EMERGENCIA</a:t>
          </a:r>
        </a:p>
      </dsp:txBody>
      <dsp:txXfrm>
        <a:off x="2538295" y="837510"/>
        <a:ext cx="1206643" cy="624746"/>
      </dsp:txXfrm>
    </dsp:sp>
    <dsp:sp modelId="{75D8393A-AC17-4A06-A26E-CD9F28A9C213}">
      <dsp:nvSpPr>
        <dsp:cNvPr id="0" name=""/>
        <dsp:cNvSpPr/>
      </dsp:nvSpPr>
      <dsp:spPr>
        <a:xfrm>
          <a:off x="2843121" y="1374224"/>
          <a:ext cx="1085979" cy="208248"/>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marL="0" lvl="0" indent="0" algn="ctr" defTabSz="400050">
            <a:lnSpc>
              <a:spcPct val="90000"/>
            </a:lnSpc>
            <a:spcBef>
              <a:spcPct val="0"/>
            </a:spcBef>
            <a:spcAft>
              <a:spcPct val="35000"/>
            </a:spcAft>
            <a:buNone/>
          </a:pPr>
          <a:r>
            <a:rPr lang="es-CL" sz="900" kern="1200">
              <a:solidFill>
                <a:sysClr val="windowText" lastClr="000000">
                  <a:hueOff val="0"/>
                  <a:satOff val="0"/>
                  <a:lumOff val="0"/>
                  <a:alphaOff val="0"/>
                </a:sysClr>
              </a:solidFill>
              <a:latin typeface="Calibri"/>
              <a:ea typeface="+mn-ea"/>
              <a:cs typeface="+mn-cs"/>
            </a:rPr>
            <a:t>ANGÉLICA ALARCÓN</a:t>
          </a:r>
        </a:p>
      </dsp:txBody>
      <dsp:txXfrm>
        <a:off x="2843121" y="1374224"/>
        <a:ext cx="1085979" cy="208248"/>
      </dsp:txXfrm>
    </dsp:sp>
    <dsp:sp modelId="{5FC68567-F831-4D76-8F99-84D9E390FDB0}">
      <dsp:nvSpPr>
        <dsp:cNvPr id="0" name=""/>
        <dsp:cNvSpPr/>
      </dsp:nvSpPr>
      <dsp:spPr>
        <a:xfrm>
          <a:off x="72182" y="2808933"/>
          <a:ext cx="1206643" cy="62474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88159" numCol="1" spcCol="1270" anchor="ctr" anchorCtr="0">
          <a:noAutofit/>
        </a:bodyPr>
        <a:lstStyle/>
        <a:p>
          <a:pPr marL="0" lvl="0" indent="0" algn="ctr" defTabSz="533400">
            <a:lnSpc>
              <a:spcPct val="90000"/>
            </a:lnSpc>
            <a:spcBef>
              <a:spcPct val="0"/>
            </a:spcBef>
            <a:spcAft>
              <a:spcPct val="35000"/>
            </a:spcAft>
            <a:buNone/>
          </a:pPr>
          <a:r>
            <a:rPr lang="es-CL" sz="1200" kern="1200">
              <a:solidFill>
                <a:sysClr val="window" lastClr="FFFFFF"/>
              </a:solidFill>
              <a:latin typeface="Calibri"/>
              <a:ea typeface="+mn-ea"/>
              <a:cs typeface="+mn-cs"/>
            </a:rPr>
            <a:t>LIDER SALA 1</a:t>
          </a:r>
        </a:p>
      </dsp:txBody>
      <dsp:txXfrm>
        <a:off x="72182" y="2808933"/>
        <a:ext cx="1206643" cy="624746"/>
      </dsp:txXfrm>
    </dsp:sp>
    <dsp:sp modelId="{9538CE97-10DF-4DD0-8FC8-EB38C3CC5D93}">
      <dsp:nvSpPr>
        <dsp:cNvPr id="0" name=""/>
        <dsp:cNvSpPr/>
      </dsp:nvSpPr>
      <dsp:spPr>
        <a:xfrm>
          <a:off x="237856" y="3260304"/>
          <a:ext cx="1237289" cy="277335"/>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5400" tIns="6350" rIns="25400" bIns="6350" numCol="1" spcCol="1270" anchor="ctr" anchorCtr="0">
          <a:noAutofit/>
        </a:bodyPr>
        <a:lstStyle/>
        <a:p>
          <a:pPr marL="0" lvl="0" indent="0" algn="ctr" defTabSz="444500">
            <a:lnSpc>
              <a:spcPct val="90000"/>
            </a:lnSpc>
            <a:spcBef>
              <a:spcPct val="0"/>
            </a:spcBef>
            <a:spcAft>
              <a:spcPct val="35000"/>
            </a:spcAft>
            <a:buNone/>
          </a:pPr>
          <a:r>
            <a:rPr lang="es-CL" sz="1000" kern="1200">
              <a:solidFill>
                <a:sysClr val="windowText" lastClr="000000">
                  <a:hueOff val="0"/>
                  <a:satOff val="0"/>
                  <a:lumOff val="0"/>
                  <a:alphaOff val="0"/>
                </a:sysClr>
              </a:solidFill>
              <a:latin typeface="Calibri"/>
              <a:ea typeface="+mn-ea"/>
              <a:cs typeface="+mn-cs"/>
            </a:rPr>
            <a:t>SOLEDAD AHUMADA </a:t>
          </a:r>
        </a:p>
      </dsp:txBody>
      <dsp:txXfrm>
        <a:off x="237856" y="3260304"/>
        <a:ext cx="1237289" cy="277335"/>
      </dsp:txXfrm>
    </dsp:sp>
    <dsp:sp modelId="{999ED566-8A44-4E5A-86DF-62D3C9A479E8}">
      <dsp:nvSpPr>
        <dsp:cNvPr id="0" name=""/>
        <dsp:cNvSpPr/>
      </dsp:nvSpPr>
      <dsp:spPr>
        <a:xfrm>
          <a:off x="1766694" y="2808933"/>
          <a:ext cx="1206643" cy="62474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88159" numCol="1" spcCol="1270" anchor="ctr" anchorCtr="0">
          <a:noAutofit/>
        </a:bodyPr>
        <a:lstStyle/>
        <a:p>
          <a:pPr marL="0" lvl="0" indent="0" algn="ctr" defTabSz="533400">
            <a:lnSpc>
              <a:spcPct val="90000"/>
            </a:lnSpc>
            <a:spcBef>
              <a:spcPct val="0"/>
            </a:spcBef>
            <a:spcAft>
              <a:spcPct val="35000"/>
            </a:spcAft>
            <a:buNone/>
          </a:pPr>
          <a:r>
            <a:rPr lang="es-CL" sz="1200" kern="1200">
              <a:solidFill>
                <a:sysClr val="window" lastClr="FFFFFF"/>
              </a:solidFill>
              <a:latin typeface="Calibri"/>
              <a:ea typeface="+mn-ea"/>
              <a:cs typeface="+mn-cs"/>
            </a:rPr>
            <a:t>LIDER SALA 2</a:t>
          </a:r>
        </a:p>
      </dsp:txBody>
      <dsp:txXfrm>
        <a:off x="1766694" y="2808933"/>
        <a:ext cx="1206643" cy="624746"/>
      </dsp:txXfrm>
    </dsp:sp>
    <dsp:sp modelId="{14825205-8180-4555-8858-A7FC82BC1DEA}">
      <dsp:nvSpPr>
        <dsp:cNvPr id="0" name=""/>
        <dsp:cNvSpPr/>
      </dsp:nvSpPr>
      <dsp:spPr>
        <a:xfrm>
          <a:off x="2008023" y="3294847"/>
          <a:ext cx="1085979" cy="208248"/>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7620" rIns="30480" bIns="7620" numCol="1" spcCol="1270" anchor="ctr" anchorCtr="0">
          <a:noAutofit/>
        </a:bodyPr>
        <a:lstStyle/>
        <a:p>
          <a:pPr marL="0" lvl="0" indent="0" algn="ctr" defTabSz="533400">
            <a:lnSpc>
              <a:spcPct val="90000"/>
            </a:lnSpc>
            <a:spcBef>
              <a:spcPct val="0"/>
            </a:spcBef>
            <a:spcAft>
              <a:spcPct val="35000"/>
            </a:spcAft>
            <a:buNone/>
          </a:pPr>
          <a:r>
            <a:rPr lang="es-CL" sz="1200" kern="1200">
              <a:solidFill>
                <a:sysClr val="windowText" lastClr="000000">
                  <a:hueOff val="0"/>
                  <a:satOff val="0"/>
                  <a:lumOff val="0"/>
                  <a:alphaOff val="0"/>
                </a:sysClr>
              </a:solidFill>
              <a:latin typeface="Calibri"/>
              <a:ea typeface="+mn-ea"/>
              <a:cs typeface="+mn-cs"/>
            </a:rPr>
            <a:t>PAULA FUENTES</a:t>
          </a:r>
        </a:p>
      </dsp:txBody>
      <dsp:txXfrm>
        <a:off x="2008023" y="3294847"/>
        <a:ext cx="1085979" cy="208248"/>
      </dsp:txXfrm>
    </dsp:sp>
    <dsp:sp modelId="{842B28E9-5CBF-4913-8F00-E59396DC6AD0}">
      <dsp:nvSpPr>
        <dsp:cNvPr id="0" name=""/>
        <dsp:cNvSpPr/>
      </dsp:nvSpPr>
      <dsp:spPr>
        <a:xfrm>
          <a:off x="3385551" y="2808933"/>
          <a:ext cx="1206643" cy="62474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88159" numCol="1" spcCol="1270" anchor="ctr" anchorCtr="0">
          <a:noAutofit/>
        </a:bodyPr>
        <a:lstStyle/>
        <a:p>
          <a:pPr marL="0" lvl="0" indent="0" algn="ctr" defTabSz="533400">
            <a:lnSpc>
              <a:spcPct val="90000"/>
            </a:lnSpc>
            <a:spcBef>
              <a:spcPct val="0"/>
            </a:spcBef>
            <a:spcAft>
              <a:spcPct val="35000"/>
            </a:spcAft>
            <a:buNone/>
          </a:pPr>
          <a:r>
            <a:rPr lang="es-CL" sz="1200" kern="1200">
              <a:solidFill>
                <a:sysClr val="window" lastClr="FFFFFF"/>
              </a:solidFill>
              <a:latin typeface="Calibri"/>
              <a:ea typeface="+mn-ea"/>
              <a:cs typeface="+mn-cs"/>
            </a:rPr>
            <a:t>LIDER SALA 3</a:t>
          </a:r>
        </a:p>
      </dsp:txBody>
      <dsp:txXfrm>
        <a:off x="3385551" y="2808933"/>
        <a:ext cx="1206643" cy="624746"/>
      </dsp:txXfrm>
    </dsp:sp>
    <dsp:sp modelId="{D7BE7AFA-E746-4ECC-BDBD-740F22E8CF14}">
      <dsp:nvSpPr>
        <dsp:cNvPr id="0" name=""/>
        <dsp:cNvSpPr/>
      </dsp:nvSpPr>
      <dsp:spPr>
        <a:xfrm>
          <a:off x="3626879" y="3294847"/>
          <a:ext cx="1085979" cy="208248"/>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5400" tIns="6350" rIns="25400" bIns="6350" numCol="1" spcCol="1270" anchor="ctr" anchorCtr="0">
          <a:noAutofit/>
        </a:bodyPr>
        <a:lstStyle/>
        <a:p>
          <a:pPr marL="0" lvl="0" indent="0" algn="ctr" defTabSz="444500">
            <a:lnSpc>
              <a:spcPct val="90000"/>
            </a:lnSpc>
            <a:spcBef>
              <a:spcPct val="0"/>
            </a:spcBef>
            <a:spcAft>
              <a:spcPct val="35000"/>
            </a:spcAft>
            <a:buNone/>
          </a:pPr>
          <a:r>
            <a:rPr lang="es-CL" sz="1000" kern="1200">
              <a:solidFill>
                <a:sysClr val="windowText" lastClr="000000">
                  <a:hueOff val="0"/>
                  <a:satOff val="0"/>
                  <a:lumOff val="0"/>
                  <a:alphaOff val="0"/>
                </a:sysClr>
              </a:solidFill>
              <a:latin typeface="Calibri"/>
              <a:ea typeface="+mn-ea"/>
              <a:cs typeface="+mn-cs"/>
            </a:rPr>
            <a:t>JOHANNA BRIONES</a:t>
          </a:r>
        </a:p>
      </dsp:txBody>
      <dsp:txXfrm>
        <a:off x="3626879" y="3294847"/>
        <a:ext cx="1085979" cy="208248"/>
      </dsp:txXfrm>
    </dsp:sp>
    <dsp:sp modelId="{5E49A5F6-E7B5-4255-8C1D-82642FA15DBA}">
      <dsp:nvSpPr>
        <dsp:cNvPr id="0" name=""/>
        <dsp:cNvSpPr/>
      </dsp:nvSpPr>
      <dsp:spPr>
        <a:xfrm>
          <a:off x="5004407" y="2808933"/>
          <a:ext cx="1206643" cy="62474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88159" numCol="1" spcCol="1270" anchor="ctr" anchorCtr="0">
          <a:noAutofit/>
        </a:bodyPr>
        <a:lstStyle/>
        <a:p>
          <a:pPr marL="0" lvl="0" indent="0" algn="ctr" defTabSz="533400">
            <a:lnSpc>
              <a:spcPct val="90000"/>
            </a:lnSpc>
            <a:spcBef>
              <a:spcPct val="0"/>
            </a:spcBef>
            <a:spcAft>
              <a:spcPct val="35000"/>
            </a:spcAft>
            <a:buNone/>
          </a:pPr>
          <a:r>
            <a:rPr lang="es-CL" sz="1200" kern="1200">
              <a:solidFill>
                <a:sysClr val="window" lastClr="FFFFFF"/>
              </a:solidFill>
              <a:latin typeface="Calibri"/>
              <a:ea typeface="+mn-ea"/>
              <a:cs typeface="+mn-cs"/>
            </a:rPr>
            <a:t>LIDER SALA 4</a:t>
          </a:r>
        </a:p>
      </dsp:txBody>
      <dsp:txXfrm>
        <a:off x="5004407" y="2808933"/>
        <a:ext cx="1206643" cy="624746"/>
      </dsp:txXfrm>
    </dsp:sp>
    <dsp:sp modelId="{0393A5CF-81F5-42A5-8814-390DF230FF67}">
      <dsp:nvSpPr>
        <dsp:cNvPr id="0" name=""/>
        <dsp:cNvSpPr/>
      </dsp:nvSpPr>
      <dsp:spPr>
        <a:xfrm>
          <a:off x="5245736" y="3294847"/>
          <a:ext cx="1085979" cy="208248"/>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3020" tIns="8255" rIns="33020" bIns="8255" numCol="1" spcCol="1270" anchor="ctr" anchorCtr="0">
          <a:noAutofit/>
        </a:bodyPr>
        <a:lstStyle/>
        <a:p>
          <a:pPr marL="0" lvl="0" indent="0" algn="ctr" defTabSz="577850">
            <a:lnSpc>
              <a:spcPct val="90000"/>
            </a:lnSpc>
            <a:spcBef>
              <a:spcPct val="0"/>
            </a:spcBef>
            <a:spcAft>
              <a:spcPct val="35000"/>
            </a:spcAft>
            <a:buNone/>
          </a:pPr>
          <a:r>
            <a:rPr lang="es-CL" sz="1300" kern="1200">
              <a:solidFill>
                <a:sysClr val="windowText" lastClr="000000">
                  <a:hueOff val="0"/>
                  <a:satOff val="0"/>
                  <a:lumOff val="0"/>
                  <a:alphaOff val="0"/>
                </a:sysClr>
              </a:solidFill>
              <a:latin typeface="Calibri"/>
              <a:ea typeface="+mn-ea"/>
              <a:cs typeface="+mn-cs"/>
            </a:rPr>
            <a:t>IRIS FLORES </a:t>
          </a:r>
        </a:p>
      </dsp:txBody>
      <dsp:txXfrm>
        <a:off x="5245736" y="3294847"/>
        <a:ext cx="1085979" cy="208248"/>
      </dsp:txXfrm>
    </dsp:sp>
    <dsp:sp modelId="{E7C51B23-A14E-4B12-AD76-6DE8F4F27D9F}">
      <dsp:nvSpPr>
        <dsp:cNvPr id="0" name=""/>
        <dsp:cNvSpPr/>
      </dsp:nvSpPr>
      <dsp:spPr>
        <a:xfrm>
          <a:off x="1728866" y="1815618"/>
          <a:ext cx="1206643" cy="62474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88159" numCol="1" spcCol="1270" anchor="ctr" anchorCtr="0">
          <a:noAutofit/>
        </a:bodyPr>
        <a:lstStyle/>
        <a:p>
          <a:pPr marL="0" lvl="0" indent="0" algn="ctr" defTabSz="533400">
            <a:lnSpc>
              <a:spcPct val="90000"/>
            </a:lnSpc>
            <a:spcBef>
              <a:spcPct val="0"/>
            </a:spcBef>
            <a:spcAft>
              <a:spcPct val="35000"/>
            </a:spcAft>
            <a:buNone/>
          </a:pPr>
          <a:r>
            <a:rPr lang="es-CL" sz="1200" kern="1200">
              <a:solidFill>
                <a:sysClr val="window" lastClr="FFFFFF"/>
              </a:solidFill>
              <a:latin typeface="Calibri"/>
              <a:ea typeface="+mn-ea"/>
              <a:cs typeface="+mn-cs"/>
            </a:rPr>
            <a:t>AYUDANTE</a:t>
          </a:r>
        </a:p>
      </dsp:txBody>
      <dsp:txXfrm>
        <a:off x="1728866" y="1815618"/>
        <a:ext cx="1206643" cy="624746"/>
      </dsp:txXfrm>
    </dsp:sp>
    <dsp:sp modelId="{211A26CC-14FB-4290-A9CB-21BE9681497D}">
      <dsp:nvSpPr>
        <dsp:cNvPr id="0" name=""/>
        <dsp:cNvSpPr/>
      </dsp:nvSpPr>
      <dsp:spPr>
        <a:xfrm>
          <a:off x="1970195" y="2309135"/>
          <a:ext cx="1085979" cy="208248"/>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marL="0" lvl="0" indent="0" algn="ctr" defTabSz="400050">
            <a:lnSpc>
              <a:spcPct val="90000"/>
            </a:lnSpc>
            <a:spcBef>
              <a:spcPct val="0"/>
            </a:spcBef>
            <a:spcAft>
              <a:spcPct val="35000"/>
            </a:spcAft>
            <a:buNone/>
          </a:pPr>
          <a:r>
            <a:rPr lang="es-CL" sz="900" kern="1200">
              <a:solidFill>
                <a:sysClr val="windowText" lastClr="000000">
                  <a:hueOff val="0"/>
                  <a:satOff val="0"/>
                  <a:lumOff val="0"/>
                  <a:alphaOff val="0"/>
                </a:sysClr>
              </a:solidFill>
              <a:latin typeface="Calibri"/>
              <a:ea typeface="+mn-ea"/>
              <a:cs typeface="+mn-cs"/>
            </a:rPr>
            <a:t>ESTHER CONTRERAS</a:t>
          </a:r>
        </a:p>
      </dsp:txBody>
      <dsp:txXfrm>
        <a:off x="1970195" y="2309135"/>
        <a:ext cx="1085979" cy="208248"/>
      </dsp:txXfrm>
    </dsp:sp>
    <dsp:sp modelId="{473C514E-CDFB-4B76-8982-F24CDB9E5428}">
      <dsp:nvSpPr>
        <dsp:cNvPr id="0" name=""/>
        <dsp:cNvSpPr/>
      </dsp:nvSpPr>
      <dsp:spPr>
        <a:xfrm>
          <a:off x="1745022" y="3750403"/>
          <a:ext cx="1206643" cy="62474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88159" numCol="1" spcCol="1270" anchor="ctr" anchorCtr="0">
          <a:noAutofit/>
        </a:bodyPr>
        <a:lstStyle/>
        <a:p>
          <a:pPr marL="0" lvl="0" indent="0" algn="ctr" defTabSz="533400">
            <a:lnSpc>
              <a:spcPct val="90000"/>
            </a:lnSpc>
            <a:spcBef>
              <a:spcPct val="0"/>
            </a:spcBef>
            <a:spcAft>
              <a:spcPct val="35000"/>
            </a:spcAft>
            <a:buNone/>
          </a:pPr>
          <a:r>
            <a:rPr lang="es-CL" sz="1200" kern="1200">
              <a:solidFill>
                <a:sysClr val="window" lastClr="FFFFFF"/>
              </a:solidFill>
              <a:latin typeface="Calibri"/>
              <a:ea typeface="+mn-ea"/>
              <a:cs typeface="+mn-cs"/>
            </a:rPr>
            <a:t>BUSCADOR  1</a:t>
          </a:r>
        </a:p>
      </dsp:txBody>
      <dsp:txXfrm>
        <a:off x="1745022" y="3750403"/>
        <a:ext cx="1206643" cy="624746"/>
      </dsp:txXfrm>
    </dsp:sp>
    <dsp:sp modelId="{0D408026-7965-41BB-B2EE-5403510AD19A}">
      <dsp:nvSpPr>
        <dsp:cNvPr id="0" name=""/>
        <dsp:cNvSpPr/>
      </dsp:nvSpPr>
      <dsp:spPr>
        <a:xfrm>
          <a:off x="1992927" y="4166901"/>
          <a:ext cx="1085979" cy="208248"/>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7940" tIns="6985" rIns="27940" bIns="6985" numCol="1" spcCol="1270" anchor="ctr" anchorCtr="0">
          <a:noAutofit/>
        </a:bodyPr>
        <a:lstStyle/>
        <a:p>
          <a:pPr marL="0" lvl="0" indent="0" algn="ctr" defTabSz="488950">
            <a:lnSpc>
              <a:spcPct val="90000"/>
            </a:lnSpc>
            <a:spcBef>
              <a:spcPct val="0"/>
            </a:spcBef>
            <a:spcAft>
              <a:spcPct val="35000"/>
            </a:spcAft>
            <a:buNone/>
          </a:pPr>
          <a:r>
            <a:rPr lang="es-CL" sz="1100" kern="1200">
              <a:solidFill>
                <a:sysClr val="windowText" lastClr="000000">
                  <a:hueOff val="0"/>
                  <a:satOff val="0"/>
                  <a:lumOff val="0"/>
                  <a:alphaOff val="0"/>
                </a:sysClr>
              </a:solidFill>
              <a:latin typeface="Calibri"/>
              <a:ea typeface="+mn-ea"/>
              <a:cs typeface="+mn-cs"/>
            </a:rPr>
            <a:t>INGRID BERNALD</a:t>
          </a:r>
        </a:p>
      </dsp:txBody>
      <dsp:txXfrm>
        <a:off x="1992927" y="4166901"/>
        <a:ext cx="1085979" cy="208248"/>
      </dsp:txXfrm>
    </dsp:sp>
    <dsp:sp modelId="{26C26ED7-8B06-4EB6-B00C-A12B9E713FFE}">
      <dsp:nvSpPr>
        <dsp:cNvPr id="0" name=""/>
        <dsp:cNvSpPr/>
      </dsp:nvSpPr>
      <dsp:spPr>
        <a:xfrm>
          <a:off x="3363879" y="3750403"/>
          <a:ext cx="1206643" cy="624746"/>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88159" numCol="1" spcCol="1270" anchor="ctr" anchorCtr="0">
          <a:noAutofit/>
        </a:bodyPr>
        <a:lstStyle/>
        <a:p>
          <a:pPr marL="0" lvl="0" indent="0" algn="ctr" defTabSz="533400">
            <a:lnSpc>
              <a:spcPct val="90000"/>
            </a:lnSpc>
            <a:spcBef>
              <a:spcPct val="0"/>
            </a:spcBef>
            <a:spcAft>
              <a:spcPct val="35000"/>
            </a:spcAft>
            <a:buNone/>
          </a:pPr>
          <a:r>
            <a:rPr lang="es-CL" sz="1200" kern="1200"/>
            <a:t>BUSCADOR 2</a:t>
          </a:r>
        </a:p>
        <a:p>
          <a:pPr marL="0" lvl="0" indent="0" algn="ctr" defTabSz="533400">
            <a:lnSpc>
              <a:spcPct val="90000"/>
            </a:lnSpc>
            <a:spcBef>
              <a:spcPct val="0"/>
            </a:spcBef>
            <a:spcAft>
              <a:spcPct val="35000"/>
            </a:spcAft>
            <a:buNone/>
          </a:pPr>
          <a:r>
            <a:rPr lang="es-CL" sz="1200" kern="1200"/>
            <a:t>Jornada tarde</a:t>
          </a:r>
        </a:p>
      </dsp:txBody>
      <dsp:txXfrm>
        <a:off x="3363879" y="3750403"/>
        <a:ext cx="1206643" cy="624746"/>
      </dsp:txXfrm>
    </dsp:sp>
    <dsp:sp modelId="{AC3A2FB0-A841-4282-8B13-F0A4CDF2F742}">
      <dsp:nvSpPr>
        <dsp:cNvPr id="0" name=""/>
        <dsp:cNvSpPr/>
      </dsp:nvSpPr>
      <dsp:spPr>
        <a:xfrm>
          <a:off x="4108196" y="4166901"/>
          <a:ext cx="1085979" cy="208248"/>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7940" tIns="6985" rIns="27940" bIns="6985" numCol="1" spcCol="1270" anchor="ctr" anchorCtr="0">
          <a:noAutofit/>
        </a:bodyPr>
        <a:lstStyle/>
        <a:p>
          <a:pPr marL="0" lvl="0" indent="0" algn="ctr" defTabSz="488950">
            <a:lnSpc>
              <a:spcPct val="90000"/>
            </a:lnSpc>
            <a:spcBef>
              <a:spcPct val="0"/>
            </a:spcBef>
            <a:spcAft>
              <a:spcPct val="35000"/>
            </a:spcAft>
            <a:buNone/>
          </a:pPr>
          <a:r>
            <a:rPr lang="es-CL" sz="1100" kern="1200">
              <a:solidFill>
                <a:sysClr val="windowText" lastClr="000000">
                  <a:hueOff val="0"/>
                  <a:satOff val="0"/>
                  <a:lumOff val="0"/>
                  <a:alphaOff val="0"/>
                </a:sysClr>
              </a:solidFill>
              <a:latin typeface="Calibri"/>
              <a:ea typeface="+mn-ea"/>
              <a:cs typeface="+mn-cs"/>
            </a:rPr>
            <a:t>TAMARA ABARCA</a:t>
          </a:r>
        </a:p>
      </dsp:txBody>
      <dsp:txXfrm>
        <a:off x="4108196" y="4166901"/>
        <a:ext cx="1085979" cy="208248"/>
      </dsp:txXfrm>
    </dsp:sp>
  </dsp:spTree>
</dsp:drawing>
</file>

<file path=word/diagrams/layout1.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876A14-7AEA-4D72-9F9F-214BB2BF6D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33</Pages>
  <Words>7277</Words>
  <Characters>40025</Characters>
  <Application>Microsoft Office Word</Application>
  <DocSecurity>0</DocSecurity>
  <Lines>333</Lines>
  <Paragraphs>94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47208</CharactersWithSpaces>
  <SharedDoc>false</SharedDoc>
  <HLinks>
    <vt:vector size="30" baseType="variant">
      <vt:variant>
        <vt:i4>6291498</vt:i4>
      </vt:variant>
      <vt:variant>
        <vt:i4>18</vt:i4>
      </vt:variant>
      <vt:variant>
        <vt:i4>0</vt:i4>
      </vt:variant>
      <vt:variant>
        <vt:i4>5</vt:i4>
      </vt:variant>
      <vt:variant>
        <vt:lpwstr>https://www.supereduc.cl/resguardo-de-derechos/proteccion-en-la-escuela-como-prevenir-y-actuar-ante-un-accidente/</vt:lpwstr>
      </vt:variant>
      <vt:variant>
        <vt:lpwstr>collapse-21</vt:lpwstr>
      </vt:variant>
      <vt:variant>
        <vt:i4>6291498</vt:i4>
      </vt:variant>
      <vt:variant>
        <vt:i4>15</vt:i4>
      </vt:variant>
      <vt:variant>
        <vt:i4>0</vt:i4>
      </vt:variant>
      <vt:variant>
        <vt:i4>5</vt:i4>
      </vt:variant>
      <vt:variant>
        <vt:lpwstr>https://www.supereduc.cl/resguardo-de-derechos/proteccion-en-la-escuela-como-prevenir-y-actuar-ante-un-accidente/</vt:lpwstr>
      </vt:variant>
      <vt:variant>
        <vt:lpwstr>collapse-26</vt:lpwstr>
      </vt:variant>
      <vt:variant>
        <vt:i4>6291498</vt:i4>
      </vt:variant>
      <vt:variant>
        <vt:i4>12</vt:i4>
      </vt:variant>
      <vt:variant>
        <vt:i4>0</vt:i4>
      </vt:variant>
      <vt:variant>
        <vt:i4>5</vt:i4>
      </vt:variant>
      <vt:variant>
        <vt:lpwstr>https://www.supereduc.cl/resguardo-de-derechos/proteccion-en-la-escuela-como-prevenir-y-actuar-ante-un-accidente/</vt:lpwstr>
      </vt:variant>
      <vt:variant>
        <vt:lpwstr>collapse-22</vt:lpwstr>
      </vt:variant>
      <vt:variant>
        <vt:i4>6291498</vt:i4>
      </vt:variant>
      <vt:variant>
        <vt:i4>9</vt:i4>
      </vt:variant>
      <vt:variant>
        <vt:i4>0</vt:i4>
      </vt:variant>
      <vt:variant>
        <vt:i4>5</vt:i4>
      </vt:variant>
      <vt:variant>
        <vt:lpwstr>https://www.supereduc.cl/resguardo-de-derechos/proteccion-en-la-escuela-como-prevenir-y-actuar-ante-un-accidente/</vt:lpwstr>
      </vt:variant>
      <vt:variant>
        <vt:lpwstr>collapse-24</vt:lpwstr>
      </vt:variant>
      <vt:variant>
        <vt:i4>6291498</vt:i4>
      </vt:variant>
      <vt:variant>
        <vt:i4>6</vt:i4>
      </vt:variant>
      <vt:variant>
        <vt:i4>0</vt:i4>
      </vt:variant>
      <vt:variant>
        <vt:i4>5</vt:i4>
      </vt:variant>
      <vt:variant>
        <vt:lpwstr>https://www.supereduc.cl/resguardo-de-derechos/proteccion-en-la-escuela-como-prevenir-y-actuar-ante-un-accidente/</vt:lpwstr>
      </vt:variant>
      <vt:variant>
        <vt:lpwstr>collapse-25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OLIDATA</dc:creator>
  <cp:lastModifiedBy>angelica alarcon</cp:lastModifiedBy>
  <cp:revision>6</cp:revision>
  <cp:lastPrinted>2019-04-24T20:38:00Z</cp:lastPrinted>
  <dcterms:created xsi:type="dcterms:W3CDTF">2025-03-28T17:36:00Z</dcterms:created>
  <dcterms:modified xsi:type="dcterms:W3CDTF">2025-03-31T02:26:00Z</dcterms:modified>
</cp:coreProperties>
</file>